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AA" w:rsidRDefault="00DD24AA" w:rsidP="00DD24AA">
      <w:pPr>
        <w:spacing w:line="240" w:lineRule="auto"/>
        <w:jc w:val="center"/>
        <w:rPr>
          <w:rFonts w:ascii="Arial" w:hAnsi="Arial" w:cs="Arial"/>
          <w:b/>
          <w:bCs/>
          <w:sz w:val="20"/>
          <w:szCs w:val="20"/>
        </w:rPr>
      </w:pPr>
      <w:r w:rsidRPr="00DD24AA">
        <w:rPr>
          <w:rFonts w:ascii="Arial" w:hAnsi="Arial" w:cs="Arial"/>
          <w:b/>
          <w:bCs/>
          <w:sz w:val="20"/>
          <w:szCs w:val="20"/>
        </w:rPr>
        <w:t>ANALISIS PERHITUNGAN DAN PEMOTONGAN PAJAK PENGHASILAN (PPH) PASAL 21 ATAS GAJI KARYAWAN PADA PT. CEMPAKA NUSANTARA MAKASSAR</w:t>
      </w:r>
    </w:p>
    <w:p w:rsidR="00DD24AA" w:rsidRPr="00DD24AA" w:rsidRDefault="00DD24AA" w:rsidP="00DD24AA">
      <w:pPr>
        <w:spacing w:line="240" w:lineRule="auto"/>
        <w:jc w:val="center"/>
        <w:rPr>
          <w:rFonts w:ascii="Arial" w:hAnsi="Arial" w:cs="Arial"/>
          <w:b/>
          <w:bCs/>
          <w:sz w:val="20"/>
          <w:szCs w:val="20"/>
        </w:rPr>
      </w:pPr>
    </w:p>
    <w:p w:rsidR="00DD24AA" w:rsidRDefault="00DD24AA" w:rsidP="00453BC1">
      <w:pPr>
        <w:spacing w:line="360" w:lineRule="auto"/>
        <w:jc w:val="center"/>
        <w:rPr>
          <w:rFonts w:ascii="Arial" w:hAnsi="Arial" w:cs="Arial"/>
          <w:b/>
          <w:bCs/>
          <w:sz w:val="20"/>
          <w:szCs w:val="20"/>
          <w:vertAlign w:val="superscript"/>
        </w:rPr>
      </w:pPr>
      <w:r w:rsidRPr="00DD24AA">
        <w:rPr>
          <w:rFonts w:ascii="Arial" w:hAnsi="Arial" w:cs="Arial"/>
          <w:b/>
          <w:bCs/>
          <w:sz w:val="20"/>
          <w:szCs w:val="20"/>
        </w:rPr>
        <w:t xml:space="preserve">Nurhaedah </w:t>
      </w:r>
      <w:r w:rsidRPr="00DD24AA">
        <w:rPr>
          <w:rFonts w:ascii="Arial" w:hAnsi="Arial" w:cs="Arial"/>
          <w:b/>
          <w:bCs/>
          <w:sz w:val="20"/>
          <w:szCs w:val="20"/>
          <w:vertAlign w:val="superscript"/>
        </w:rPr>
        <w:t>1</w:t>
      </w:r>
      <w:r w:rsidRPr="00DD24AA">
        <w:rPr>
          <w:rFonts w:ascii="Arial" w:hAnsi="Arial" w:cs="Arial"/>
          <w:b/>
          <w:bCs/>
          <w:sz w:val="20"/>
          <w:szCs w:val="20"/>
        </w:rPr>
        <w:t xml:space="preserve">, Hasliah </w:t>
      </w:r>
      <w:r w:rsidRPr="00DD24AA">
        <w:rPr>
          <w:rFonts w:ascii="Arial" w:hAnsi="Arial" w:cs="Arial"/>
          <w:b/>
          <w:bCs/>
          <w:sz w:val="20"/>
          <w:szCs w:val="20"/>
          <w:vertAlign w:val="superscript"/>
        </w:rPr>
        <w:t>2</w:t>
      </w:r>
    </w:p>
    <w:p w:rsidR="00DD24AA" w:rsidRPr="00DD24AA" w:rsidRDefault="00DD24AA" w:rsidP="00453BC1">
      <w:pPr>
        <w:spacing w:line="360" w:lineRule="auto"/>
        <w:jc w:val="center"/>
        <w:rPr>
          <w:rFonts w:ascii="Arial" w:hAnsi="Arial" w:cs="Arial"/>
          <w:b/>
          <w:bCs/>
          <w:sz w:val="20"/>
          <w:szCs w:val="20"/>
        </w:rPr>
      </w:pPr>
      <w:r w:rsidRPr="00DD24AA">
        <w:rPr>
          <w:rFonts w:ascii="Arial" w:hAnsi="Arial" w:cs="Arial"/>
          <w:b/>
          <w:bCs/>
          <w:sz w:val="20"/>
          <w:szCs w:val="20"/>
        </w:rPr>
        <w:t>SEKOLAH T</w:t>
      </w:r>
      <w:r>
        <w:rPr>
          <w:rFonts w:ascii="Arial" w:hAnsi="Arial" w:cs="Arial"/>
          <w:b/>
          <w:bCs/>
          <w:sz w:val="20"/>
          <w:szCs w:val="20"/>
        </w:rPr>
        <w:t xml:space="preserve">INGGI ILMU </w:t>
      </w:r>
      <w:proofErr w:type="gramStart"/>
      <w:r>
        <w:rPr>
          <w:rFonts w:ascii="Arial" w:hAnsi="Arial" w:cs="Arial"/>
          <w:b/>
          <w:bCs/>
          <w:sz w:val="20"/>
          <w:szCs w:val="20"/>
        </w:rPr>
        <w:t>EKONOMI  -</w:t>
      </w:r>
      <w:proofErr w:type="gramEnd"/>
      <w:r>
        <w:rPr>
          <w:rFonts w:ascii="Arial" w:hAnsi="Arial" w:cs="Arial"/>
          <w:b/>
          <w:bCs/>
          <w:sz w:val="20"/>
          <w:szCs w:val="20"/>
        </w:rPr>
        <w:t>LPI</w:t>
      </w:r>
    </w:p>
    <w:p w:rsidR="006944F0" w:rsidRPr="006944F0" w:rsidRDefault="006944F0" w:rsidP="006944F0">
      <w:pPr>
        <w:pStyle w:val="BodyText"/>
        <w:ind w:firstLine="426"/>
        <w:jc w:val="center"/>
        <w:rPr>
          <w:rStyle w:val="Hyperlink"/>
          <w:rFonts w:ascii="Arial" w:hAnsi="Arial" w:cs="Arial"/>
          <w:b/>
          <w:sz w:val="20"/>
          <w:szCs w:val="20"/>
          <w:u w:val="none"/>
        </w:rPr>
      </w:pPr>
      <w:hyperlink r:id="rId9" w:history="1">
        <w:r w:rsidRPr="006944F0">
          <w:rPr>
            <w:rStyle w:val="Hyperlink"/>
            <w:rFonts w:ascii="Arial" w:hAnsi="Arial" w:cs="Arial"/>
            <w:b/>
            <w:sz w:val="20"/>
            <w:szCs w:val="20"/>
            <w:u w:val="none"/>
          </w:rPr>
          <w:t>Nurhaedahedha615@yahoo.com</w:t>
        </w:r>
      </w:hyperlink>
      <w:r w:rsidRPr="006944F0">
        <w:rPr>
          <w:rStyle w:val="Hyperlink"/>
          <w:rFonts w:ascii="Arial" w:hAnsi="Arial" w:cs="Arial"/>
          <w:b/>
          <w:sz w:val="20"/>
          <w:szCs w:val="20"/>
          <w:u w:val="none"/>
        </w:rPr>
        <w:t xml:space="preserve">, </w:t>
      </w:r>
    </w:p>
    <w:p w:rsidR="006944F0" w:rsidRPr="006944F0" w:rsidRDefault="006944F0" w:rsidP="006944F0">
      <w:pPr>
        <w:pStyle w:val="BodyText"/>
        <w:ind w:firstLine="426"/>
        <w:jc w:val="center"/>
        <w:rPr>
          <w:rFonts w:ascii="Arial" w:hAnsi="Arial" w:cs="Arial"/>
          <w:b/>
          <w:sz w:val="20"/>
          <w:szCs w:val="20"/>
          <w:lang w:val="en-US"/>
        </w:rPr>
      </w:pPr>
      <w:r w:rsidRPr="006944F0">
        <w:rPr>
          <w:rStyle w:val="Hyperlink"/>
          <w:rFonts w:ascii="Arial" w:hAnsi="Arial" w:cs="Arial"/>
          <w:b/>
          <w:sz w:val="20"/>
          <w:szCs w:val="20"/>
          <w:u w:val="none"/>
        </w:rPr>
        <w:t xml:space="preserve"> </w:t>
      </w:r>
      <w:hyperlink r:id="rId10" w:history="1">
        <w:r w:rsidRPr="006944F0">
          <w:rPr>
            <w:rStyle w:val="Hyperlink"/>
            <w:rFonts w:ascii="Arial" w:hAnsi="Arial" w:cs="Arial"/>
            <w:b/>
            <w:sz w:val="20"/>
            <w:szCs w:val="20"/>
            <w:u w:val="none"/>
          </w:rPr>
          <w:t>hasliah.stielpi@gmail.com</w:t>
        </w:r>
      </w:hyperlink>
    </w:p>
    <w:p w:rsidR="00DD24AA" w:rsidRPr="006944F0" w:rsidRDefault="006944F0" w:rsidP="006944F0">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839488" behindDoc="0" locked="0" layoutInCell="1" allowOverlap="1">
                <wp:simplePos x="0" y="0"/>
                <wp:positionH relativeFrom="column">
                  <wp:posOffset>36195</wp:posOffset>
                </wp:positionH>
                <wp:positionV relativeFrom="paragraph">
                  <wp:posOffset>144145</wp:posOffset>
                </wp:positionV>
                <wp:extent cx="5038725" cy="1"/>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0387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11.35pt" to="399.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" strokecolor="black [3040]"/>
            </w:pict>
          </mc:Fallback>
        </mc:AlternateContent>
      </w:r>
    </w:p>
    <w:p w:rsidR="00957144" w:rsidRPr="006944F0" w:rsidRDefault="006944F0" w:rsidP="006944F0">
      <w:pPr>
        <w:spacing w:line="360" w:lineRule="auto"/>
        <w:jc w:val="cente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840512" behindDoc="0" locked="0" layoutInCell="1" allowOverlap="1" wp14:anchorId="196AF7A7" wp14:editId="37AB755F">
                <wp:simplePos x="0" y="0"/>
                <wp:positionH relativeFrom="column">
                  <wp:posOffset>36195</wp:posOffset>
                </wp:positionH>
                <wp:positionV relativeFrom="paragraph">
                  <wp:posOffset>159385</wp:posOffset>
                </wp:positionV>
                <wp:extent cx="4991100" cy="1"/>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49911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2.55pt" to="395.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" strokecolor="black [3040]"/>
            </w:pict>
          </mc:Fallback>
        </mc:AlternateContent>
      </w:r>
      <w:r w:rsidRPr="006944F0">
        <w:rPr>
          <w:rFonts w:ascii="Arial" w:hAnsi="Arial" w:cs="Arial"/>
          <w:b/>
          <w:bCs/>
          <w:sz w:val="20"/>
          <w:szCs w:val="20"/>
        </w:rPr>
        <w:t>A</w:t>
      </w:r>
      <w:r w:rsidR="00E955D2" w:rsidRPr="006944F0">
        <w:rPr>
          <w:rFonts w:ascii="Arial" w:hAnsi="Arial" w:cs="Arial"/>
          <w:b/>
          <w:bCs/>
          <w:sz w:val="20"/>
          <w:szCs w:val="20"/>
        </w:rPr>
        <w:t>BSTRAK</w:t>
      </w:r>
    </w:p>
    <w:p w:rsidR="00D05B65" w:rsidRPr="006944F0" w:rsidRDefault="00B90A49" w:rsidP="007F6EF4">
      <w:pPr>
        <w:spacing w:line="240" w:lineRule="auto"/>
        <w:ind w:firstLine="720"/>
        <w:rPr>
          <w:rFonts w:ascii="Arial" w:hAnsi="Arial" w:cs="Arial"/>
          <w:w w:val="105"/>
          <w:sz w:val="20"/>
          <w:szCs w:val="20"/>
        </w:rPr>
      </w:pPr>
      <w:r w:rsidRPr="006944F0">
        <w:rPr>
          <w:rFonts w:ascii="Arial" w:hAnsi="Arial" w:cs="Arial"/>
          <w:sz w:val="20"/>
          <w:szCs w:val="20"/>
        </w:rPr>
        <w:t xml:space="preserve">Rumusan masalah dalam </w:t>
      </w:r>
      <w:r w:rsidR="00C447F0" w:rsidRPr="006944F0">
        <w:rPr>
          <w:rFonts w:ascii="Arial" w:hAnsi="Arial" w:cs="Arial"/>
          <w:sz w:val="20"/>
          <w:szCs w:val="20"/>
        </w:rPr>
        <w:t xml:space="preserve"> penelitian ini adalah </w:t>
      </w:r>
      <w:r w:rsidRPr="006944F0">
        <w:rPr>
          <w:rFonts w:ascii="Arial" w:hAnsi="Arial" w:cs="Arial"/>
          <w:sz w:val="20"/>
          <w:szCs w:val="20"/>
        </w:rPr>
        <w:t xml:space="preserve">Apakah Perhitungan dan pemotongan  Pajak Penghasilan (PPh) Pasal 21 Atas Gaji Karyawan  pada </w:t>
      </w:r>
      <w:r w:rsidR="00100358" w:rsidRPr="006944F0">
        <w:rPr>
          <w:rFonts w:ascii="Arial" w:hAnsi="Arial" w:cs="Arial"/>
          <w:sz w:val="20"/>
          <w:szCs w:val="20"/>
        </w:rPr>
        <w:t xml:space="preserve">PT. Cempaka Nusantara Makassar </w:t>
      </w:r>
      <w:r w:rsidRPr="006944F0">
        <w:rPr>
          <w:rFonts w:ascii="Arial" w:hAnsi="Arial" w:cs="Arial"/>
          <w:sz w:val="20"/>
          <w:szCs w:val="20"/>
        </w:rPr>
        <w:t>telah sesuai dengan Undang-unda</w:t>
      </w:r>
      <w:r w:rsidR="00100358" w:rsidRPr="006944F0">
        <w:rPr>
          <w:rFonts w:ascii="Arial" w:hAnsi="Arial" w:cs="Arial"/>
          <w:sz w:val="20"/>
          <w:szCs w:val="20"/>
        </w:rPr>
        <w:t xml:space="preserve">ng Perpajakan No.36 Tahun 2008. </w:t>
      </w:r>
      <w:r w:rsidR="00D05B65" w:rsidRPr="006944F0">
        <w:rPr>
          <w:rFonts w:ascii="Arial" w:hAnsi="Arial" w:cs="Arial"/>
          <w:sz w:val="20"/>
          <w:szCs w:val="20"/>
        </w:rPr>
        <w:t xml:space="preserve">Tujuan dari </w:t>
      </w:r>
      <w:proofErr w:type="gramStart"/>
      <w:r w:rsidR="00D05B65" w:rsidRPr="006944F0">
        <w:rPr>
          <w:rFonts w:ascii="Arial" w:hAnsi="Arial" w:cs="Arial"/>
          <w:sz w:val="20"/>
          <w:szCs w:val="20"/>
        </w:rPr>
        <w:t xml:space="preserve">penelitian </w:t>
      </w:r>
      <w:r w:rsidR="009E1796" w:rsidRPr="006944F0">
        <w:rPr>
          <w:rFonts w:ascii="Arial" w:hAnsi="Arial" w:cs="Arial"/>
          <w:sz w:val="20"/>
          <w:szCs w:val="20"/>
        </w:rPr>
        <w:t xml:space="preserve"> yang</w:t>
      </w:r>
      <w:proofErr w:type="gramEnd"/>
      <w:r w:rsidR="009E1796" w:rsidRPr="006944F0">
        <w:rPr>
          <w:rFonts w:ascii="Arial" w:hAnsi="Arial" w:cs="Arial"/>
          <w:sz w:val="20"/>
          <w:szCs w:val="20"/>
        </w:rPr>
        <w:t xml:space="preserve"> yang dilakukan penulis adalah untuk mengetahui Perhitungan dan Pemotongan Pajak Penghasilan (PPh) Pasal 21 Atas Gaji Karyawan </w:t>
      </w:r>
      <w:r w:rsidR="00C01976" w:rsidRPr="006944F0">
        <w:rPr>
          <w:rFonts w:ascii="Arial" w:hAnsi="Arial" w:cs="Arial"/>
          <w:sz w:val="20"/>
          <w:szCs w:val="20"/>
        </w:rPr>
        <w:t>pada PT. Cempaka Nusantara</w:t>
      </w:r>
      <w:r w:rsidR="00100358" w:rsidRPr="006944F0">
        <w:rPr>
          <w:rFonts w:ascii="Arial" w:hAnsi="Arial" w:cs="Arial"/>
          <w:sz w:val="20"/>
          <w:szCs w:val="20"/>
        </w:rPr>
        <w:t xml:space="preserve"> Makasar</w:t>
      </w:r>
      <w:r w:rsidR="00C01976" w:rsidRPr="006944F0">
        <w:rPr>
          <w:rFonts w:ascii="Arial" w:hAnsi="Arial" w:cs="Arial"/>
          <w:sz w:val="20"/>
          <w:szCs w:val="20"/>
        </w:rPr>
        <w:t xml:space="preserve">. Metode Analisis yang digunakan dalam penelitian ini adalah Metode analisis Deskriftif Kuantitatif, Yaitu Analisis dengan </w:t>
      </w:r>
      <w:proofErr w:type="gramStart"/>
      <w:r w:rsidR="00C01976" w:rsidRPr="006944F0">
        <w:rPr>
          <w:rFonts w:ascii="Arial" w:hAnsi="Arial" w:cs="Arial"/>
          <w:w w:val="105"/>
          <w:sz w:val="20"/>
          <w:szCs w:val="20"/>
        </w:rPr>
        <w:t>cara</w:t>
      </w:r>
      <w:proofErr w:type="gramEnd"/>
      <w:r w:rsidR="00C01976" w:rsidRPr="006944F0">
        <w:rPr>
          <w:rFonts w:ascii="Arial" w:hAnsi="Arial" w:cs="Arial"/>
          <w:w w:val="105"/>
          <w:sz w:val="20"/>
          <w:szCs w:val="20"/>
        </w:rPr>
        <w:t xml:space="preserve"> penghitungan angka-angka. Analisis ini dilakukan untuk m</w:t>
      </w:r>
      <w:r w:rsidR="007F6EF4" w:rsidRPr="006944F0">
        <w:rPr>
          <w:rFonts w:ascii="Arial" w:hAnsi="Arial" w:cs="Arial"/>
          <w:w w:val="105"/>
          <w:sz w:val="20"/>
          <w:szCs w:val="20"/>
        </w:rPr>
        <w:t>emperoleh gambaran mengenai per</w:t>
      </w:r>
      <w:r w:rsidR="00C01976" w:rsidRPr="006944F0">
        <w:rPr>
          <w:rFonts w:ascii="Arial" w:hAnsi="Arial" w:cs="Arial"/>
          <w:w w:val="105"/>
          <w:sz w:val="20"/>
          <w:szCs w:val="20"/>
        </w:rPr>
        <w:t xml:space="preserve">hitungan dan pemotongan Pajak Penghasilan Pasal 21 di perusahan dengan </w:t>
      </w:r>
      <w:proofErr w:type="gramStart"/>
      <w:r w:rsidR="00C01976" w:rsidRPr="006944F0">
        <w:rPr>
          <w:rFonts w:ascii="Arial" w:hAnsi="Arial" w:cs="Arial"/>
          <w:w w:val="105"/>
          <w:sz w:val="20"/>
          <w:szCs w:val="20"/>
        </w:rPr>
        <w:t>cara</w:t>
      </w:r>
      <w:proofErr w:type="gramEnd"/>
      <w:r w:rsidR="00C01976" w:rsidRPr="006944F0">
        <w:rPr>
          <w:rFonts w:ascii="Arial" w:hAnsi="Arial" w:cs="Arial"/>
          <w:w w:val="105"/>
          <w:sz w:val="20"/>
          <w:szCs w:val="20"/>
        </w:rPr>
        <w:t xml:space="preserve"> memperoleh data-data mengenai gaji, tunjangan serta iuran yang berlaku di perusahaan tersebut</w:t>
      </w:r>
      <w:r w:rsidR="007D2F95" w:rsidRPr="006944F0">
        <w:rPr>
          <w:rFonts w:ascii="Arial" w:hAnsi="Arial" w:cs="Arial"/>
          <w:w w:val="105"/>
          <w:sz w:val="20"/>
          <w:szCs w:val="20"/>
        </w:rPr>
        <w:t xml:space="preserve"> kemudian mengujinya dengan per</w:t>
      </w:r>
      <w:r w:rsidR="00C01976" w:rsidRPr="006944F0">
        <w:rPr>
          <w:rFonts w:ascii="Arial" w:hAnsi="Arial" w:cs="Arial"/>
          <w:w w:val="105"/>
          <w:sz w:val="20"/>
          <w:szCs w:val="20"/>
        </w:rPr>
        <w:t xml:space="preserve">hitungan Pajak Penghasilan Pasal 21 berdasarkan Undang-undang Perpajakan </w:t>
      </w:r>
      <w:r w:rsidR="007F6EF4" w:rsidRPr="006944F0">
        <w:rPr>
          <w:rFonts w:ascii="Arial" w:hAnsi="Arial" w:cs="Arial"/>
          <w:w w:val="105"/>
          <w:sz w:val="20"/>
          <w:szCs w:val="20"/>
        </w:rPr>
        <w:t>No. 36 Tahun 2008</w:t>
      </w:r>
    </w:p>
    <w:p w:rsidR="00C01976" w:rsidRPr="006944F0" w:rsidRDefault="00D05B65" w:rsidP="007F6EF4">
      <w:pPr>
        <w:spacing w:line="240" w:lineRule="auto"/>
        <w:ind w:firstLine="720"/>
        <w:rPr>
          <w:rFonts w:ascii="Arial" w:hAnsi="Arial" w:cs="Arial"/>
          <w:sz w:val="20"/>
          <w:szCs w:val="20"/>
        </w:rPr>
      </w:pPr>
      <w:r w:rsidRPr="006944F0">
        <w:rPr>
          <w:rFonts w:ascii="Arial" w:hAnsi="Arial" w:cs="Arial"/>
          <w:w w:val="105"/>
          <w:sz w:val="20"/>
          <w:szCs w:val="20"/>
        </w:rPr>
        <w:t xml:space="preserve">Hasil Penelitian ini menunjukkan bahwa </w:t>
      </w:r>
      <w:r w:rsidR="00C01976" w:rsidRPr="006944F0">
        <w:rPr>
          <w:rFonts w:ascii="Arial" w:hAnsi="Arial" w:cs="Arial"/>
          <w:sz w:val="20"/>
          <w:szCs w:val="20"/>
        </w:rPr>
        <w:t>Dalam prosedur perhitungan dan pemotongan Pajak Penghasilan Pasal 21 atas gaji karyawan yang di terapkan oleh PT. Cempaka Nusantara</w:t>
      </w:r>
      <w:r w:rsidR="007F6EF4" w:rsidRPr="006944F0">
        <w:rPr>
          <w:rFonts w:ascii="Arial" w:hAnsi="Arial" w:cs="Arial"/>
          <w:sz w:val="20"/>
          <w:szCs w:val="20"/>
        </w:rPr>
        <w:t xml:space="preserve"> Makassar </w:t>
      </w:r>
      <w:r w:rsidR="00C01976" w:rsidRPr="006944F0">
        <w:rPr>
          <w:rFonts w:ascii="Arial" w:hAnsi="Arial" w:cs="Arial"/>
          <w:sz w:val="20"/>
          <w:szCs w:val="20"/>
        </w:rPr>
        <w:t xml:space="preserve"> telah mengacu pada Undang-undang Pajak Penghasilan No</w:t>
      </w:r>
      <w:r w:rsidRPr="006944F0">
        <w:rPr>
          <w:rFonts w:ascii="Arial" w:hAnsi="Arial" w:cs="Arial"/>
          <w:sz w:val="20"/>
          <w:szCs w:val="20"/>
        </w:rPr>
        <w:t>.</w:t>
      </w:r>
      <w:r w:rsidR="00C01976" w:rsidRPr="006944F0">
        <w:rPr>
          <w:rFonts w:ascii="Arial" w:hAnsi="Arial" w:cs="Arial"/>
          <w:sz w:val="20"/>
          <w:szCs w:val="20"/>
        </w:rPr>
        <w:t xml:space="preserve"> 36 Tahun 2008 dan Peraturan Direktur Jendral Pajak No.</w:t>
      </w:r>
      <w:smartTag w:uri="urn:schemas-microsoft-com:office:smarttags" w:element="stockticker">
        <w:r w:rsidR="00C01976" w:rsidRPr="006944F0">
          <w:rPr>
            <w:rFonts w:ascii="Arial" w:hAnsi="Arial" w:cs="Arial"/>
            <w:sz w:val="20"/>
            <w:szCs w:val="20"/>
          </w:rPr>
          <w:t>PER</w:t>
        </w:r>
      </w:smartTag>
      <w:r w:rsidR="00C01976" w:rsidRPr="006944F0">
        <w:rPr>
          <w:rFonts w:ascii="Arial" w:hAnsi="Arial" w:cs="Arial"/>
          <w:sz w:val="20"/>
          <w:szCs w:val="20"/>
        </w:rPr>
        <w:t>-16/PJ/2016 Tentang Pedoman Teknis Tata Cara Pemotongan, Penyetoran Dan Pelaporan Pajak Penghasilan Pasal 21 dan/atau Pajak Penghasilan Pasal 26 Sehubungan Dengan Pekerjaan, Jasa dan Kegiatan Orang Pribadi.</w:t>
      </w:r>
    </w:p>
    <w:p w:rsidR="00957144" w:rsidRPr="006944F0" w:rsidRDefault="00957144" w:rsidP="00957144">
      <w:pPr>
        <w:spacing w:line="240" w:lineRule="auto"/>
        <w:rPr>
          <w:rFonts w:ascii="Arial" w:hAnsi="Arial" w:cs="Arial"/>
          <w:sz w:val="20"/>
          <w:szCs w:val="20"/>
        </w:rPr>
      </w:pPr>
    </w:p>
    <w:p w:rsidR="00957144" w:rsidRPr="006944F0" w:rsidRDefault="00957144" w:rsidP="00957144">
      <w:pPr>
        <w:spacing w:line="240" w:lineRule="auto"/>
        <w:rPr>
          <w:rFonts w:ascii="Arial" w:hAnsi="Arial" w:cs="Arial"/>
          <w:sz w:val="20"/>
          <w:szCs w:val="20"/>
        </w:rPr>
      </w:pPr>
      <w:r w:rsidRPr="006944F0">
        <w:rPr>
          <w:rFonts w:ascii="Arial" w:hAnsi="Arial" w:cs="Arial"/>
          <w:sz w:val="20"/>
          <w:szCs w:val="20"/>
        </w:rPr>
        <w:t xml:space="preserve">Kata Kunci: Pajak, Pajak Penghasilan (PPh) Pasal 21 </w:t>
      </w:r>
    </w:p>
    <w:p w:rsidR="00957144" w:rsidRPr="006944F0" w:rsidRDefault="00957144" w:rsidP="001415B2">
      <w:pPr>
        <w:spacing w:line="360" w:lineRule="auto"/>
        <w:rPr>
          <w:rFonts w:ascii="Arial" w:hAnsi="Arial" w:cs="Arial"/>
          <w:b/>
          <w:bCs/>
          <w:sz w:val="20"/>
          <w:szCs w:val="20"/>
        </w:rPr>
      </w:pPr>
    </w:p>
    <w:p w:rsidR="000C1E8D" w:rsidRPr="006944F0" w:rsidRDefault="004365AF" w:rsidP="006944F0">
      <w:pPr>
        <w:spacing w:line="360" w:lineRule="auto"/>
        <w:jc w:val="center"/>
        <w:rPr>
          <w:rFonts w:ascii="Arial" w:hAnsi="Arial" w:cs="Arial"/>
          <w:b/>
          <w:bCs/>
          <w:i/>
          <w:iCs/>
          <w:sz w:val="20"/>
          <w:szCs w:val="20"/>
        </w:rPr>
      </w:pPr>
      <w:r w:rsidRPr="006944F0">
        <w:rPr>
          <w:rFonts w:ascii="Arial" w:hAnsi="Arial" w:cs="Arial"/>
          <w:b/>
          <w:bCs/>
          <w:i/>
          <w:iCs/>
          <w:sz w:val="20"/>
          <w:szCs w:val="20"/>
        </w:rPr>
        <w:t>ABSTRACK</w:t>
      </w:r>
    </w:p>
    <w:p w:rsidR="000C1E8D" w:rsidRPr="006944F0" w:rsidRDefault="000C1E8D" w:rsidP="00F05CDB">
      <w:pPr>
        <w:spacing w:line="240" w:lineRule="auto"/>
        <w:ind w:firstLine="720"/>
        <w:rPr>
          <w:rFonts w:ascii="Arial" w:hAnsi="Arial" w:cs="Arial"/>
          <w:i/>
          <w:iCs/>
          <w:sz w:val="20"/>
          <w:szCs w:val="20"/>
        </w:rPr>
      </w:pPr>
      <w:r w:rsidRPr="006944F0">
        <w:rPr>
          <w:rFonts w:ascii="Arial" w:hAnsi="Arial" w:cs="Arial"/>
          <w:i/>
          <w:iCs/>
          <w:sz w:val="20"/>
          <w:szCs w:val="20"/>
        </w:rPr>
        <w:t>The formulation of the problem in this study is whether the calculation and withholding of Income Tax (PPh) Article 21 on employee salaries at PT. Cempaka Nusantara</w:t>
      </w:r>
      <w:r w:rsidR="00F05CDB" w:rsidRPr="006944F0">
        <w:rPr>
          <w:rFonts w:ascii="Arial" w:hAnsi="Arial" w:cs="Arial"/>
          <w:i/>
          <w:iCs/>
          <w:sz w:val="20"/>
          <w:szCs w:val="20"/>
        </w:rPr>
        <w:t xml:space="preserve"> Makassar has complied with Taxa</w:t>
      </w:r>
      <w:r w:rsidRPr="006944F0">
        <w:rPr>
          <w:rFonts w:ascii="Arial" w:hAnsi="Arial" w:cs="Arial"/>
          <w:i/>
          <w:iCs/>
          <w:sz w:val="20"/>
          <w:szCs w:val="20"/>
        </w:rPr>
        <w:t>tion Law No.36 of 2008. The purpose of the research conducted by the author is to find out the Calculation and Withholding of Income Tax (PPh) Article 21 on Employee Salaries at PT. Cempaka Nusantara Makasar. The Method of Analysis used in this study is the Quantitative D</w:t>
      </w:r>
      <w:r w:rsidR="00F05CDB" w:rsidRPr="006944F0">
        <w:rPr>
          <w:rFonts w:ascii="Arial" w:hAnsi="Arial" w:cs="Arial"/>
          <w:i/>
          <w:iCs/>
          <w:sz w:val="20"/>
          <w:szCs w:val="20"/>
        </w:rPr>
        <w:t xml:space="preserve">eskrifive Analysis Method, which is </w:t>
      </w:r>
      <w:r w:rsidRPr="006944F0">
        <w:rPr>
          <w:rFonts w:ascii="Arial" w:hAnsi="Arial" w:cs="Arial"/>
          <w:i/>
          <w:iCs/>
          <w:sz w:val="20"/>
          <w:szCs w:val="20"/>
        </w:rPr>
        <w:t>Analysis by means of counting numbers. This analysis was conducted to obtain an overview of the calculation and deduction of Income Tax Article 21 in the company by obtaining data on salaries, allowances and dues applicable in the company then testing it with the calculation of Income Tax Article 21 based on Taxation Law No. 36 of 2008</w:t>
      </w:r>
    </w:p>
    <w:p w:rsidR="000C1E8D" w:rsidRPr="006944F0" w:rsidRDefault="000C1E8D" w:rsidP="00F05CDB">
      <w:pPr>
        <w:spacing w:line="240" w:lineRule="auto"/>
        <w:ind w:firstLine="720"/>
        <w:rPr>
          <w:rFonts w:ascii="Arial" w:hAnsi="Arial" w:cs="Arial"/>
          <w:i/>
          <w:iCs/>
          <w:sz w:val="20"/>
          <w:szCs w:val="20"/>
        </w:rPr>
      </w:pPr>
      <w:r w:rsidRPr="006944F0">
        <w:rPr>
          <w:rFonts w:ascii="Arial" w:hAnsi="Arial" w:cs="Arial"/>
          <w:i/>
          <w:iCs/>
          <w:sz w:val="20"/>
          <w:szCs w:val="20"/>
        </w:rPr>
        <w:t>The results of this study show that in the procedure of calculating and withholding Income Tax Article 21 on the salaries of employees applied by pt. Cempaka Nusantara Makassar has referred to Income Tax Law No. 36 of 2008 and Regulation of the Director General of Taxation No.PER-16/PJ/2016 on Technical Guidelines for Withholding Procedures, Depositing and Reporting income tax Article 21 and/or Income Tax Article 26 with respect to Work, Services and Activities of Private Persons.</w:t>
      </w:r>
    </w:p>
    <w:p w:rsidR="000C1E8D" w:rsidRPr="006944F0" w:rsidRDefault="000C1E8D" w:rsidP="000C1E8D">
      <w:pPr>
        <w:spacing w:line="240" w:lineRule="auto"/>
        <w:rPr>
          <w:rFonts w:ascii="Arial" w:hAnsi="Arial" w:cs="Arial"/>
          <w:i/>
          <w:iCs/>
          <w:sz w:val="20"/>
          <w:szCs w:val="20"/>
        </w:rPr>
      </w:pPr>
    </w:p>
    <w:p w:rsidR="00957144" w:rsidRPr="006944F0" w:rsidRDefault="000C1E8D" w:rsidP="000C1E8D">
      <w:pPr>
        <w:spacing w:line="240" w:lineRule="auto"/>
        <w:rPr>
          <w:rFonts w:ascii="Arial" w:hAnsi="Arial" w:cs="Arial"/>
          <w:i/>
          <w:iCs/>
          <w:sz w:val="20"/>
          <w:szCs w:val="20"/>
        </w:rPr>
      </w:pPr>
      <w:r w:rsidRPr="006944F0">
        <w:rPr>
          <w:rFonts w:ascii="Arial" w:hAnsi="Arial" w:cs="Arial"/>
          <w:i/>
          <w:iCs/>
          <w:sz w:val="20"/>
          <w:szCs w:val="20"/>
        </w:rPr>
        <w:t>Keywords: Tax, Income Tax (PPh) Article 21</w:t>
      </w:r>
    </w:p>
    <w:p w:rsidR="00957144" w:rsidRPr="006944F0" w:rsidRDefault="006944F0" w:rsidP="000C1E8D">
      <w:pPr>
        <w:spacing w:line="240" w:lineRule="auto"/>
        <w:rPr>
          <w:rFonts w:ascii="Arial" w:hAnsi="Arial" w:cs="Arial"/>
          <w:i/>
          <w:iCs/>
          <w:sz w:val="20"/>
          <w:szCs w:val="20"/>
        </w:rPr>
      </w:pPr>
      <w:r>
        <w:rPr>
          <w:rFonts w:ascii="Arial" w:hAnsi="Arial" w:cs="Arial"/>
          <w:b/>
          <w:bCs/>
          <w:noProof/>
          <w:sz w:val="20"/>
          <w:szCs w:val="20"/>
        </w:rPr>
        <mc:AlternateContent>
          <mc:Choice Requires="wps">
            <w:drawing>
              <wp:anchor distT="0" distB="0" distL="114300" distR="114300" simplePos="0" relativeHeight="251841536" behindDoc="0" locked="0" layoutInCell="1" allowOverlap="1" wp14:anchorId="4D3FA45C" wp14:editId="1D914593">
                <wp:simplePos x="0" y="0"/>
                <wp:positionH relativeFrom="column">
                  <wp:posOffset>36195</wp:posOffset>
                </wp:positionH>
                <wp:positionV relativeFrom="paragraph">
                  <wp:posOffset>64770</wp:posOffset>
                </wp:positionV>
                <wp:extent cx="4991100" cy="1"/>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9911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5.1pt" to="395.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" strokecolor="black [3040]"/>
            </w:pict>
          </mc:Fallback>
        </mc:AlternateContent>
      </w:r>
    </w:p>
    <w:p w:rsidR="0087389D" w:rsidRDefault="0087389D" w:rsidP="0087389D">
      <w:pPr>
        <w:rPr>
          <w:rFonts w:ascii="Arial" w:hAnsi="Arial" w:cs="Arial"/>
          <w:b/>
          <w:bCs/>
          <w:sz w:val="20"/>
          <w:szCs w:val="20"/>
        </w:rPr>
      </w:pPr>
    </w:p>
    <w:p w:rsidR="009E736C" w:rsidRPr="0087389D" w:rsidRDefault="009E736C" w:rsidP="0087389D">
      <w:pPr>
        <w:spacing w:line="240" w:lineRule="auto"/>
        <w:rPr>
          <w:rFonts w:ascii="Arial" w:hAnsi="Arial" w:cs="Arial"/>
          <w:b/>
          <w:bCs/>
          <w:sz w:val="20"/>
          <w:szCs w:val="20"/>
          <w:u w:val="single"/>
        </w:rPr>
      </w:pPr>
      <w:r w:rsidRPr="0087389D">
        <w:rPr>
          <w:rFonts w:ascii="Arial" w:hAnsi="Arial" w:cs="Arial"/>
          <w:b/>
          <w:bCs/>
          <w:sz w:val="20"/>
          <w:szCs w:val="20"/>
          <w:u w:val="single"/>
        </w:rPr>
        <w:lastRenderedPageBreak/>
        <w:t xml:space="preserve">PENDAHULUAN </w:t>
      </w:r>
    </w:p>
    <w:p w:rsidR="0087389D" w:rsidRDefault="0087389D" w:rsidP="0087389D">
      <w:pPr>
        <w:spacing w:line="240" w:lineRule="auto"/>
        <w:ind w:firstLine="720"/>
        <w:rPr>
          <w:rFonts w:ascii="Arial" w:hAnsi="Arial" w:cs="Arial"/>
          <w:sz w:val="20"/>
          <w:szCs w:val="20"/>
        </w:rPr>
      </w:pPr>
    </w:p>
    <w:p w:rsidR="00C206DE" w:rsidRPr="0087389D" w:rsidRDefault="00374BF6" w:rsidP="0087389D">
      <w:pPr>
        <w:spacing w:line="240" w:lineRule="auto"/>
        <w:rPr>
          <w:rFonts w:ascii="Arial" w:hAnsi="Arial" w:cs="Arial"/>
          <w:sz w:val="20"/>
          <w:szCs w:val="20"/>
        </w:rPr>
      </w:pPr>
      <w:proofErr w:type="gramStart"/>
      <w:r w:rsidRPr="0087389D">
        <w:rPr>
          <w:rFonts w:ascii="Arial" w:hAnsi="Arial" w:cs="Arial"/>
          <w:sz w:val="20"/>
          <w:szCs w:val="20"/>
        </w:rPr>
        <w:t>Pembangunan Nasional Merupakan kegiatan yang berkesinambungan dengan tujuan utama yaitu meningkatkan kesejahteraan Rakyat.</w:t>
      </w:r>
      <w:proofErr w:type="gramEnd"/>
      <w:r w:rsidRPr="0087389D">
        <w:rPr>
          <w:rFonts w:ascii="Arial" w:hAnsi="Arial" w:cs="Arial"/>
          <w:sz w:val="20"/>
          <w:szCs w:val="20"/>
        </w:rPr>
        <w:t xml:space="preserve"> Dalam menyukseskan pembangunan Nasional,</w:t>
      </w:r>
      <w:r w:rsidR="00680EFE" w:rsidRPr="0087389D">
        <w:rPr>
          <w:rFonts w:ascii="Arial" w:hAnsi="Arial" w:cs="Arial"/>
          <w:sz w:val="20"/>
          <w:szCs w:val="20"/>
        </w:rPr>
        <w:t xml:space="preserve"> </w:t>
      </w:r>
      <w:r w:rsidRPr="0087389D">
        <w:rPr>
          <w:rFonts w:ascii="Arial" w:hAnsi="Arial" w:cs="Arial"/>
          <w:sz w:val="20"/>
          <w:szCs w:val="20"/>
        </w:rPr>
        <w:t>peranan peranan penerimaan pajak sangat penting dan mempunyai kedudukan yang strategis,</w:t>
      </w:r>
      <w:r w:rsidR="00680EFE" w:rsidRPr="0087389D">
        <w:rPr>
          <w:rFonts w:ascii="Arial" w:hAnsi="Arial" w:cs="Arial"/>
          <w:sz w:val="20"/>
          <w:szCs w:val="20"/>
        </w:rPr>
        <w:t xml:space="preserve"> </w:t>
      </w:r>
      <w:r w:rsidRPr="0087389D">
        <w:rPr>
          <w:rFonts w:ascii="Arial" w:hAnsi="Arial" w:cs="Arial"/>
          <w:sz w:val="20"/>
          <w:szCs w:val="20"/>
        </w:rPr>
        <w:t xml:space="preserve">tidak mungkin pemerintah dapat menggerakkan roda pemerintahan dan pembangunan tanpa adanya dukungan </w:t>
      </w:r>
      <w:proofErr w:type="gramStart"/>
      <w:r w:rsidRPr="0087389D">
        <w:rPr>
          <w:rFonts w:ascii="Arial" w:hAnsi="Arial" w:cs="Arial"/>
          <w:sz w:val="20"/>
          <w:szCs w:val="20"/>
        </w:rPr>
        <w:t>dana</w:t>
      </w:r>
      <w:proofErr w:type="gramEnd"/>
      <w:r w:rsidRPr="0087389D">
        <w:rPr>
          <w:rFonts w:ascii="Arial" w:hAnsi="Arial" w:cs="Arial"/>
          <w:sz w:val="20"/>
          <w:szCs w:val="20"/>
        </w:rPr>
        <w:t xml:space="preserve"> terutama yang bersumber dari pajak.</w:t>
      </w:r>
    </w:p>
    <w:p w:rsidR="00453BC1" w:rsidRPr="0087389D" w:rsidRDefault="00EF4826" w:rsidP="0087389D">
      <w:pPr>
        <w:spacing w:line="240" w:lineRule="auto"/>
        <w:ind w:firstLine="360"/>
        <w:rPr>
          <w:rFonts w:ascii="Arial" w:hAnsi="Arial" w:cs="Arial"/>
          <w:sz w:val="20"/>
          <w:szCs w:val="20"/>
        </w:rPr>
      </w:pPr>
      <w:r w:rsidRPr="0087389D">
        <w:rPr>
          <w:rFonts w:ascii="Arial" w:hAnsi="Arial" w:cs="Arial"/>
          <w:sz w:val="20"/>
          <w:szCs w:val="20"/>
        </w:rPr>
        <w:t>D</w:t>
      </w:r>
      <w:r w:rsidR="005A790C" w:rsidRPr="0087389D">
        <w:rPr>
          <w:rFonts w:ascii="Arial" w:hAnsi="Arial" w:cs="Arial"/>
          <w:sz w:val="20"/>
          <w:szCs w:val="20"/>
        </w:rPr>
        <w:t>efi</w:t>
      </w:r>
      <w:r w:rsidRPr="0087389D">
        <w:rPr>
          <w:rFonts w:ascii="Arial" w:hAnsi="Arial" w:cs="Arial"/>
          <w:sz w:val="20"/>
          <w:szCs w:val="20"/>
        </w:rPr>
        <w:t>nisi pajak menuruut Undang-U</w:t>
      </w:r>
      <w:r w:rsidR="00374BF6" w:rsidRPr="0087389D">
        <w:rPr>
          <w:rFonts w:ascii="Arial" w:hAnsi="Arial" w:cs="Arial"/>
          <w:sz w:val="20"/>
          <w:szCs w:val="20"/>
        </w:rPr>
        <w:t xml:space="preserve">ndang Nomor 28 Tahun 2007 tentang perubahan ketiga </w:t>
      </w:r>
      <w:r w:rsidRPr="0087389D">
        <w:rPr>
          <w:rFonts w:ascii="Arial" w:hAnsi="Arial" w:cs="Arial"/>
          <w:sz w:val="20"/>
          <w:szCs w:val="20"/>
        </w:rPr>
        <w:t>atas Undang-Undang Nomor 6 Tahun 1983 tentang ketentuan umum dan tata cara perpajakan, disebutkan bahwa Pajak adalah kontribusi wajib kepada Negara yang terutang oleh orang pribadi atau badan yang bersifat memaksa berdasarkan Undang-Undang, dengan tidak mendapatkan imbalan secara langsung dan digunakan untuk keperluan Negara bagi sebesar-besarnya kemakmuran Rakyat.</w:t>
      </w:r>
      <w:r w:rsidR="005A790C" w:rsidRPr="0087389D">
        <w:rPr>
          <w:rFonts w:ascii="Arial" w:hAnsi="Arial" w:cs="Arial"/>
          <w:sz w:val="20"/>
          <w:szCs w:val="20"/>
        </w:rPr>
        <w:t xml:space="preserve"> Definisi tersebut mempunyai makna bahwa pajak dipungut berdasarkan perundang-</w:t>
      </w:r>
      <w:proofErr w:type="gramStart"/>
      <w:r w:rsidR="005A790C" w:rsidRPr="0087389D">
        <w:rPr>
          <w:rFonts w:ascii="Arial" w:hAnsi="Arial" w:cs="Arial"/>
          <w:sz w:val="20"/>
          <w:szCs w:val="20"/>
        </w:rPr>
        <w:t>undangan  yang</w:t>
      </w:r>
      <w:proofErr w:type="gramEnd"/>
      <w:r w:rsidR="005A790C" w:rsidRPr="0087389D">
        <w:rPr>
          <w:rFonts w:ascii="Arial" w:hAnsi="Arial" w:cs="Arial"/>
          <w:sz w:val="20"/>
          <w:szCs w:val="20"/>
        </w:rPr>
        <w:t xml:space="preserve"> berlaku dan bersifat memaksa.</w:t>
      </w:r>
      <w:r w:rsidR="00453BC1" w:rsidRPr="0087389D">
        <w:rPr>
          <w:rFonts w:ascii="Arial" w:hAnsi="Arial" w:cs="Arial"/>
          <w:sz w:val="20"/>
          <w:szCs w:val="20"/>
        </w:rPr>
        <w:t xml:space="preserve"> </w:t>
      </w:r>
      <w:proofErr w:type="gramStart"/>
      <w:r w:rsidR="005A790C" w:rsidRPr="0087389D">
        <w:rPr>
          <w:rFonts w:ascii="Arial" w:hAnsi="Arial" w:cs="Arial"/>
          <w:sz w:val="20"/>
          <w:szCs w:val="20"/>
        </w:rPr>
        <w:t>Hasil dari</w:t>
      </w:r>
      <w:r w:rsidR="00453BC1" w:rsidRPr="0087389D">
        <w:rPr>
          <w:rFonts w:ascii="Arial" w:hAnsi="Arial" w:cs="Arial"/>
          <w:sz w:val="20"/>
          <w:szCs w:val="20"/>
        </w:rPr>
        <w:t xml:space="preserve"> penerimaan pajak tersebut digunakan untuk keperluan-keperluan Negara yang bertujuan untuk kemakmuran Rakyat.</w:t>
      </w:r>
      <w:proofErr w:type="gramEnd"/>
    </w:p>
    <w:p w:rsidR="0087389D" w:rsidRPr="0087389D" w:rsidRDefault="00D36AA7" w:rsidP="0087389D">
      <w:pPr>
        <w:spacing w:line="240" w:lineRule="auto"/>
        <w:rPr>
          <w:rFonts w:ascii="Arial" w:hAnsi="Arial" w:cs="Arial"/>
          <w:sz w:val="20"/>
          <w:szCs w:val="20"/>
        </w:rPr>
      </w:pPr>
      <w:r w:rsidRPr="0087389D">
        <w:rPr>
          <w:rFonts w:ascii="Arial" w:hAnsi="Arial" w:cs="Arial"/>
          <w:sz w:val="20"/>
          <w:szCs w:val="20"/>
        </w:rPr>
        <w:t xml:space="preserve">       </w:t>
      </w:r>
      <w:proofErr w:type="gramStart"/>
      <w:r w:rsidR="00453BC1" w:rsidRPr="0087389D">
        <w:rPr>
          <w:rFonts w:ascii="Arial" w:hAnsi="Arial" w:cs="Arial"/>
          <w:sz w:val="20"/>
          <w:szCs w:val="20"/>
        </w:rPr>
        <w:t>Pajak bersifat dinamis yang mengikuti perkembangan kehidupan Ekonomi dan Sosial sehingga menuntut adanya perbaikan baik secara sistem maupun operasional.</w:t>
      </w:r>
      <w:proofErr w:type="gramEnd"/>
      <w:r w:rsidR="00453BC1" w:rsidRPr="0087389D">
        <w:rPr>
          <w:rFonts w:ascii="Arial" w:hAnsi="Arial" w:cs="Arial"/>
          <w:sz w:val="20"/>
          <w:szCs w:val="20"/>
        </w:rPr>
        <w:t xml:space="preserve"> </w:t>
      </w:r>
      <w:proofErr w:type="gramStart"/>
      <w:r w:rsidR="00453BC1" w:rsidRPr="0087389D">
        <w:rPr>
          <w:rFonts w:ascii="Arial" w:hAnsi="Arial" w:cs="Arial"/>
          <w:sz w:val="20"/>
          <w:szCs w:val="20"/>
        </w:rPr>
        <w:t xml:space="preserve">Perbaikan sistem berupa penyempurnaan kebijakan dan sistem administrasi perpajakan diharapkan dapat mengoptimalkan potensi perpajakan </w:t>
      </w:r>
      <w:r w:rsidR="0087389D" w:rsidRPr="0087389D">
        <w:rPr>
          <w:rFonts w:ascii="Arial" w:hAnsi="Arial" w:cs="Arial"/>
          <w:sz w:val="20"/>
          <w:szCs w:val="20"/>
        </w:rPr>
        <w:t>yang tersedia dengan menjunjung asas keadilan sosial.</w:t>
      </w:r>
      <w:proofErr w:type="gramEnd"/>
      <w:r w:rsidR="0087389D" w:rsidRPr="0087389D">
        <w:rPr>
          <w:rFonts w:ascii="Arial" w:hAnsi="Arial" w:cs="Arial"/>
          <w:sz w:val="20"/>
          <w:szCs w:val="20"/>
        </w:rPr>
        <w:t xml:space="preserve"> Oleh karena itu peraturan perpajakan selalu mengalami </w:t>
      </w:r>
      <w:proofErr w:type="gramStart"/>
      <w:r w:rsidR="0087389D" w:rsidRPr="0087389D">
        <w:rPr>
          <w:rFonts w:ascii="Arial" w:hAnsi="Arial" w:cs="Arial"/>
          <w:sz w:val="20"/>
          <w:szCs w:val="20"/>
        </w:rPr>
        <w:t>perubahan  dari</w:t>
      </w:r>
      <w:proofErr w:type="gramEnd"/>
      <w:r w:rsidR="0087389D" w:rsidRPr="0087389D">
        <w:rPr>
          <w:rFonts w:ascii="Arial" w:hAnsi="Arial" w:cs="Arial"/>
          <w:sz w:val="20"/>
          <w:szCs w:val="20"/>
        </w:rPr>
        <w:t xml:space="preserve"> waktu kewaktu salah satu adalah Undang-Undang Pajak Penghasilan.</w:t>
      </w:r>
    </w:p>
    <w:p w:rsidR="0087389D" w:rsidRPr="0087389D" w:rsidRDefault="0087389D" w:rsidP="0087389D">
      <w:pPr>
        <w:spacing w:line="240" w:lineRule="auto"/>
        <w:rPr>
          <w:rFonts w:ascii="Arial" w:hAnsi="Arial" w:cs="Arial"/>
          <w:sz w:val="20"/>
          <w:szCs w:val="20"/>
        </w:rPr>
      </w:pPr>
      <w:r w:rsidRPr="0087389D">
        <w:rPr>
          <w:rFonts w:ascii="Arial" w:hAnsi="Arial" w:cs="Arial"/>
          <w:sz w:val="20"/>
          <w:szCs w:val="20"/>
        </w:rPr>
        <w:t xml:space="preserve">       Pemerintah mengeluarkan Undang-undang Pajak Penghasilan No.7 Tahun 1983, dan Undang-undang Pajak Penghasilan No. 10 Tahun 1994 dan sebagaimana telah diubah dengan Undang-undang Pajak Penghasilan No.17 Tahun 2000. </w:t>
      </w:r>
      <w:proofErr w:type="gramStart"/>
      <w:r w:rsidRPr="0087389D">
        <w:rPr>
          <w:rFonts w:ascii="Arial" w:hAnsi="Arial" w:cs="Arial"/>
          <w:sz w:val="20"/>
          <w:szCs w:val="20"/>
        </w:rPr>
        <w:t>Terakhir diubah dengan Undang-undang No. 36 Tahun 2008.</w:t>
      </w:r>
      <w:proofErr w:type="gramEnd"/>
      <w:r w:rsidRPr="0087389D">
        <w:rPr>
          <w:rFonts w:ascii="Arial" w:hAnsi="Arial" w:cs="Arial"/>
          <w:sz w:val="20"/>
          <w:szCs w:val="20"/>
        </w:rPr>
        <w:t xml:space="preserve"> Perubahan ini merupakan salah satu upaya pemerintah untuk lebih memberikan keadilan dan meningkatkan pelayanan kepada wajib pajak serta agar lebih dapat diciptakan kepastian Hukum</w:t>
      </w:r>
      <w:proofErr w:type="gramStart"/>
      <w:r w:rsidRPr="0087389D">
        <w:rPr>
          <w:rFonts w:ascii="Arial" w:hAnsi="Arial" w:cs="Arial"/>
          <w:sz w:val="20"/>
          <w:szCs w:val="20"/>
        </w:rPr>
        <w:t>.</w:t>
      </w:r>
      <w:r w:rsidRPr="0087389D">
        <w:rPr>
          <w:rFonts w:ascii="Arial" w:hAnsi="Arial" w:cs="Arial"/>
          <w:i/>
          <w:iCs/>
          <w:sz w:val="20"/>
          <w:szCs w:val="20"/>
        </w:rPr>
        <w:t>.</w:t>
      </w:r>
      <w:proofErr w:type="gramEnd"/>
      <w:r w:rsidRPr="0087389D">
        <w:rPr>
          <w:rFonts w:ascii="Arial" w:hAnsi="Arial" w:cs="Arial"/>
          <w:sz w:val="20"/>
          <w:szCs w:val="20"/>
        </w:rPr>
        <w:t xml:space="preserve"> </w:t>
      </w:r>
    </w:p>
    <w:p w:rsidR="00C0388B" w:rsidRPr="0087389D" w:rsidRDefault="0087389D" w:rsidP="0087389D">
      <w:pPr>
        <w:spacing w:line="240" w:lineRule="auto"/>
        <w:rPr>
          <w:rFonts w:ascii="Arial" w:hAnsi="Arial" w:cs="Arial"/>
          <w:sz w:val="20"/>
          <w:szCs w:val="20"/>
        </w:rPr>
      </w:pPr>
      <w:r w:rsidRPr="0087389D">
        <w:rPr>
          <w:rFonts w:ascii="Arial" w:hAnsi="Arial" w:cs="Arial"/>
          <w:sz w:val="20"/>
          <w:szCs w:val="20"/>
        </w:rPr>
        <w:t xml:space="preserve">      </w:t>
      </w:r>
      <w:proofErr w:type="gramStart"/>
      <w:r w:rsidRPr="0087389D">
        <w:rPr>
          <w:rFonts w:ascii="Arial" w:hAnsi="Arial" w:cs="Arial"/>
          <w:sz w:val="20"/>
          <w:szCs w:val="20"/>
        </w:rPr>
        <w:t xml:space="preserve">Sistem pemungutan Pajak dengan </w:t>
      </w:r>
      <w:r w:rsidRPr="0087389D">
        <w:rPr>
          <w:rFonts w:ascii="Arial" w:hAnsi="Arial" w:cs="Arial"/>
          <w:i/>
          <w:iCs/>
          <w:sz w:val="20"/>
          <w:szCs w:val="20"/>
        </w:rPr>
        <w:t xml:space="preserve">self assessment system, </w:t>
      </w:r>
      <w:r w:rsidRPr="0087389D">
        <w:rPr>
          <w:rFonts w:ascii="Arial" w:hAnsi="Arial" w:cs="Arial"/>
          <w:sz w:val="20"/>
          <w:szCs w:val="20"/>
        </w:rPr>
        <w:t>yaitu sistem pemungutan pajak yang memberikan wewenang kepada wajib pajak untuk menentukan besarnya pajak yang terutang.</w:t>
      </w:r>
      <w:proofErr w:type="gramEnd"/>
      <w:r w:rsidRPr="0087389D">
        <w:rPr>
          <w:rFonts w:ascii="Arial" w:hAnsi="Arial" w:cs="Arial"/>
          <w:sz w:val="20"/>
          <w:szCs w:val="20"/>
        </w:rPr>
        <w:t xml:space="preserve"> </w:t>
      </w:r>
      <w:proofErr w:type="gramStart"/>
      <w:r w:rsidRPr="0087389D">
        <w:rPr>
          <w:rFonts w:ascii="Arial" w:hAnsi="Arial" w:cs="Arial"/>
          <w:sz w:val="20"/>
          <w:szCs w:val="20"/>
        </w:rPr>
        <w:t>Bisa  dikatakan</w:t>
      </w:r>
      <w:proofErr w:type="gramEnd"/>
      <w:r w:rsidRPr="0087389D">
        <w:rPr>
          <w:rFonts w:ascii="Arial" w:hAnsi="Arial" w:cs="Arial"/>
          <w:sz w:val="20"/>
          <w:szCs w:val="20"/>
        </w:rPr>
        <w:t>, wajib pajak adalah pihak yang berperan aktif dalam menghitung, membayar, dan melaporkan besaran pajaknya ke Kantor Pelayanan Pajak (KPP). Peran pemerintah dalam pemungutan pajak ini adalah sebagai pengawas dari para wajib pajak.</w:t>
      </w:r>
      <w:r w:rsidR="00C0388B" w:rsidRPr="0087389D">
        <w:rPr>
          <w:rFonts w:ascii="Arial" w:hAnsi="Arial" w:cs="Arial"/>
          <w:sz w:val="20"/>
          <w:szCs w:val="20"/>
        </w:rPr>
        <w:t xml:space="preserve">Kepercayaan yang diberikan oleh pemerintah dalam </w:t>
      </w:r>
      <w:r w:rsidR="00C0388B" w:rsidRPr="0087389D">
        <w:rPr>
          <w:rFonts w:ascii="Arial" w:hAnsi="Arial" w:cs="Arial"/>
          <w:i/>
          <w:iCs/>
          <w:sz w:val="20"/>
          <w:szCs w:val="20"/>
        </w:rPr>
        <w:t>self assessment system,</w:t>
      </w:r>
      <w:r w:rsidR="00C0388B" w:rsidRPr="0087389D">
        <w:rPr>
          <w:rFonts w:ascii="Arial" w:hAnsi="Arial" w:cs="Arial"/>
          <w:sz w:val="20"/>
          <w:szCs w:val="20"/>
        </w:rPr>
        <w:t xml:space="preserve"> mewajibkan </w:t>
      </w:r>
      <w:r w:rsidR="00112AE4" w:rsidRPr="0087389D">
        <w:rPr>
          <w:rFonts w:ascii="Arial" w:hAnsi="Arial" w:cs="Arial"/>
          <w:sz w:val="20"/>
          <w:szCs w:val="20"/>
        </w:rPr>
        <w:t xml:space="preserve">kepada wajib pajak untuk memiliki kemampuan dalam memahami dan menerapkan peraturan perpajakan yang sedang berlaku, mengikuti informasi tehadap peraturan perpajakan yang sedang berkembang, mempunyai kejujurran yang tinggi, serta menyadari </w:t>
      </w:r>
      <w:proofErr w:type="gramStart"/>
      <w:r w:rsidR="00112AE4" w:rsidRPr="0087389D">
        <w:rPr>
          <w:rFonts w:ascii="Arial" w:hAnsi="Arial" w:cs="Arial"/>
          <w:sz w:val="20"/>
          <w:szCs w:val="20"/>
        </w:rPr>
        <w:t>akan</w:t>
      </w:r>
      <w:proofErr w:type="gramEnd"/>
      <w:r w:rsidR="00112AE4" w:rsidRPr="0087389D">
        <w:rPr>
          <w:rFonts w:ascii="Arial" w:hAnsi="Arial" w:cs="Arial"/>
          <w:sz w:val="20"/>
          <w:szCs w:val="20"/>
        </w:rPr>
        <w:t xml:space="preserve"> pentingnya membayar pajak. </w:t>
      </w:r>
    </w:p>
    <w:p w:rsidR="00F60441" w:rsidRDefault="00112AE4" w:rsidP="0087389D">
      <w:pPr>
        <w:spacing w:line="240" w:lineRule="auto"/>
        <w:ind w:firstLine="360"/>
        <w:rPr>
          <w:rFonts w:ascii="Arial" w:hAnsi="Arial" w:cs="Arial"/>
          <w:sz w:val="20"/>
          <w:szCs w:val="20"/>
        </w:rPr>
      </w:pPr>
      <w:proofErr w:type="gramStart"/>
      <w:r w:rsidRPr="0087389D">
        <w:rPr>
          <w:rFonts w:ascii="Arial" w:hAnsi="Arial" w:cs="Arial"/>
          <w:sz w:val="20"/>
          <w:szCs w:val="20"/>
        </w:rPr>
        <w:t>Banyaknya upaya perubahan untuk memperbaiki peraturan perpajakan, Namun kenyataannya dalam pelaksanaan masih banyak wajib pajak yang kurang mengerti dan memahami dalam penerapan pajak penghasilan Pasal 21 dalam hal perhi</w:t>
      </w:r>
      <w:r w:rsidR="00F60441" w:rsidRPr="0087389D">
        <w:rPr>
          <w:rFonts w:ascii="Arial" w:hAnsi="Arial" w:cs="Arial"/>
          <w:sz w:val="20"/>
          <w:szCs w:val="20"/>
        </w:rPr>
        <w:t>tungan dan pemotongan.</w:t>
      </w:r>
      <w:proofErr w:type="gramEnd"/>
      <w:r w:rsidR="00680EFE" w:rsidRPr="0087389D">
        <w:rPr>
          <w:rFonts w:ascii="Arial" w:hAnsi="Arial" w:cs="Arial"/>
          <w:sz w:val="20"/>
          <w:szCs w:val="20"/>
        </w:rPr>
        <w:t xml:space="preserve"> </w:t>
      </w:r>
      <w:r w:rsidR="00F60441" w:rsidRPr="0087389D">
        <w:rPr>
          <w:rFonts w:ascii="Arial" w:hAnsi="Arial" w:cs="Arial"/>
          <w:sz w:val="20"/>
          <w:szCs w:val="20"/>
        </w:rPr>
        <w:t xml:space="preserve">Oleh karena itu masih </w:t>
      </w:r>
      <w:proofErr w:type="gramStart"/>
      <w:r w:rsidR="00F60441" w:rsidRPr="0087389D">
        <w:rPr>
          <w:rFonts w:ascii="Arial" w:hAnsi="Arial" w:cs="Arial"/>
          <w:sz w:val="20"/>
          <w:szCs w:val="20"/>
        </w:rPr>
        <w:t xml:space="preserve">banyak </w:t>
      </w:r>
      <w:r w:rsidRPr="0087389D">
        <w:rPr>
          <w:rFonts w:ascii="Arial" w:hAnsi="Arial" w:cs="Arial"/>
          <w:sz w:val="20"/>
          <w:szCs w:val="20"/>
        </w:rPr>
        <w:t xml:space="preserve"> terjadi</w:t>
      </w:r>
      <w:proofErr w:type="gramEnd"/>
      <w:r w:rsidRPr="0087389D">
        <w:rPr>
          <w:rFonts w:ascii="Arial" w:hAnsi="Arial" w:cs="Arial"/>
          <w:sz w:val="20"/>
          <w:szCs w:val="20"/>
        </w:rPr>
        <w:t xml:space="preserve"> pelanggaran</w:t>
      </w:r>
      <w:r w:rsidR="00F60441" w:rsidRPr="0087389D">
        <w:rPr>
          <w:rFonts w:ascii="Arial" w:hAnsi="Arial" w:cs="Arial"/>
          <w:sz w:val="20"/>
          <w:szCs w:val="20"/>
        </w:rPr>
        <w:t xml:space="preserve"> yang tidak sesuai  dengan dasar Hukum pajak.</w:t>
      </w:r>
      <w:r w:rsidRPr="0087389D">
        <w:rPr>
          <w:rFonts w:ascii="Arial" w:hAnsi="Arial" w:cs="Arial"/>
          <w:sz w:val="20"/>
          <w:szCs w:val="20"/>
        </w:rPr>
        <w:t xml:space="preserve"> </w:t>
      </w:r>
    </w:p>
    <w:p w:rsidR="0087389D" w:rsidRDefault="0087389D" w:rsidP="0087389D">
      <w:pPr>
        <w:spacing w:line="240" w:lineRule="auto"/>
        <w:ind w:firstLine="360"/>
        <w:rPr>
          <w:rFonts w:ascii="Arial" w:hAnsi="Arial" w:cs="Arial"/>
          <w:sz w:val="20"/>
          <w:szCs w:val="20"/>
        </w:rPr>
      </w:pPr>
    </w:p>
    <w:p w:rsidR="0087389D" w:rsidRPr="0087389D" w:rsidRDefault="0087389D" w:rsidP="0087389D">
      <w:pPr>
        <w:spacing w:line="240" w:lineRule="auto"/>
        <w:rPr>
          <w:rFonts w:ascii="Arial" w:hAnsi="Arial" w:cs="Arial"/>
          <w:b/>
          <w:sz w:val="20"/>
          <w:szCs w:val="20"/>
        </w:rPr>
      </w:pPr>
      <w:r>
        <w:rPr>
          <w:rFonts w:ascii="Arial" w:hAnsi="Arial" w:cs="Arial"/>
          <w:b/>
          <w:sz w:val="20"/>
          <w:szCs w:val="20"/>
        </w:rPr>
        <w:t>Rumusan masalah</w:t>
      </w:r>
    </w:p>
    <w:p w:rsidR="0087389D" w:rsidRDefault="0087389D" w:rsidP="0087389D">
      <w:pPr>
        <w:spacing w:line="240" w:lineRule="auto"/>
        <w:rPr>
          <w:rFonts w:ascii="Arial" w:hAnsi="Arial" w:cs="Arial"/>
          <w:sz w:val="20"/>
          <w:szCs w:val="20"/>
        </w:rPr>
      </w:pPr>
    </w:p>
    <w:p w:rsidR="00F60441" w:rsidRPr="0087389D" w:rsidRDefault="00F84177" w:rsidP="0087389D">
      <w:pPr>
        <w:spacing w:line="240" w:lineRule="auto"/>
        <w:rPr>
          <w:rFonts w:ascii="Arial" w:hAnsi="Arial" w:cs="Arial"/>
          <w:sz w:val="20"/>
          <w:szCs w:val="20"/>
        </w:rPr>
      </w:pPr>
      <w:r w:rsidRPr="0087389D">
        <w:rPr>
          <w:rFonts w:ascii="Arial" w:hAnsi="Arial" w:cs="Arial"/>
          <w:sz w:val="20"/>
          <w:szCs w:val="20"/>
        </w:rPr>
        <w:t>Berdas</w:t>
      </w:r>
      <w:r w:rsidR="0087389D">
        <w:rPr>
          <w:rFonts w:ascii="Arial" w:hAnsi="Arial" w:cs="Arial"/>
          <w:sz w:val="20"/>
          <w:szCs w:val="20"/>
        </w:rPr>
        <w:t>a</w:t>
      </w:r>
      <w:r w:rsidRPr="0087389D">
        <w:rPr>
          <w:rFonts w:ascii="Arial" w:hAnsi="Arial" w:cs="Arial"/>
          <w:sz w:val="20"/>
          <w:szCs w:val="20"/>
        </w:rPr>
        <w:t xml:space="preserve">rkan Latar Belakang </w:t>
      </w:r>
      <w:r w:rsidR="00C219BB" w:rsidRPr="0087389D">
        <w:rPr>
          <w:rFonts w:ascii="Arial" w:hAnsi="Arial" w:cs="Arial"/>
          <w:sz w:val="20"/>
          <w:szCs w:val="20"/>
        </w:rPr>
        <w:t>yang telah diuraikan diatas maka  penulis merumuskan masalah yaitu: Ap</w:t>
      </w:r>
      <w:r w:rsidR="00DF0BED" w:rsidRPr="0087389D">
        <w:rPr>
          <w:rFonts w:ascii="Arial" w:hAnsi="Arial" w:cs="Arial"/>
          <w:sz w:val="20"/>
          <w:szCs w:val="20"/>
        </w:rPr>
        <w:t>a</w:t>
      </w:r>
      <w:r w:rsidR="00C219BB" w:rsidRPr="0087389D">
        <w:rPr>
          <w:rFonts w:ascii="Arial" w:hAnsi="Arial" w:cs="Arial"/>
          <w:sz w:val="20"/>
          <w:szCs w:val="20"/>
        </w:rPr>
        <w:t xml:space="preserve">kah </w:t>
      </w:r>
      <w:r w:rsidR="00DF0BED" w:rsidRPr="0087389D">
        <w:rPr>
          <w:rFonts w:ascii="Arial" w:hAnsi="Arial" w:cs="Arial"/>
          <w:sz w:val="20"/>
          <w:szCs w:val="20"/>
        </w:rPr>
        <w:t xml:space="preserve">Perhitungan dan pemotongan </w:t>
      </w:r>
      <w:r w:rsidR="00C219BB" w:rsidRPr="0087389D">
        <w:rPr>
          <w:rFonts w:ascii="Arial" w:hAnsi="Arial" w:cs="Arial"/>
          <w:sz w:val="20"/>
          <w:szCs w:val="20"/>
        </w:rPr>
        <w:t xml:space="preserve"> Pajak Penghasilan (PPh) Pasal 21</w:t>
      </w:r>
      <w:r w:rsidR="008729BC" w:rsidRPr="0087389D">
        <w:rPr>
          <w:rFonts w:ascii="Arial" w:hAnsi="Arial" w:cs="Arial"/>
          <w:sz w:val="20"/>
          <w:szCs w:val="20"/>
        </w:rPr>
        <w:t xml:space="preserve"> Atas Gaji Karyawan </w:t>
      </w:r>
      <w:r w:rsidR="00C219BB" w:rsidRPr="0087389D">
        <w:rPr>
          <w:rFonts w:ascii="Arial" w:hAnsi="Arial" w:cs="Arial"/>
          <w:sz w:val="20"/>
          <w:szCs w:val="20"/>
        </w:rPr>
        <w:t xml:space="preserve"> pada PT. Cempaka Nusantara </w:t>
      </w:r>
      <w:r w:rsidR="00100358" w:rsidRPr="0087389D">
        <w:rPr>
          <w:rFonts w:ascii="Arial" w:hAnsi="Arial" w:cs="Arial"/>
          <w:sz w:val="20"/>
          <w:szCs w:val="20"/>
        </w:rPr>
        <w:t xml:space="preserve">Makassar </w:t>
      </w:r>
      <w:r w:rsidR="00C219BB" w:rsidRPr="0087389D">
        <w:rPr>
          <w:rFonts w:ascii="Arial" w:hAnsi="Arial" w:cs="Arial"/>
          <w:sz w:val="20"/>
          <w:szCs w:val="20"/>
        </w:rPr>
        <w:t>telah sesuai dengan Undang-und</w:t>
      </w:r>
      <w:r w:rsidR="00B90A49" w:rsidRPr="0087389D">
        <w:rPr>
          <w:rFonts w:ascii="Arial" w:hAnsi="Arial" w:cs="Arial"/>
          <w:sz w:val="20"/>
          <w:szCs w:val="20"/>
        </w:rPr>
        <w:t>ang Perpajakan No.</w:t>
      </w:r>
      <w:r w:rsidR="00100358" w:rsidRPr="0087389D">
        <w:rPr>
          <w:rFonts w:ascii="Arial" w:hAnsi="Arial" w:cs="Arial"/>
          <w:sz w:val="20"/>
          <w:szCs w:val="20"/>
        </w:rPr>
        <w:t xml:space="preserve"> </w:t>
      </w:r>
      <w:r w:rsidR="00B90A49" w:rsidRPr="0087389D">
        <w:rPr>
          <w:rFonts w:ascii="Arial" w:hAnsi="Arial" w:cs="Arial"/>
          <w:sz w:val="20"/>
          <w:szCs w:val="20"/>
        </w:rPr>
        <w:t>36 Tahun 2008.?</w:t>
      </w:r>
    </w:p>
    <w:p w:rsidR="0087389D" w:rsidRDefault="0087389D" w:rsidP="005719F9">
      <w:pPr>
        <w:jc w:val="center"/>
        <w:rPr>
          <w:rFonts w:asciiTheme="majorBidi" w:hAnsiTheme="majorBidi" w:cstheme="majorBidi"/>
          <w:b/>
          <w:bCs/>
          <w:sz w:val="24"/>
          <w:szCs w:val="24"/>
        </w:rPr>
      </w:pPr>
    </w:p>
    <w:p w:rsidR="0087389D" w:rsidRDefault="0087389D" w:rsidP="0087389D">
      <w:pPr>
        <w:rPr>
          <w:rFonts w:asciiTheme="majorBidi" w:hAnsiTheme="majorBidi" w:cstheme="majorBidi"/>
          <w:b/>
          <w:bCs/>
          <w:sz w:val="24"/>
          <w:szCs w:val="24"/>
        </w:rPr>
      </w:pPr>
    </w:p>
    <w:p w:rsidR="009526BF" w:rsidRPr="0087389D" w:rsidRDefault="009526BF" w:rsidP="0087389D">
      <w:pPr>
        <w:rPr>
          <w:rFonts w:ascii="Arial" w:hAnsi="Arial" w:cs="Arial"/>
          <w:b/>
          <w:bCs/>
          <w:sz w:val="20"/>
          <w:szCs w:val="20"/>
          <w:u w:val="single"/>
        </w:rPr>
      </w:pPr>
      <w:r w:rsidRPr="0087389D">
        <w:rPr>
          <w:rFonts w:ascii="Arial" w:hAnsi="Arial" w:cs="Arial"/>
          <w:b/>
          <w:bCs/>
          <w:sz w:val="20"/>
          <w:szCs w:val="20"/>
          <w:u w:val="single"/>
        </w:rPr>
        <w:lastRenderedPageBreak/>
        <w:t>TINJAUAN PUSTAKA</w:t>
      </w:r>
    </w:p>
    <w:p w:rsidR="002A2DA9" w:rsidRPr="0087389D" w:rsidRDefault="005E1DDC" w:rsidP="0087389D">
      <w:pPr>
        <w:tabs>
          <w:tab w:val="left" w:pos="851"/>
        </w:tabs>
        <w:spacing w:line="240" w:lineRule="auto"/>
        <w:rPr>
          <w:rFonts w:ascii="Arial" w:hAnsi="Arial" w:cs="Arial"/>
          <w:b/>
          <w:bCs/>
          <w:sz w:val="20"/>
          <w:szCs w:val="20"/>
        </w:rPr>
      </w:pPr>
      <w:r w:rsidRPr="0087389D">
        <w:rPr>
          <w:rFonts w:ascii="Arial" w:hAnsi="Arial" w:cs="Arial"/>
          <w:b/>
          <w:bCs/>
          <w:sz w:val="20"/>
          <w:szCs w:val="20"/>
        </w:rPr>
        <w:t>Pengertian Pajak</w:t>
      </w:r>
    </w:p>
    <w:p w:rsidR="00C208C3" w:rsidRPr="0087389D" w:rsidRDefault="002A2DA9" w:rsidP="0087389D">
      <w:pPr>
        <w:spacing w:line="240" w:lineRule="auto"/>
        <w:ind w:firstLine="360"/>
        <w:rPr>
          <w:rFonts w:ascii="Arial" w:hAnsi="Arial" w:cs="Arial"/>
          <w:b/>
          <w:bCs/>
          <w:sz w:val="20"/>
          <w:szCs w:val="20"/>
        </w:rPr>
      </w:pPr>
      <w:r w:rsidRPr="0087389D">
        <w:rPr>
          <w:rFonts w:ascii="Arial" w:hAnsi="Arial" w:cs="Arial"/>
          <w:sz w:val="20"/>
          <w:szCs w:val="20"/>
        </w:rPr>
        <w:tab/>
      </w:r>
      <w:r w:rsidR="000038D2" w:rsidRPr="0087389D">
        <w:rPr>
          <w:rFonts w:ascii="Arial" w:hAnsi="Arial" w:cs="Arial"/>
          <w:sz w:val="20"/>
          <w:szCs w:val="20"/>
        </w:rPr>
        <w:t xml:space="preserve">Menurut Undang-undang Nomor 6 Tahun 1983 </w:t>
      </w:r>
      <w:r w:rsidR="00D2217A" w:rsidRPr="0087389D">
        <w:rPr>
          <w:rFonts w:ascii="Arial" w:hAnsi="Arial" w:cs="Arial"/>
          <w:sz w:val="20"/>
          <w:szCs w:val="20"/>
        </w:rPr>
        <w:t>Terakhir diubah dengan Undang-undang Nomor 1</w:t>
      </w:r>
      <w:r w:rsidR="008729BC" w:rsidRPr="0087389D">
        <w:rPr>
          <w:rFonts w:ascii="Arial" w:hAnsi="Arial" w:cs="Arial"/>
          <w:sz w:val="20"/>
          <w:szCs w:val="20"/>
        </w:rPr>
        <w:t>6 Tahun 2009 tentang ketentuan Umum dan Tata Cara P</w:t>
      </w:r>
      <w:r w:rsidR="00D2217A" w:rsidRPr="0087389D">
        <w:rPr>
          <w:rFonts w:ascii="Arial" w:hAnsi="Arial" w:cs="Arial"/>
          <w:sz w:val="20"/>
          <w:szCs w:val="20"/>
        </w:rPr>
        <w:t>erpajakan, bahwa Pajak  adalah kontribusi wajib kepada Negara yang terutang oleh orang pribadi atau badan yang bersifat memaksa berdasarkan Undang-undang, dengan tidak mendapatkan imbalan secara langsung dan digunakan untuk keperluan Negara bagi sebesar-besarnya kemakmuran rakyat.</w:t>
      </w:r>
      <w:r w:rsidR="00C208C3" w:rsidRPr="0087389D">
        <w:rPr>
          <w:rFonts w:ascii="Arial" w:hAnsi="Arial" w:cs="Arial"/>
          <w:sz w:val="20"/>
          <w:szCs w:val="20"/>
        </w:rPr>
        <w:t xml:space="preserve"> Sedangkan menurut beberapa Ahli Pengertian Pajak adalah sebagai berikut:</w:t>
      </w:r>
    </w:p>
    <w:p w:rsidR="00C208C3" w:rsidRPr="0087389D" w:rsidRDefault="00C208C3" w:rsidP="0087389D">
      <w:pPr>
        <w:pStyle w:val="ListParagraph"/>
        <w:numPr>
          <w:ilvl w:val="0"/>
          <w:numId w:val="5"/>
        </w:numPr>
        <w:spacing w:line="240" w:lineRule="auto"/>
        <w:ind w:left="540" w:hanging="450"/>
        <w:rPr>
          <w:rFonts w:ascii="Arial" w:hAnsi="Arial" w:cs="Arial"/>
          <w:sz w:val="20"/>
          <w:szCs w:val="20"/>
        </w:rPr>
      </w:pPr>
      <w:r w:rsidRPr="0087389D">
        <w:rPr>
          <w:rFonts w:ascii="Arial" w:hAnsi="Arial" w:cs="Arial"/>
          <w:sz w:val="20"/>
          <w:szCs w:val="20"/>
        </w:rPr>
        <w:t>Menurut P.J.A. Adriani dalam buku Waluyo (2011:2), bahwa pajak adalah iuran kepada Negara (yang dapat dipaksakan) yang terutang oleh yang wajib membayarnya menurut peraturan-peraturan, dengan tidak mendapat prestasi kembali yang langsung dapat ditunjuk dan yang gunanya adalah untuk membiayai pengeluaran-pengeluaran umum berhubung dengan tugas Negara untuk menyelenggarakan pemerintahan</w:t>
      </w:r>
    </w:p>
    <w:p w:rsidR="005343DA" w:rsidRPr="0087389D" w:rsidRDefault="00C208C3" w:rsidP="0087389D">
      <w:pPr>
        <w:pStyle w:val="ListParagraph"/>
        <w:numPr>
          <w:ilvl w:val="0"/>
          <w:numId w:val="5"/>
        </w:numPr>
        <w:spacing w:line="240" w:lineRule="auto"/>
        <w:ind w:left="540" w:hanging="450"/>
        <w:rPr>
          <w:rFonts w:ascii="Arial" w:hAnsi="Arial" w:cs="Arial"/>
          <w:sz w:val="20"/>
          <w:szCs w:val="20"/>
        </w:rPr>
      </w:pPr>
      <w:r w:rsidRPr="0087389D">
        <w:rPr>
          <w:rFonts w:ascii="Arial" w:hAnsi="Arial" w:cs="Arial"/>
          <w:sz w:val="20"/>
          <w:szCs w:val="20"/>
        </w:rPr>
        <w:t>Menurut Prof.Dr. Rochmat Soemitro dalam buku</w:t>
      </w:r>
      <w:r w:rsidR="00087319" w:rsidRPr="0087389D">
        <w:rPr>
          <w:rFonts w:ascii="Arial" w:hAnsi="Arial" w:cs="Arial"/>
          <w:sz w:val="20"/>
          <w:szCs w:val="20"/>
        </w:rPr>
        <w:t xml:space="preserve"> Mardiasmo yang berjudul “Perpajakan” (2019:3</w:t>
      </w:r>
      <w:r w:rsidRPr="0087389D">
        <w:rPr>
          <w:rFonts w:ascii="Arial" w:hAnsi="Arial" w:cs="Arial"/>
          <w:sz w:val="20"/>
          <w:szCs w:val="20"/>
        </w:rPr>
        <w:t>),</w:t>
      </w:r>
      <w:r w:rsidR="008729BC" w:rsidRPr="0087389D">
        <w:rPr>
          <w:rFonts w:ascii="Arial" w:hAnsi="Arial" w:cs="Arial"/>
          <w:sz w:val="20"/>
          <w:szCs w:val="20"/>
        </w:rPr>
        <w:t xml:space="preserve"> </w:t>
      </w:r>
      <w:r w:rsidRPr="0087389D">
        <w:rPr>
          <w:rFonts w:ascii="Arial" w:hAnsi="Arial" w:cs="Arial"/>
          <w:sz w:val="20"/>
          <w:szCs w:val="20"/>
        </w:rPr>
        <w:t xml:space="preserve">menyatakan bahwa pajak adalah iuran rakyat kepada kas Negara </w:t>
      </w:r>
      <w:r w:rsidR="005343DA" w:rsidRPr="0087389D">
        <w:rPr>
          <w:rFonts w:ascii="Arial" w:hAnsi="Arial" w:cs="Arial"/>
          <w:sz w:val="20"/>
          <w:szCs w:val="20"/>
        </w:rPr>
        <w:t xml:space="preserve">berdasarkan Undang-undang (yang dapat dipaksakan) dengan tiada mendapat jasa timbal (kontra prestasi) yang langsung dapat ditunjukkan </w:t>
      </w:r>
      <w:proofErr w:type="gramStart"/>
      <w:r w:rsidR="005343DA" w:rsidRPr="0087389D">
        <w:rPr>
          <w:rFonts w:ascii="Arial" w:hAnsi="Arial" w:cs="Arial"/>
          <w:sz w:val="20"/>
          <w:szCs w:val="20"/>
        </w:rPr>
        <w:t>dan  yang</w:t>
      </w:r>
      <w:proofErr w:type="gramEnd"/>
      <w:r w:rsidR="005343DA" w:rsidRPr="0087389D">
        <w:rPr>
          <w:rFonts w:ascii="Arial" w:hAnsi="Arial" w:cs="Arial"/>
          <w:sz w:val="20"/>
          <w:szCs w:val="20"/>
        </w:rPr>
        <w:t xml:space="preserve"> digunakan untuk membayar pengeluaran umum.</w:t>
      </w:r>
    </w:p>
    <w:p w:rsidR="0087389D" w:rsidRDefault="005343DA" w:rsidP="0087389D">
      <w:pPr>
        <w:pStyle w:val="ListParagraph"/>
        <w:numPr>
          <w:ilvl w:val="0"/>
          <w:numId w:val="5"/>
        </w:numPr>
        <w:spacing w:line="240" w:lineRule="auto"/>
        <w:ind w:left="540" w:hanging="450"/>
        <w:rPr>
          <w:rFonts w:asciiTheme="majorBidi" w:hAnsiTheme="majorBidi" w:cstheme="majorBidi"/>
          <w:sz w:val="24"/>
          <w:szCs w:val="24"/>
        </w:rPr>
      </w:pPr>
      <w:r>
        <w:rPr>
          <w:rFonts w:asciiTheme="majorBidi" w:hAnsiTheme="majorBidi" w:cstheme="majorBidi"/>
          <w:sz w:val="24"/>
          <w:szCs w:val="24"/>
        </w:rPr>
        <w:t>Menurut Dr. Soeparman Soemahamidjaja dalam desertasinya yang berjudul “Pajak berdasarkan asas Gotong Royong” menyatakan bahwa pajak adalah iuran wajib berupa uang atau barang yang dipungut oleh penguasa berdasarkan Norma-norma hukum, guna menutup biaya produksi barang-barang dan jasa-jasa kolektif dalam mencapai kesejahteraan umum”.</w:t>
      </w:r>
    </w:p>
    <w:p w:rsidR="00433792" w:rsidRPr="00433792" w:rsidRDefault="00433792" w:rsidP="00433792">
      <w:pPr>
        <w:pStyle w:val="ListParagraph"/>
        <w:spacing w:line="240" w:lineRule="auto"/>
        <w:ind w:left="540"/>
        <w:rPr>
          <w:rFonts w:asciiTheme="majorBidi" w:hAnsiTheme="majorBidi" w:cstheme="majorBidi"/>
          <w:sz w:val="24"/>
          <w:szCs w:val="24"/>
        </w:rPr>
      </w:pPr>
    </w:p>
    <w:p w:rsidR="002A2DA9" w:rsidRPr="00433792" w:rsidRDefault="00B91E93" w:rsidP="0087389D">
      <w:pPr>
        <w:spacing w:line="240" w:lineRule="auto"/>
        <w:rPr>
          <w:rFonts w:ascii="Arial" w:hAnsi="Arial" w:cs="Arial"/>
          <w:b/>
          <w:sz w:val="20"/>
          <w:szCs w:val="20"/>
        </w:rPr>
      </w:pPr>
      <w:r w:rsidRPr="00433792">
        <w:rPr>
          <w:rFonts w:ascii="Arial" w:hAnsi="Arial" w:cs="Arial"/>
          <w:b/>
          <w:sz w:val="20"/>
          <w:szCs w:val="20"/>
        </w:rPr>
        <w:t>Fungsi Pajak</w:t>
      </w:r>
    </w:p>
    <w:p w:rsidR="00B91E93" w:rsidRPr="0087389D" w:rsidRDefault="00B91E93" w:rsidP="0087389D">
      <w:pPr>
        <w:spacing w:line="240" w:lineRule="auto"/>
        <w:ind w:firstLine="360"/>
        <w:rPr>
          <w:rFonts w:ascii="Arial" w:hAnsi="Arial" w:cs="Arial"/>
          <w:b/>
          <w:bCs/>
          <w:sz w:val="20"/>
          <w:szCs w:val="20"/>
        </w:rPr>
      </w:pPr>
      <w:r w:rsidRPr="0087389D">
        <w:rPr>
          <w:rFonts w:ascii="Arial" w:hAnsi="Arial" w:cs="Arial"/>
          <w:sz w:val="20"/>
          <w:szCs w:val="20"/>
        </w:rPr>
        <w:t>Menurut Mardias</w:t>
      </w:r>
      <w:r w:rsidR="00087319" w:rsidRPr="0087389D">
        <w:rPr>
          <w:rFonts w:ascii="Arial" w:hAnsi="Arial" w:cs="Arial"/>
          <w:sz w:val="20"/>
          <w:szCs w:val="20"/>
        </w:rPr>
        <w:t>mo dalam buku “Perpajakan” (2019:4</w:t>
      </w:r>
      <w:r w:rsidR="0085706B" w:rsidRPr="0087389D">
        <w:rPr>
          <w:rFonts w:ascii="Arial" w:hAnsi="Arial" w:cs="Arial"/>
          <w:sz w:val="20"/>
          <w:szCs w:val="20"/>
        </w:rPr>
        <w:t xml:space="preserve">) fungsi pajak ada </w:t>
      </w:r>
      <w:proofErr w:type="gramStart"/>
      <w:r w:rsidR="0085706B" w:rsidRPr="0087389D">
        <w:rPr>
          <w:rFonts w:ascii="Arial" w:hAnsi="Arial" w:cs="Arial"/>
          <w:sz w:val="20"/>
          <w:szCs w:val="20"/>
        </w:rPr>
        <w:t xml:space="preserve">empat </w:t>
      </w:r>
      <w:r w:rsidRPr="0087389D">
        <w:rPr>
          <w:rFonts w:ascii="Arial" w:hAnsi="Arial" w:cs="Arial"/>
          <w:sz w:val="20"/>
          <w:szCs w:val="20"/>
        </w:rPr>
        <w:t xml:space="preserve"> yaitu</w:t>
      </w:r>
      <w:proofErr w:type="gramEnd"/>
      <w:r w:rsidRPr="0087389D">
        <w:rPr>
          <w:rFonts w:ascii="Arial" w:hAnsi="Arial" w:cs="Arial"/>
          <w:sz w:val="20"/>
          <w:szCs w:val="20"/>
        </w:rPr>
        <w:t>:</w:t>
      </w:r>
    </w:p>
    <w:p w:rsidR="002A2DA9" w:rsidRPr="0087389D" w:rsidRDefault="0085706B" w:rsidP="0087389D">
      <w:pPr>
        <w:pStyle w:val="ListParagraph"/>
        <w:numPr>
          <w:ilvl w:val="0"/>
          <w:numId w:val="7"/>
        </w:numPr>
        <w:spacing w:line="240" w:lineRule="auto"/>
        <w:ind w:left="540"/>
        <w:rPr>
          <w:rFonts w:ascii="Arial" w:hAnsi="Arial" w:cs="Arial"/>
          <w:sz w:val="20"/>
          <w:szCs w:val="20"/>
        </w:rPr>
      </w:pPr>
      <w:proofErr w:type="gramStart"/>
      <w:r w:rsidRPr="0087389D">
        <w:rPr>
          <w:rFonts w:ascii="Arial" w:hAnsi="Arial" w:cs="Arial"/>
          <w:sz w:val="20"/>
          <w:szCs w:val="20"/>
        </w:rPr>
        <w:t>Fungsi  Anggaran</w:t>
      </w:r>
      <w:proofErr w:type="gramEnd"/>
      <w:r w:rsidRPr="0087389D">
        <w:rPr>
          <w:rFonts w:ascii="Arial" w:hAnsi="Arial" w:cs="Arial"/>
          <w:sz w:val="20"/>
          <w:szCs w:val="20"/>
        </w:rPr>
        <w:t>(</w:t>
      </w:r>
      <w:r w:rsidRPr="0087389D">
        <w:rPr>
          <w:rFonts w:ascii="Arial" w:hAnsi="Arial" w:cs="Arial"/>
          <w:i/>
          <w:iCs/>
          <w:sz w:val="20"/>
          <w:szCs w:val="20"/>
        </w:rPr>
        <w:t>Budgetair</w:t>
      </w:r>
      <w:r w:rsidR="00B91E93" w:rsidRPr="0087389D">
        <w:rPr>
          <w:rFonts w:ascii="Arial" w:hAnsi="Arial" w:cs="Arial"/>
          <w:sz w:val="20"/>
          <w:szCs w:val="20"/>
        </w:rPr>
        <w:t>).</w:t>
      </w:r>
    </w:p>
    <w:p w:rsidR="00B91E93" w:rsidRPr="0087389D" w:rsidRDefault="0087389D" w:rsidP="0087389D">
      <w:pPr>
        <w:pStyle w:val="ListParagraph"/>
        <w:spacing w:line="240" w:lineRule="auto"/>
        <w:ind w:left="540" w:hanging="360"/>
        <w:rPr>
          <w:rFonts w:ascii="Arial" w:hAnsi="Arial" w:cs="Arial"/>
          <w:sz w:val="20"/>
          <w:szCs w:val="20"/>
        </w:rPr>
      </w:pPr>
      <w:r>
        <w:rPr>
          <w:rFonts w:ascii="Arial" w:hAnsi="Arial" w:cs="Arial"/>
          <w:sz w:val="20"/>
          <w:szCs w:val="20"/>
        </w:rPr>
        <w:t xml:space="preserve">        </w:t>
      </w:r>
      <w:r w:rsidR="00B91E93" w:rsidRPr="0087389D">
        <w:rPr>
          <w:rFonts w:ascii="Arial" w:hAnsi="Arial" w:cs="Arial"/>
          <w:sz w:val="20"/>
          <w:szCs w:val="20"/>
        </w:rPr>
        <w:t xml:space="preserve">Pajak </w:t>
      </w:r>
      <w:r w:rsidR="0085706B" w:rsidRPr="0087389D">
        <w:rPr>
          <w:rFonts w:ascii="Arial" w:hAnsi="Arial" w:cs="Arial"/>
          <w:sz w:val="20"/>
          <w:szCs w:val="20"/>
        </w:rPr>
        <w:t xml:space="preserve">berfungsi salah satu sumber </w:t>
      </w:r>
      <w:proofErr w:type="gramStart"/>
      <w:r w:rsidR="0085706B" w:rsidRPr="0087389D">
        <w:rPr>
          <w:rFonts w:ascii="Arial" w:hAnsi="Arial" w:cs="Arial"/>
          <w:sz w:val="20"/>
          <w:szCs w:val="20"/>
        </w:rPr>
        <w:t>dana</w:t>
      </w:r>
      <w:proofErr w:type="gramEnd"/>
      <w:r w:rsidR="0085706B" w:rsidRPr="0087389D">
        <w:rPr>
          <w:rFonts w:ascii="Arial" w:hAnsi="Arial" w:cs="Arial"/>
          <w:sz w:val="20"/>
          <w:szCs w:val="20"/>
        </w:rPr>
        <w:t xml:space="preserve"> bagi pemerintah untuk membiayai pengeluaran-pengeluarannya.</w:t>
      </w:r>
    </w:p>
    <w:p w:rsidR="002A2DA9" w:rsidRPr="0087389D" w:rsidRDefault="0085706B" w:rsidP="0087389D">
      <w:pPr>
        <w:pStyle w:val="ListParagraph"/>
        <w:numPr>
          <w:ilvl w:val="0"/>
          <w:numId w:val="7"/>
        </w:numPr>
        <w:spacing w:line="240" w:lineRule="auto"/>
        <w:ind w:left="540"/>
        <w:rPr>
          <w:rFonts w:ascii="Arial" w:hAnsi="Arial" w:cs="Arial"/>
          <w:sz w:val="20"/>
          <w:szCs w:val="20"/>
        </w:rPr>
      </w:pPr>
      <w:r w:rsidRPr="0087389D">
        <w:rPr>
          <w:rFonts w:ascii="Arial" w:hAnsi="Arial" w:cs="Arial"/>
          <w:sz w:val="20"/>
          <w:szCs w:val="20"/>
        </w:rPr>
        <w:t xml:space="preserve">Fungsi mengatur </w:t>
      </w:r>
      <w:r w:rsidR="00B91E93" w:rsidRPr="0087389D">
        <w:rPr>
          <w:rFonts w:ascii="Arial" w:hAnsi="Arial" w:cs="Arial"/>
          <w:sz w:val="20"/>
          <w:szCs w:val="20"/>
        </w:rPr>
        <w:t xml:space="preserve"> (</w:t>
      </w:r>
      <w:r w:rsidR="00B91E93" w:rsidRPr="0087389D">
        <w:rPr>
          <w:rFonts w:ascii="Arial" w:hAnsi="Arial" w:cs="Arial"/>
          <w:i/>
          <w:iCs/>
          <w:sz w:val="20"/>
          <w:szCs w:val="20"/>
        </w:rPr>
        <w:t>Regulerend</w:t>
      </w:r>
      <w:r w:rsidR="00B91E93" w:rsidRPr="0087389D">
        <w:rPr>
          <w:rFonts w:ascii="Arial" w:hAnsi="Arial" w:cs="Arial"/>
          <w:sz w:val="20"/>
          <w:szCs w:val="20"/>
        </w:rPr>
        <w:t>)</w:t>
      </w:r>
    </w:p>
    <w:p w:rsidR="00B91E93" w:rsidRPr="0087389D" w:rsidRDefault="0087389D" w:rsidP="0087389D">
      <w:pPr>
        <w:pStyle w:val="ListParagraph"/>
        <w:spacing w:line="240" w:lineRule="auto"/>
        <w:ind w:left="540" w:hanging="360"/>
        <w:rPr>
          <w:rFonts w:ascii="Arial" w:hAnsi="Arial" w:cs="Arial"/>
          <w:sz w:val="20"/>
          <w:szCs w:val="20"/>
        </w:rPr>
      </w:pPr>
      <w:r>
        <w:rPr>
          <w:rFonts w:ascii="Arial" w:hAnsi="Arial" w:cs="Arial"/>
          <w:sz w:val="20"/>
          <w:szCs w:val="20"/>
        </w:rPr>
        <w:t xml:space="preserve">       </w:t>
      </w:r>
      <w:proofErr w:type="gramStart"/>
      <w:r w:rsidR="00B91E93" w:rsidRPr="0087389D">
        <w:rPr>
          <w:rFonts w:ascii="Arial" w:hAnsi="Arial" w:cs="Arial"/>
          <w:sz w:val="20"/>
          <w:szCs w:val="20"/>
        </w:rPr>
        <w:t xml:space="preserve">Pajak berfungsi sebagai alat untuk mengatur </w:t>
      </w:r>
      <w:r w:rsidR="0085706B" w:rsidRPr="0087389D">
        <w:rPr>
          <w:rFonts w:ascii="Arial" w:hAnsi="Arial" w:cs="Arial"/>
          <w:sz w:val="20"/>
          <w:szCs w:val="20"/>
        </w:rPr>
        <w:t>atau melaksanakan kebijaksanaan pemerintah dalam bidang sosial ekonomi.</w:t>
      </w:r>
      <w:proofErr w:type="gramEnd"/>
      <w:r w:rsidR="0085706B" w:rsidRPr="0087389D">
        <w:rPr>
          <w:rFonts w:ascii="Arial" w:hAnsi="Arial" w:cs="Arial"/>
          <w:sz w:val="20"/>
          <w:szCs w:val="20"/>
        </w:rPr>
        <w:t xml:space="preserve"> </w:t>
      </w:r>
    </w:p>
    <w:p w:rsidR="002A2DA9" w:rsidRPr="0087389D" w:rsidRDefault="0085706B" w:rsidP="0087389D">
      <w:pPr>
        <w:pStyle w:val="ListParagraph"/>
        <w:numPr>
          <w:ilvl w:val="0"/>
          <w:numId w:val="7"/>
        </w:numPr>
        <w:spacing w:line="240" w:lineRule="auto"/>
        <w:ind w:left="540"/>
        <w:rPr>
          <w:rFonts w:ascii="Arial" w:hAnsi="Arial" w:cs="Arial"/>
          <w:sz w:val="20"/>
          <w:szCs w:val="20"/>
        </w:rPr>
      </w:pPr>
      <w:r w:rsidRPr="0087389D">
        <w:rPr>
          <w:rFonts w:ascii="Arial" w:hAnsi="Arial" w:cs="Arial"/>
          <w:sz w:val="20"/>
          <w:szCs w:val="20"/>
        </w:rPr>
        <w:t xml:space="preserve">Fungsi Stabilitas </w:t>
      </w:r>
    </w:p>
    <w:p w:rsidR="0085706B" w:rsidRPr="0087389D" w:rsidRDefault="0087389D" w:rsidP="0087389D">
      <w:pPr>
        <w:pStyle w:val="ListParagraph"/>
        <w:spacing w:line="240" w:lineRule="auto"/>
        <w:ind w:left="540" w:hanging="360"/>
        <w:rPr>
          <w:rFonts w:ascii="Arial" w:hAnsi="Arial" w:cs="Arial"/>
          <w:sz w:val="20"/>
          <w:szCs w:val="20"/>
        </w:rPr>
      </w:pPr>
      <w:r>
        <w:rPr>
          <w:rFonts w:ascii="Arial" w:hAnsi="Arial" w:cs="Arial"/>
          <w:sz w:val="20"/>
          <w:szCs w:val="20"/>
        </w:rPr>
        <w:t xml:space="preserve">      </w:t>
      </w:r>
      <w:r w:rsidR="0085706B" w:rsidRPr="0087389D">
        <w:rPr>
          <w:rFonts w:ascii="Arial" w:hAnsi="Arial" w:cs="Arial"/>
          <w:sz w:val="20"/>
          <w:szCs w:val="20"/>
        </w:rPr>
        <w:t xml:space="preserve">Dengan adanya pajak, pemerintah memiliki </w:t>
      </w:r>
      <w:proofErr w:type="gramStart"/>
      <w:r w:rsidR="0085706B" w:rsidRPr="0087389D">
        <w:rPr>
          <w:rFonts w:ascii="Arial" w:hAnsi="Arial" w:cs="Arial"/>
          <w:sz w:val="20"/>
          <w:szCs w:val="20"/>
        </w:rPr>
        <w:t>dana</w:t>
      </w:r>
      <w:proofErr w:type="gramEnd"/>
      <w:r w:rsidR="0085706B" w:rsidRPr="0087389D">
        <w:rPr>
          <w:rFonts w:ascii="Arial" w:hAnsi="Arial" w:cs="Arial"/>
          <w:sz w:val="20"/>
          <w:szCs w:val="20"/>
        </w:rPr>
        <w:t xml:space="preserve"> untuk menjalankan kebijakan yang berhubungan dengan stabilitas harga sehingga inflasi dapat dikendalikan.</w:t>
      </w:r>
    </w:p>
    <w:p w:rsidR="002A2DA9" w:rsidRPr="0087389D" w:rsidRDefault="0085706B" w:rsidP="0087389D">
      <w:pPr>
        <w:pStyle w:val="ListParagraph"/>
        <w:numPr>
          <w:ilvl w:val="0"/>
          <w:numId w:val="7"/>
        </w:numPr>
        <w:spacing w:line="240" w:lineRule="auto"/>
        <w:ind w:left="540"/>
        <w:rPr>
          <w:rFonts w:ascii="Arial" w:hAnsi="Arial" w:cs="Arial"/>
          <w:sz w:val="20"/>
          <w:szCs w:val="20"/>
        </w:rPr>
      </w:pPr>
      <w:r w:rsidRPr="0087389D">
        <w:rPr>
          <w:rFonts w:ascii="Arial" w:hAnsi="Arial" w:cs="Arial"/>
          <w:sz w:val="20"/>
          <w:szCs w:val="20"/>
        </w:rPr>
        <w:t>Fungsi Redistribusi Pendapatan</w:t>
      </w:r>
    </w:p>
    <w:p w:rsidR="0085706B" w:rsidRPr="0087389D" w:rsidRDefault="0087389D" w:rsidP="0087389D">
      <w:pPr>
        <w:pStyle w:val="ListParagraph"/>
        <w:spacing w:line="240" w:lineRule="auto"/>
        <w:ind w:left="540" w:hanging="360"/>
        <w:rPr>
          <w:rFonts w:ascii="Arial" w:hAnsi="Arial" w:cs="Arial"/>
          <w:sz w:val="20"/>
          <w:szCs w:val="20"/>
        </w:rPr>
      </w:pPr>
      <w:r>
        <w:rPr>
          <w:rFonts w:ascii="Arial" w:hAnsi="Arial" w:cs="Arial"/>
          <w:sz w:val="20"/>
          <w:szCs w:val="20"/>
        </w:rPr>
        <w:t xml:space="preserve">      </w:t>
      </w:r>
      <w:r w:rsidR="0085706B" w:rsidRPr="0087389D">
        <w:rPr>
          <w:rFonts w:ascii="Arial" w:hAnsi="Arial" w:cs="Arial"/>
          <w:sz w:val="20"/>
          <w:szCs w:val="20"/>
        </w:rPr>
        <w:t xml:space="preserve">Pajak yang sudah dipungut oleh Negara </w:t>
      </w:r>
      <w:proofErr w:type="gramStart"/>
      <w:r w:rsidR="0085706B" w:rsidRPr="0087389D">
        <w:rPr>
          <w:rFonts w:ascii="Arial" w:hAnsi="Arial" w:cs="Arial"/>
          <w:sz w:val="20"/>
          <w:szCs w:val="20"/>
        </w:rPr>
        <w:t>akan</w:t>
      </w:r>
      <w:proofErr w:type="gramEnd"/>
      <w:r w:rsidR="0085706B" w:rsidRPr="0087389D">
        <w:rPr>
          <w:rFonts w:ascii="Arial" w:hAnsi="Arial" w:cs="Arial"/>
          <w:sz w:val="20"/>
          <w:szCs w:val="20"/>
        </w:rPr>
        <w:t xml:space="preserve"> digunakan untuk membiayai semua kepentingan umum, termasuk juga membiayai pembangunan sehingga dapat membuka kesempatan kerja, yang pada akhirnya akan dapat meningkatkan pendapatan masyarakat.</w:t>
      </w:r>
    </w:p>
    <w:p w:rsidR="00433792" w:rsidRDefault="00433792" w:rsidP="00433792">
      <w:pPr>
        <w:pStyle w:val="ListParagraph"/>
        <w:ind w:left="1146"/>
        <w:rPr>
          <w:rFonts w:asciiTheme="majorBidi" w:hAnsiTheme="majorBidi" w:cstheme="majorBidi"/>
          <w:b/>
          <w:bCs/>
          <w:sz w:val="24"/>
          <w:szCs w:val="24"/>
        </w:rPr>
      </w:pPr>
    </w:p>
    <w:p w:rsidR="007F3EC7" w:rsidRPr="00433792" w:rsidRDefault="00721742" w:rsidP="00433792">
      <w:pPr>
        <w:spacing w:line="240" w:lineRule="auto"/>
        <w:rPr>
          <w:rFonts w:ascii="Arial" w:hAnsi="Arial" w:cs="Arial"/>
          <w:b/>
          <w:bCs/>
          <w:sz w:val="20"/>
          <w:szCs w:val="20"/>
        </w:rPr>
      </w:pPr>
      <w:r w:rsidRPr="00433792">
        <w:rPr>
          <w:rFonts w:ascii="Arial" w:hAnsi="Arial" w:cs="Arial"/>
          <w:b/>
          <w:bCs/>
          <w:sz w:val="20"/>
          <w:szCs w:val="20"/>
        </w:rPr>
        <w:t>P</w:t>
      </w:r>
      <w:r w:rsidR="007F3EC7" w:rsidRPr="00433792">
        <w:rPr>
          <w:rFonts w:ascii="Arial" w:hAnsi="Arial" w:cs="Arial"/>
          <w:b/>
          <w:bCs/>
          <w:sz w:val="20"/>
          <w:szCs w:val="20"/>
        </w:rPr>
        <w:t>ajak Penghasilan</w:t>
      </w:r>
      <w:r w:rsidR="003F2B04" w:rsidRPr="00433792">
        <w:rPr>
          <w:rFonts w:ascii="Arial" w:hAnsi="Arial" w:cs="Arial"/>
          <w:b/>
          <w:bCs/>
          <w:sz w:val="20"/>
          <w:szCs w:val="20"/>
        </w:rPr>
        <w:t xml:space="preserve"> (PPh)</w:t>
      </w:r>
      <w:r w:rsidR="007F3EC7" w:rsidRPr="00433792">
        <w:rPr>
          <w:rFonts w:ascii="Arial" w:hAnsi="Arial" w:cs="Arial"/>
          <w:b/>
          <w:bCs/>
          <w:sz w:val="20"/>
          <w:szCs w:val="20"/>
        </w:rPr>
        <w:t xml:space="preserve"> Pasal 21</w:t>
      </w:r>
    </w:p>
    <w:p w:rsidR="00A120AF" w:rsidRPr="00433792" w:rsidRDefault="0012708D" w:rsidP="00433792">
      <w:pPr>
        <w:spacing w:line="240" w:lineRule="auto"/>
        <w:ind w:firstLine="360"/>
        <w:rPr>
          <w:rFonts w:ascii="Arial" w:hAnsi="Arial" w:cs="Arial"/>
          <w:b/>
          <w:bCs/>
          <w:sz w:val="20"/>
          <w:szCs w:val="20"/>
        </w:rPr>
      </w:pPr>
      <w:r w:rsidRPr="00433792">
        <w:rPr>
          <w:rFonts w:ascii="Arial" w:hAnsi="Arial" w:cs="Arial"/>
          <w:sz w:val="20"/>
          <w:szCs w:val="20"/>
        </w:rPr>
        <w:t xml:space="preserve">Menurut Mardiasmo (2019:201) Pajak Penghasilan pasal 21 adalah pajak atas penghasilan berupa gaji, upah, honorarium, tunjangan, dan pembayaran laindengan nama dan dalam bentuk apappun sehubungan dengan pekerjaan atau jabatan, jasa, dan kegiatan yang dilakukan oleh orang pribadi. </w:t>
      </w:r>
      <w:proofErr w:type="gramStart"/>
      <w:r w:rsidRPr="00433792">
        <w:rPr>
          <w:rFonts w:ascii="Arial" w:hAnsi="Arial" w:cs="Arial"/>
          <w:sz w:val="20"/>
          <w:szCs w:val="20"/>
        </w:rPr>
        <w:t xml:space="preserve">Subjek pajak dalam negeri, sebagaimana dimaksud dalam </w:t>
      </w:r>
      <w:r w:rsidR="00A120AF" w:rsidRPr="00433792">
        <w:rPr>
          <w:rFonts w:ascii="Arial" w:hAnsi="Arial" w:cs="Arial"/>
          <w:sz w:val="20"/>
          <w:szCs w:val="20"/>
        </w:rPr>
        <w:t>pasal 21 Undang-undang pajak penghasilan.</w:t>
      </w:r>
      <w:proofErr w:type="gramEnd"/>
    </w:p>
    <w:p w:rsidR="007F3EC7" w:rsidRPr="00433792" w:rsidRDefault="007F3EC7" w:rsidP="00433792">
      <w:pPr>
        <w:pStyle w:val="ListParagraph"/>
        <w:numPr>
          <w:ilvl w:val="0"/>
          <w:numId w:val="69"/>
        </w:numPr>
        <w:spacing w:line="240" w:lineRule="auto"/>
        <w:ind w:left="720"/>
        <w:rPr>
          <w:rFonts w:ascii="Arial" w:hAnsi="Arial" w:cs="Arial"/>
          <w:sz w:val="20"/>
          <w:szCs w:val="20"/>
        </w:rPr>
      </w:pPr>
      <w:r w:rsidRPr="00433792">
        <w:rPr>
          <w:rFonts w:ascii="Arial" w:hAnsi="Arial" w:cs="Arial"/>
          <w:sz w:val="20"/>
          <w:szCs w:val="20"/>
        </w:rPr>
        <w:t xml:space="preserve">Pemotong PPh Pasal 21 dan/atau PPh Pasal 26 adalah Wajib Pajak orang pribadi atau Wajaib Pajak badan, termasuk bentuk usaha tetap, yang mempunyai </w:t>
      </w:r>
      <w:r w:rsidRPr="00433792">
        <w:rPr>
          <w:rFonts w:ascii="Arial" w:hAnsi="Arial" w:cs="Arial"/>
          <w:sz w:val="20"/>
          <w:szCs w:val="20"/>
        </w:rPr>
        <w:lastRenderedPageBreak/>
        <w:t>kewajiban unntuk melakukan pemotongan pajak atas Penghasilan sehubungan dengan pekerja</w:t>
      </w:r>
      <w:r w:rsidR="009C0BF0" w:rsidRPr="00433792">
        <w:rPr>
          <w:rFonts w:ascii="Arial" w:hAnsi="Arial" w:cs="Arial"/>
          <w:sz w:val="20"/>
          <w:szCs w:val="20"/>
        </w:rPr>
        <w:t>an, jasa, dan kegiatan orang pr</w:t>
      </w:r>
      <w:r w:rsidRPr="00433792">
        <w:rPr>
          <w:rFonts w:ascii="Arial" w:hAnsi="Arial" w:cs="Arial"/>
          <w:sz w:val="20"/>
          <w:szCs w:val="20"/>
        </w:rPr>
        <w:t>ibadi sebagaimana dimaksud dalam pasal 21 dan</w:t>
      </w:r>
      <w:r w:rsidR="009C0BF0" w:rsidRPr="00433792">
        <w:rPr>
          <w:rFonts w:ascii="Arial" w:hAnsi="Arial" w:cs="Arial"/>
          <w:sz w:val="20"/>
          <w:szCs w:val="20"/>
        </w:rPr>
        <w:t xml:space="preserve"> pasal 26 Undang-Undang Pajak P</w:t>
      </w:r>
      <w:r w:rsidRPr="00433792">
        <w:rPr>
          <w:rFonts w:ascii="Arial" w:hAnsi="Arial" w:cs="Arial"/>
          <w:sz w:val="20"/>
          <w:szCs w:val="20"/>
        </w:rPr>
        <w:t>enghasilan.</w:t>
      </w:r>
    </w:p>
    <w:p w:rsidR="007F3EC7" w:rsidRPr="00433792" w:rsidRDefault="007F3EC7" w:rsidP="00433792">
      <w:pPr>
        <w:pStyle w:val="ListParagraph"/>
        <w:numPr>
          <w:ilvl w:val="0"/>
          <w:numId w:val="69"/>
        </w:numPr>
        <w:spacing w:line="240" w:lineRule="auto"/>
        <w:ind w:left="720"/>
        <w:rPr>
          <w:rFonts w:ascii="Arial" w:hAnsi="Arial" w:cs="Arial"/>
          <w:sz w:val="20"/>
          <w:szCs w:val="20"/>
        </w:rPr>
      </w:pPr>
      <w:r w:rsidRPr="00433792">
        <w:rPr>
          <w:rFonts w:ascii="Arial" w:hAnsi="Arial" w:cs="Arial"/>
          <w:sz w:val="20"/>
          <w:szCs w:val="20"/>
        </w:rPr>
        <w:t>Penyelenggara kegiatan adalah orang pribadi atau badan sebagai penyelennggara kegiatan yang melakukan pembayaran imbalan dengan nama dan dalam bentuk</w:t>
      </w:r>
      <w:r w:rsidR="00CA1E31" w:rsidRPr="00433792">
        <w:rPr>
          <w:rFonts w:ascii="Arial" w:hAnsi="Arial" w:cs="Arial"/>
          <w:sz w:val="20"/>
          <w:szCs w:val="20"/>
        </w:rPr>
        <w:t xml:space="preserve"> apa pun kepada orang pribadi sehubungan dengan pekasanaan kegiatan tersebut</w:t>
      </w:r>
    </w:p>
    <w:p w:rsidR="00CA1E31" w:rsidRPr="00433792" w:rsidRDefault="009C0BF0" w:rsidP="00433792">
      <w:pPr>
        <w:pStyle w:val="ListParagraph"/>
        <w:numPr>
          <w:ilvl w:val="0"/>
          <w:numId w:val="69"/>
        </w:numPr>
        <w:spacing w:line="240" w:lineRule="auto"/>
        <w:ind w:left="720"/>
        <w:rPr>
          <w:rFonts w:ascii="Arial" w:hAnsi="Arial" w:cs="Arial"/>
          <w:sz w:val="20"/>
          <w:szCs w:val="20"/>
        </w:rPr>
      </w:pPr>
      <w:r w:rsidRPr="00433792">
        <w:rPr>
          <w:rFonts w:ascii="Arial" w:hAnsi="Arial" w:cs="Arial"/>
          <w:sz w:val="20"/>
          <w:szCs w:val="20"/>
        </w:rPr>
        <w:t xml:space="preserve">Pegawai adalah </w:t>
      </w:r>
      <w:r w:rsidR="00CA1E31" w:rsidRPr="00433792">
        <w:rPr>
          <w:rFonts w:ascii="Arial" w:hAnsi="Arial" w:cs="Arial"/>
          <w:sz w:val="20"/>
          <w:szCs w:val="20"/>
        </w:rPr>
        <w:t>orang pribadi yang bekerja pada pemberi kerja, berdasarkan perjanjian atau kesepakatan kerja baik secara tertulis maupun tidak tertulis, untuk melaksanakan suatu pekerjaan dalam jabatan atau kegiatan tertentu dengan memperoleh imbalan yang dibayarkan berdasarkan priode tertentu, penyelesaian pekerjaan, atau ketentuan lain yang ditetapkan pemberi kerja, termasuk orang pribadi yang melakukan pekerjaan dalam jabatan Negeri.</w:t>
      </w:r>
    </w:p>
    <w:p w:rsidR="00CA1E31" w:rsidRDefault="00CA1E31" w:rsidP="00433792">
      <w:pPr>
        <w:pStyle w:val="ListParagraph"/>
        <w:numPr>
          <w:ilvl w:val="0"/>
          <w:numId w:val="69"/>
        </w:numPr>
        <w:spacing w:line="240" w:lineRule="auto"/>
        <w:ind w:left="720"/>
        <w:rPr>
          <w:rFonts w:asciiTheme="majorBidi" w:hAnsiTheme="majorBidi" w:cstheme="majorBidi"/>
          <w:sz w:val="24"/>
          <w:szCs w:val="24"/>
        </w:rPr>
      </w:pPr>
      <w:r>
        <w:rPr>
          <w:rFonts w:asciiTheme="majorBidi" w:hAnsiTheme="majorBidi" w:cstheme="majorBidi"/>
          <w:sz w:val="24"/>
          <w:szCs w:val="24"/>
        </w:rPr>
        <w:t>Pegawai tetap adalah pegawai yang menerima atau memperoleh pengahsilan dalam jumlah tertentu secara teratur, termasuk anggota dewan komisaris dan anggota dewan pengawas, serat pegawai yang bekerja beradasarkan kontrak untuk suatu jangka waktu tertentu yang menerima atau memperoleh penghasilan dalam jumlah tertentu secara teratur.</w:t>
      </w:r>
    </w:p>
    <w:p w:rsidR="00433792" w:rsidRDefault="00433792" w:rsidP="00433792">
      <w:pPr>
        <w:pStyle w:val="ListParagraph"/>
        <w:spacing w:line="240" w:lineRule="auto"/>
        <w:ind w:left="0" w:hanging="142"/>
        <w:jc w:val="center"/>
        <w:rPr>
          <w:rFonts w:ascii="Arial" w:hAnsi="Arial" w:cs="Arial"/>
          <w:b/>
          <w:bCs/>
          <w:w w:val="105"/>
          <w:sz w:val="20"/>
          <w:szCs w:val="20"/>
        </w:rPr>
      </w:pPr>
    </w:p>
    <w:p w:rsidR="00397F1B" w:rsidRPr="00433792" w:rsidRDefault="00397F1B" w:rsidP="00433792">
      <w:pPr>
        <w:pStyle w:val="ListParagraph"/>
        <w:spacing w:line="240" w:lineRule="auto"/>
        <w:ind w:left="0"/>
        <w:rPr>
          <w:rFonts w:ascii="Arial" w:hAnsi="Arial" w:cs="Arial"/>
          <w:b/>
          <w:bCs/>
          <w:w w:val="105"/>
          <w:sz w:val="20"/>
          <w:szCs w:val="20"/>
          <w:u w:val="single"/>
        </w:rPr>
      </w:pPr>
      <w:r w:rsidRPr="00433792">
        <w:rPr>
          <w:rFonts w:ascii="Arial" w:hAnsi="Arial" w:cs="Arial"/>
          <w:b/>
          <w:bCs/>
          <w:w w:val="105"/>
          <w:sz w:val="20"/>
          <w:szCs w:val="20"/>
          <w:u w:val="single"/>
        </w:rPr>
        <w:t xml:space="preserve">METODE PENELITIAN </w:t>
      </w:r>
    </w:p>
    <w:p w:rsidR="00433792" w:rsidRDefault="00433792" w:rsidP="00433792">
      <w:pPr>
        <w:spacing w:line="240" w:lineRule="auto"/>
        <w:rPr>
          <w:rFonts w:ascii="Arial" w:hAnsi="Arial" w:cs="Arial"/>
          <w:b/>
          <w:bCs/>
          <w:w w:val="105"/>
          <w:sz w:val="20"/>
          <w:szCs w:val="20"/>
        </w:rPr>
      </w:pPr>
    </w:p>
    <w:p w:rsidR="00EB4394" w:rsidRPr="00433792" w:rsidRDefault="00EB4394" w:rsidP="00433792">
      <w:pPr>
        <w:spacing w:line="240" w:lineRule="auto"/>
        <w:rPr>
          <w:rFonts w:ascii="Arial" w:hAnsi="Arial" w:cs="Arial"/>
          <w:b/>
          <w:bCs/>
          <w:w w:val="105"/>
          <w:sz w:val="20"/>
          <w:szCs w:val="20"/>
        </w:rPr>
      </w:pPr>
      <w:r w:rsidRPr="00433792">
        <w:rPr>
          <w:rFonts w:ascii="Arial" w:hAnsi="Arial" w:cs="Arial"/>
          <w:b/>
          <w:bCs/>
          <w:w w:val="105"/>
          <w:sz w:val="20"/>
          <w:szCs w:val="20"/>
        </w:rPr>
        <w:t>Metode Analisis</w:t>
      </w:r>
    </w:p>
    <w:p w:rsidR="00433792" w:rsidRPr="00433792" w:rsidRDefault="00EB4394" w:rsidP="00433792">
      <w:pPr>
        <w:spacing w:line="240" w:lineRule="auto"/>
        <w:ind w:firstLine="360"/>
        <w:rPr>
          <w:rFonts w:ascii="Arial" w:hAnsi="Arial" w:cs="Arial"/>
          <w:w w:val="105"/>
          <w:sz w:val="20"/>
          <w:szCs w:val="20"/>
        </w:rPr>
      </w:pPr>
      <w:r w:rsidRPr="00433792">
        <w:rPr>
          <w:rFonts w:ascii="Arial" w:hAnsi="Arial" w:cs="Arial"/>
          <w:w w:val="105"/>
          <w:sz w:val="20"/>
          <w:szCs w:val="20"/>
        </w:rPr>
        <w:t>Untuk menguji sejauh mana kebenaran Hipotesis yang dikemukakan diatas, maka metode Analisis yang digunakan dalam penelitian ini ad</w:t>
      </w:r>
      <w:r w:rsidR="00DD46C7" w:rsidRPr="00433792">
        <w:rPr>
          <w:rFonts w:ascii="Arial" w:hAnsi="Arial" w:cs="Arial"/>
          <w:w w:val="105"/>
          <w:sz w:val="20"/>
          <w:szCs w:val="20"/>
        </w:rPr>
        <w:t>alah Metode Analisis deskriftif Kuantitatif</w:t>
      </w:r>
      <w:r w:rsidRPr="00433792">
        <w:rPr>
          <w:rFonts w:ascii="Arial" w:hAnsi="Arial" w:cs="Arial"/>
          <w:w w:val="105"/>
          <w:sz w:val="20"/>
          <w:szCs w:val="20"/>
        </w:rPr>
        <w:t xml:space="preserve">, yaitu Analisis dengan </w:t>
      </w:r>
      <w:proofErr w:type="gramStart"/>
      <w:r w:rsidRPr="00433792">
        <w:rPr>
          <w:rFonts w:ascii="Arial" w:hAnsi="Arial" w:cs="Arial"/>
          <w:w w:val="105"/>
          <w:sz w:val="20"/>
          <w:szCs w:val="20"/>
        </w:rPr>
        <w:t>cara</w:t>
      </w:r>
      <w:proofErr w:type="gramEnd"/>
      <w:r w:rsidRPr="00433792">
        <w:rPr>
          <w:rFonts w:ascii="Arial" w:hAnsi="Arial" w:cs="Arial"/>
          <w:w w:val="105"/>
          <w:sz w:val="20"/>
          <w:szCs w:val="20"/>
        </w:rPr>
        <w:t xml:space="preserve"> </w:t>
      </w:r>
      <w:r w:rsidR="00DD46C7" w:rsidRPr="00433792">
        <w:rPr>
          <w:rFonts w:ascii="Arial" w:hAnsi="Arial" w:cs="Arial"/>
          <w:w w:val="105"/>
          <w:sz w:val="20"/>
          <w:szCs w:val="20"/>
        </w:rPr>
        <w:t>penghitungan angka-angka. Analisis ini dilakukan untuk m</w:t>
      </w:r>
      <w:r w:rsidR="007D2F95" w:rsidRPr="00433792">
        <w:rPr>
          <w:rFonts w:ascii="Arial" w:hAnsi="Arial" w:cs="Arial"/>
          <w:w w:val="105"/>
          <w:sz w:val="20"/>
          <w:szCs w:val="20"/>
        </w:rPr>
        <w:t>emperoleh gambaran mengenai per</w:t>
      </w:r>
      <w:r w:rsidR="000E4F81" w:rsidRPr="00433792">
        <w:rPr>
          <w:rFonts w:ascii="Arial" w:hAnsi="Arial" w:cs="Arial"/>
          <w:w w:val="105"/>
          <w:sz w:val="20"/>
          <w:szCs w:val="20"/>
        </w:rPr>
        <w:t>h</w:t>
      </w:r>
      <w:r w:rsidR="00DD46C7" w:rsidRPr="00433792">
        <w:rPr>
          <w:rFonts w:ascii="Arial" w:hAnsi="Arial" w:cs="Arial"/>
          <w:w w:val="105"/>
          <w:sz w:val="20"/>
          <w:szCs w:val="20"/>
        </w:rPr>
        <w:t xml:space="preserve">itungan dan pemotongan Pajak Penghasilan Pasal 21 di perusahan dengan </w:t>
      </w:r>
      <w:proofErr w:type="gramStart"/>
      <w:r w:rsidR="00DD46C7" w:rsidRPr="00433792">
        <w:rPr>
          <w:rFonts w:ascii="Arial" w:hAnsi="Arial" w:cs="Arial"/>
          <w:w w:val="105"/>
          <w:sz w:val="20"/>
          <w:szCs w:val="20"/>
        </w:rPr>
        <w:t>cara</w:t>
      </w:r>
      <w:proofErr w:type="gramEnd"/>
      <w:r w:rsidR="00DD46C7" w:rsidRPr="00433792">
        <w:rPr>
          <w:rFonts w:ascii="Arial" w:hAnsi="Arial" w:cs="Arial"/>
          <w:w w:val="105"/>
          <w:sz w:val="20"/>
          <w:szCs w:val="20"/>
        </w:rPr>
        <w:t xml:space="preserve"> memperoleh data-data </w:t>
      </w:r>
      <w:r w:rsidR="000E4F81" w:rsidRPr="00433792">
        <w:rPr>
          <w:rFonts w:ascii="Arial" w:hAnsi="Arial" w:cs="Arial"/>
          <w:w w:val="105"/>
          <w:sz w:val="20"/>
          <w:szCs w:val="20"/>
        </w:rPr>
        <w:t>mengenai gaji, tunjangan serta iuran yang berlaku di perusahaan tersebut</w:t>
      </w:r>
      <w:r w:rsidR="007D2F95" w:rsidRPr="00433792">
        <w:rPr>
          <w:rFonts w:ascii="Arial" w:hAnsi="Arial" w:cs="Arial"/>
          <w:w w:val="105"/>
          <w:sz w:val="20"/>
          <w:szCs w:val="20"/>
        </w:rPr>
        <w:t xml:space="preserve"> kemudian mengujinya dengan per</w:t>
      </w:r>
      <w:r w:rsidR="000E4F81" w:rsidRPr="00433792">
        <w:rPr>
          <w:rFonts w:ascii="Arial" w:hAnsi="Arial" w:cs="Arial"/>
          <w:w w:val="105"/>
          <w:sz w:val="20"/>
          <w:szCs w:val="20"/>
        </w:rPr>
        <w:t xml:space="preserve">hitungan Pajak Penghasilan Pasal 21 berdasarkan Undang-undang Perpajakan </w:t>
      </w:r>
      <w:r w:rsidR="00334F2F" w:rsidRPr="00433792">
        <w:rPr>
          <w:rFonts w:ascii="Arial" w:hAnsi="Arial" w:cs="Arial"/>
          <w:w w:val="105"/>
          <w:sz w:val="20"/>
          <w:szCs w:val="20"/>
        </w:rPr>
        <w:t>No. 36 Tahun 2008.</w:t>
      </w:r>
    </w:p>
    <w:p w:rsidR="00433792" w:rsidRDefault="00433792" w:rsidP="00433792">
      <w:pPr>
        <w:rPr>
          <w:rFonts w:ascii="Arial" w:hAnsi="Arial" w:cs="Arial"/>
          <w:b/>
          <w:bCs/>
          <w:sz w:val="20"/>
          <w:szCs w:val="20"/>
          <w:u w:val="single"/>
        </w:rPr>
      </w:pPr>
    </w:p>
    <w:p w:rsidR="000624A7" w:rsidRPr="00433792" w:rsidRDefault="00433792" w:rsidP="00433792">
      <w:pPr>
        <w:rPr>
          <w:rFonts w:ascii="Arial" w:hAnsi="Arial" w:cs="Arial"/>
          <w:b/>
          <w:bCs/>
          <w:sz w:val="20"/>
          <w:szCs w:val="20"/>
          <w:u w:val="single"/>
        </w:rPr>
      </w:pPr>
      <w:r w:rsidRPr="00433792">
        <w:rPr>
          <w:rFonts w:ascii="Arial" w:hAnsi="Arial" w:cs="Arial"/>
          <w:b/>
          <w:bCs/>
          <w:sz w:val="20"/>
          <w:szCs w:val="20"/>
          <w:u w:val="single"/>
        </w:rPr>
        <w:t xml:space="preserve">HASIL DAN PEMBAHASAN </w:t>
      </w:r>
    </w:p>
    <w:p w:rsidR="00C873EF" w:rsidRPr="00433792" w:rsidRDefault="006410FF" w:rsidP="00433792">
      <w:pPr>
        <w:spacing w:line="240" w:lineRule="auto"/>
        <w:rPr>
          <w:rFonts w:ascii="Arial" w:hAnsi="Arial" w:cs="Arial"/>
          <w:b/>
          <w:bCs/>
          <w:sz w:val="20"/>
          <w:szCs w:val="20"/>
        </w:rPr>
      </w:pPr>
      <w:proofErr w:type="gramStart"/>
      <w:r w:rsidRPr="00433792">
        <w:rPr>
          <w:rFonts w:ascii="Arial" w:hAnsi="Arial" w:cs="Arial"/>
          <w:b/>
          <w:bCs/>
          <w:sz w:val="20"/>
          <w:szCs w:val="20"/>
        </w:rPr>
        <w:t xml:space="preserve">Penerapan Perhitungan dan Pemotongan Pajak Penghasilan Pasal 21 </w:t>
      </w:r>
      <w:r w:rsidR="00AE0D32" w:rsidRPr="00433792">
        <w:rPr>
          <w:rFonts w:ascii="Arial" w:hAnsi="Arial" w:cs="Arial"/>
          <w:b/>
          <w:bCs/>
          <w:sz w:val="20"/>
          <w:szCs w:val="20"/>
        </w:rPr>
        <w:t xml:space="preserve">atas Gaji Karyawan </w:t>
      </w:r>
      <w:r w:rsidRPr="00433792">
        <w:rPr>
          <w:rFonts w:ascii="Arial" w:hAnsi="Arial" w:cs="Arial"/>
          <w:b/>
          <w:bCs/>
          <w:sz w:val="20"/>
          <w:szCs w:val="20"/>
        </w:rPr>
        <w:t>antara PT. Cempaka Nusantara dengan Peraturan Perpajakan.</w:t>
      </w:r>
      <w:proofErr w:type="gramEnd"/>
    </w:p>
    <w:p w:rsidR="003C0D9E" w:rsidRPr="00433792" w:rsidRDefault="00743750" w:rsidP="00433792">
      <w:pPr>
        <w:pStyle w:val="ListParagraph"/>
        <w:numPr>
          <w:ilvl w:val="0"/>
          <w:numId w:val="77"/>
        </w:numPr>
        <w:spacing w:line="240" w:lineRule="auto"/>
        <w:ind w:hanging="270"/>
        <w:rPr>
          <w:rFonts w:ascii="Arial" w:hAnsi="Arial" w:cs="Arial"/>
          <w:b/>
          <w:bCs/>
          <w:sz w:val="20"/>
          <w:szCs w:val="20"/>
        </w:rPr>
      </w:pPr>
      <w:r w:rsidRPr="00433792">
        <w:rPr>
          <w:rFonts w:ascii="Arial" w:hAnsi="Arial" w:cs="Arial"/>
          <w:sz w:val="20"/>
          <w:szCs w:val="20"/>
        </w:rPr>
        <w:t xml:space="preserve">Perhitungan </w:t>
      </w:r>
      <w:r w:rsidR="005D0E71" w:rsidRPr="00433792">
        <w:rPr>
          <w:rFonts w:ascii="Arial" w:hAnsi="Arial" w:cs="Arial"/>
          <w:sz w:val="20"/>
          <w:szCs w:val="20"/>
        </w:rPr>
        <w:t>Karyawan</w:t>
      </w:r>
      <w:r w:rsidRPr="00433792">
        <w:rPr>
          <w:rFonts w:ascii="Arial" w:hAnsi="Arial" w:cs="Arial"/>
          <w:sz w:val="20"/>
          <w:szCs w:val="20"/>
        </w:rPr>
        <w:t xml:space="preserve"> y</w:t>
      </w:r>
      <w:r w:rsidR="003C0D9E" w:rsidRPr="00433792">
        <w:rPr>
          <w:rFonts w:ascii="Arial" w:hAnsi="Arial" w:cs="Arial"/>
          <w:sz w:val="20"/>
          <w:szCs w:val="20"/>
        </w:rPr>
        <w:t>ang penghasilan Neto-nya melebihi PTKP, Ir. Ricky Tungka Karyawa</w:t>
      </w:r>
      <w:r w:rsidR="00EC1510" w:rsidRPr="00433792">
        <w:rPr>
          <w:rFonts w:ascii="Arial" w:hAnsi="Arial" w:cs="Arial"/>
          <w:sz w:val="20"/>
          <w:szCs w:val="20"/>
        </w:rPr>
        <w:t>n</w:t>
      </w:r>
      <w:r w:rsidR="003C0D9E" w:rsidRPr="00433792">
        <w:rPr>
          <w:rFonts w:ascii="Arial" w:hAnsi="Arial" w:cs="Arial"/>
          <w:sz w:val="20"/>
          <w:szCs w:val="20"/>
        </w:rPr>
        <w:t xml:space="preserve"> dengan status K/1</w:t>
      </w:r>
      <w:r w:rsidR="00EC1510" w:rsidRPr="00433792">
        <w:rPr>
          <w:rFonts w:ascii="Arial" w:hAnsi="Arial" w:cs="Arial"/>
          <w:sz w:val="20"/>
          <w:szCs w:val="20"/>
        </w:rPr>
        <w:t xml:space="preserve"> bekerja pada PT. Cempaka Nusantara dengan memperoleh penghasilan Gaji sebulan Rp. 5.000</w:t>
      </w:r>
      <w:r w:rsidR="005D3C39" w:rsidRPr="00433792">
        <w:rPr>
          <w:rFonts w:ascii="Arial" w:hAnsi="Arial" w:cs="Arial"/>
          <w:sz w:val="20"/>
          <w:szCs w:val="20"/>
        </w:rPr>
        <w:t>.000,- tunjangan Rp. 1.250.000, besarnya Pajak yang harus dibayar adalah:</w:t>
      </w:r>
      <w:r w:rsidR="00EC1510" w:rsidRPr="00433792">
        <w:rPr>
          <w:rFonts w:ascii="Arial" w:hAnsi="Arial" w:cs="Arial"/>
          <w:sz w:val="20"/>
          <w:szCs w:val="20"/>
        </w:rPr>
        <w:t xml:space="preserve"> </w:t>
      </w:r>
    </w:p>
    <w:p w:rsidR="00EC1510" w:rsidRPr="00433792" w:rsidRDefault="00EC1510" w:rsidP="00433792">
      <w:pPr>
        <w:pStyle w:val="ListParagraph"/>
        <w:numPr>
          <w:ilvl w:val="0"/>
          <w:numId w:val="78"/>
        </w:numPr>
        <w:spacing w:line="240" w:lineRule="auto"/>
        <w:ind w:hanging="567"/>
        <w:rPr>
          <w:rFonts w:ascii="Arial" w:hAnsi="Arial" w:cs="Arial"/>
          <w:b/>
          <w:bCs/>
          <w:sz w:val="20"/>
          <w:szCs w:val="20"/>
        </w:rPr>
      </w:pPr>
      <w:r w:rsidRPr="00433792">
        <w:rPr>
          <w:rFonts w:ascii="Arial" w:hAnsi="Arial" w:cs="Arial"/>
          <w:sz w:val="20"/>
          <w:szCs w:val="20"/>
        </w:rPr>
        <w:t>Perhitungan PPh pasal 21 Menurut PT. Cempaka Nusantara adalah:</w:t>
      </w:r>
    </w:p>
    <w:p w:rsidR="00AC3E8F" w:rsidRPr="00433792" w:rsidRDefault="00AC3E8F" w:rsidP="00433792">
      <w:pPr>
        <w:tabs>
          <w:tab w:val="left" w:pos="900"/>
        </w:tabs>
        <w:spacing w:line="240" w:lineRule="auto"/>
        <w:ind w:left="900"/>
        <w:rPr>
          <w:rFonts w:ascii="Arial" w:hAnsi="Arial" w:cs="Arial"/>
          <w:sz w:val="20"/>
          <w:szCs w:val="20"/>
        </w:rPr>
      </w:pPr>
      <w:r w:rsidRPr="00433792">
        <w:rPr>
          <w:rFonts w:ascii="Arial" w:hAnsi="Arial" w:cs="Arial"/>
          <w:sz w:val="20"/>
          <w:szCs w:val="20"/>
        </w:rPr>
        <w:t>Gapok (12 x Rp</w:t>
      </w:r>
      <w:proofErr w:type="gramStart"/>
      <w:r w:rsidRPr="00433792">
        <w:rPr>
          <w:rFonts w:ascii="Arial" w:hAnsi="Arial" w:cs="Arial"/>
          <w:sz w:val="20"/>
          <w:szCs w:val="20"/>
        </w:rPr>
        <w:t>,5.000.000</w:t>
      </w:r>
      <w:proofErr w:type="gramEnd"/>
      <w:r w:rsidRPr="00433792">
        <w:rPr>
          <w:rFonts w:ascii="Arial" w:hAnsi="Arial" w:cs="Arial"/>
          <w:sz w:val="20"/>
          <w:szCs w:val="20"/>
        </w:rPr>
        <w:t>)</w:t>
      </w:r>
      <w:r w:rsidRPr="00433792">
        <w:rPr>
          <w:rFonts w:ascii="Arial" w:hAnsi="Arial" w:cs="Arial"/>
          <w:sz w:val="20"/>
          <w:szCs w:val="20"/>
        </w:rPr>
        <w:tab/>
      </w:r>
      <w:r w:rsidR="00E3404A" w:rsidRPr="00433792">
        <w:rPr>
          <w:rFonts w:ascii="Arial" w:hAnsi="Arial" w:cs="Arial"/>
          <w:sz w:val="20"/>
          <w:szCs w:val="20"/>
        </w:rPr>
        <w:tab/>
      </w:r>
      <w:r w:rsidR="00E3404A" w:rsidRPr="00433792">
        <w:rPr>
          <w:rFonts w:ascii="Arial" w:hAnsi="Arial" w:cs="Arial"/>
          <w:sz w:val="20"/>
          <w:szCs w:val="20"/>
        </w:rPr>
        <w:tab/>
      </w:r>
      <w:r w:rsidRPr="00433792">
        <w:rPr>
          <w:rFonts w:ascii="Arial" w:hAnsi="Arial" w:cs="Arial"/>
          <w:sz w:val="20"/>
          <w:szCs w:val="20"/>
        </w:rPr>
        <w:t>Rp,60.000.000</w:t>
      </w:r>
    </w:p>
    <w:p w:rsidR="00AC3E8F" w:rsidRPr="00433792" w:rsidRDefault="00433792" w:rsidP="00433792">
      <w:pPr>
        <w:spacing w:line="240" w:lineRule="auto"/>
        <w:ind w:left="720" w:hanging="567"/>
        <w:rPr>
          <w:rFonts w:ascii="Arial" w:hAnsi="Arial" w:cs="Arial"/>
          <w:sz w:val="20"/>
          <w:szCs w:val="20"/>
          <w:u w:val="single"/>
        </w:rPr>
      </w:pPr>
      <w:r>
        <w:rPr>
          <w:rFonts w:ascii="Arial" w:hAnsi="Arial" w:cs="Arial"/>
          <w:sz w:val="20"/>
          <w:szCs w:val="20"/>
        </w:rPr>
        <w:t xml:space="preserve">             </w:t>
      </w:r>
      <w:r w:rsidR="005D0E71" w:rsidRPr="00433792">
        <w:rPr>
          <w:rFonts w:ascii="Arial" w:hAnsi="Arial" w:cs="Arial"/>
          <w:sz w:val="20"/>
          <w:szCs w:val="20"/>
        </w:rPr>
        <w:t>Tunjangan</w:t>
      </w:r>
      <w:r w:rsidR="005D3C39" w:rsidRPr="00433792">
        <w:rPr>
          <w:rFonts w:ascii="Arial" w:hAnsi="Arial" w:cs="Arial"/>
          <w:sz w:val="20"/>
          <w:szCs w:val="20"/>
        </w:rPr>
        <w:t xml:space="preserve"> (12 x Rp</w:t>
      </w:r>
      <w:proofErr w:type="gramStart"/>
      <w:r w:rsidR="005D3C39" w:rsidRPr="00433792">
        <w:rPr>
          <w:rFonts w:ascii="Arial" w:hAnsi="Arial" w:cs="Arial"/>
          <w:sz w:val="20"/>
          <w:szCs w:val="20"/>
        </w:rPr>
        <w:t>,1.250.000</w:t>
      </w:r>
      <w:proofErr w:type="gramEnd"/>
      <w:r w:rsidR="005D3C39" w:rsidRPr="00433792">
        <w:rPr>
          <w:rFonts w:ascii="Arial" w:hAnsi="Arial" w:cs="Arial"/>
          <w:sz w:val="20"/>
          <w:szCs w:val="20"/>
        </w:rPr>
        <w:t>)</w:t>
      </w:r>
      <w:r w:rsidR="005D3C39" w:rsidRPr="00433792">
        <w:rPr>
          <w:rFonts w:ascii="Arial" w:hAnsi="Arial" w:cs="Arial"/>
          <w:sz w:val="20"/>
          <w:szCs w:val="20"/>
        </w:rPr>
        <w:tab/>
      </w:r>
      <w:r w:rsidR="005D3C39" w:rsidRPr="00433792">
        <w:rPr>
          <w:rFonts w:ascii="Arial" w:hAnsi="Arial" w:cs="Arial"/>
          <w:sz w:val="20"/>
          <w:szCs w:val="20"/>
        </w:rPr>
        <w:tab/>
      </w:r>
      <w:r w:rsidR="00AC3E8F" w:rsidRPr="00433792">
        <w:rPr>
          <w:rFonts w:ascii="Arial" w:hAnsi="Arial" w:cs="Arial"/>
          <w:sz w:val="20"/>
          <w:szCs w:val="20"/>
          <w:u w:val="single"/>
        </w:rPr>
        <w:t>Rp,15.000.000</w:t>
      </w:r>
    </w:p>
    <w:p w:rsidR="00AC3E8F" w:rsidRPr="00433792" w:rsidRDefault="00433792" w:rsidP="00433792">
      <w:pPr>
        <w:spacing w:line="240" w:lineRule="auto"/>
        <w:ind w:left="720" w:hanging="567"/>
        <w:rPr>
          <w:rFonts w:ascii="Arial" w:hAnsi="Arial" w:cs="Arial"/>
          <w:sz w:val="20"/>
          <w:szCs w:val="20"/>
        </w:rPr>
      </w:pPr>
      <w:r>
        <w:rPr>
          <w:rFonts w:ascii="Arial" w:hAnsi="Arial" w:cs="Arial"/>
          <w:sz w:val="20"/>
          <w:szCs w:val="20"/>
        </w:rPr>
        <w:t xml:space="preserve">             </w:t>
      </w:r>
      <w:r w:rsidR="00E3404A" w:rsidRPr="00433792">
        <w:rPr>
          <w:rFonts w:ascii="Arial" w:hAnsi="Arial" w:cs="Arial"/>
          <w:sz w:val="20"/>
          <w:szCs w:val="20"/>
        </w:rPr>
        <w:t xml:space="preserve">Bruto Setahun </w:t>
      </w:r>
      <w:r w:rsidR="00E3404A" w:rsidRPr="00433792">
        <w:rPr>
          <w:rFonts w:ascii="Arial" w:hAnsi="Arial" w:cs="Arial"/>
          <w:sz w:val="20"/>
          <w:szCs w:val="20"/>
        </w:rPr>
        <w:tab/>
      </w:r>
      <w:r w:rsidR="00E3404A" w:rsidRPr="00433792">
        <w:rPr>
          <w:rFonts w:ascii="Arial" w:hAnsi="Arial" w:cs="Arial"/>
          <w:sz w:val="20"/>
          <w:szCs w:val="20"/>
        </w:rPr>
        <w:tab/>
      </w:r>
      <w:r w:rsidR="00E3404A" w:rsidRPr="00433792">
        <w:rPr>
          <w:rFonts w:ascii="Arial" w:hAnsi="Arial" w:cs="Arial"/>
          <w:sz w:val="20"/>
          <w:szCs w:val="20"/>
        </w:rPr>
        <w:tab/>
      </w:r>
      <w:r>
        <w:rPr>
          <w:rFonts w:ascii="Arial" w:hAnsi="Arial" w:cs="Arial"/>
          <w:sz w:val="20"/>
          <w:szCs w:val="20"/>
        </w:rPr>
        <w:t xml:space="preserve">            </w:t>
      </w:r>
      <w:r w:rsidR="00AC3E8F" w:rsidRPr="00433792">
        <w:rPr>
          <w:rFonts w:ascii="Arial" w:hAnsi="Arial" w:cs="Arial"/>
          <w:sz w:val="20"/>
          <w:szCs w:val="20"/>
        </w:rPr>
        <w:t>Rp</w:t>
      </w:r>
      <w:proofErr w:type="gramStart"/>
      <w:r w:rsidR="00AC3E8F" w:rsidRPr="00433792">
        <w:rPr>
          <w:rFonts w:ascii="Arial" w:hAnsi="Arial" w:cs="Arial"/>
          <w:sz w:val="20"/>
          <w:szCs w:val="20"/>
        </w:rPr>
        <w:t>,75.000.000</w:t>
      </w:r>
      <w:proofErr w:type="gramEnd"/>
    </w:p>
    <w:p w:rsidR="00AC3E8F" w:rsidRPr="00433792" w:rsidRDefault="00433792" w:rsidP="00433792">
      <w:pPr>
        <w:spacing w:line="240" w:lineRule="auto"/>
        <w:ind w:left="720" w:hanging="567"/>
        <w:rPr>
          <w:rFonts w:ascii="Arial" w:hAnsi="Arial" w:cs="Arial"/>
          <w:sz w:val="20"/>
          <w:szCs w:val="20"/>
        </w:rPr>
      </w:pPr>
      <w:r>
        <w:rPr>
          <w:rFonts w:ascii="Arial" w:hAnsi="Arial" w:cs="Arial"/>
          <w:sz w:val="20"/>
          <w:szCs w:val="20"/>
        </w:rPr>
        <w:t xml:space="preserve">            </w:t>
      </w:r>
      <w:r w:rsidR="00AC3E8F" w:rsidRPr="00433792">
        <w:rPr>
          <w:rFonts w:ascii="Arial" w:hAnsi="Arial" w:cs="Arial"/>
          <w:sz w:val="20"/>
          <w:szCs w:val="20"/>
        </w:rPr>
        <w:t>Pengurangan:</w:t>
      </w:r>
      <w:r>
        <w:rPr>
          <w:rFonts w:ascii="Arial" w:hAnsi="Arial" w:cs="Arial"/>
          <w:sz w:val="20"/>
          <w:szCs w:val="20"/>
        </w:rPr>
        <w:t xml:space="preserve">     </w:t>
      </w:r>
    </w:p>
    <w:p w:rsidR="00AC3E8F" w:rsidRPr="00433792" w:rsidRDefault="00433792" w:rsidP="00433792">
      <w:pPr>
        <w:spacing w:line="240" w:lineRule="auto"/>
        <w:ind w:left="720" w:hanging="567"/>
        <w:rPr>
          <w:rFonts w:ascii="Arial" w:hAnsi="Arial" w:cs="Arial"/>
          <w:sz w:val="20"/>
          <w:szCs w:val="20"/>
        </w:rPr>
      </w:pPr>
      <w:r>
        <w:rPr>
          <w:rFonts w:ascii="Arial" w:hAnsi="Arial" w:cs="Arial"/>
          <w:sz w:val="20"/>
          <w:szCs w:val="20"/>
        </w:rPr>
        <w:t xml:space="preserve">            </w:t>
      </w:r>
      <w:r w:rsidR="00AC3E8F" w:rsidRPr="00433792">
        <w:rPr>
          <w:rFonts w:ascii="Arial" w:hAnsi="Arial" w:cs="Arial"/>
          <w:sz w:val="20"/>
          <w:szCs w:val="20"/>
        </w:rPr>
        <w:t>Biaya Jabatan</w:t>
      </w:r>
    </w:p>
    <w:p w:rsidR="00AC3E8F" w:rsidRPr="00433792" w:rsidRDefault="00433792" w:rsidP="00433792">
      <w:pPr>
        <w:spacing w:line="240" w:lineRule="auto"/>
        <w:ind w:left="720" w:hanging="567"/>
        <w:rPr>
          <w:rFonts w:ascii="Arial" w:hAnsi="Arial" w:cs="Arial"/>
          <w:sz w:val="20"/>
          <w:szCs w:val="20"/>
          <w:u w:val="single"/>
        </w:rPr>
      </w:pPr>
      <w:r>
        <w:rPr>
          <w:rFonts w:ascii="Arial" w:hAnsi="Arial" w:cs="Arial"/>
          <w:sz w:val="20"/>
          <w:szCs w:val="20"/>
        </w:rPr>
        <w:t xml:space="preserve">            </w:t>
      </w:r>
      <w:r w:rsidR="00AC3E8F" w:rsidRPr="00433792">
        <w:rPr>
          <w:rFonts w:ascii="Arial" w:hAnsi="Arial" w:cs="Arial"/>
          <w:sz w:val="20"/>
          <w:szCs w:val="20"/>
        </w:rPr>
        <w:t>5% x Rp</w:t>
      </w:r>
      <w:proofErr w:type="gramStart"/>
      <w:r w:rsidR="00AC3E8F" w:rsidRPr="00433792">
        <w:rPr>
          <w:rFonts w:ascii="Arial" w:hAnsi="Arial" w:cs="Arial"/>
          <w:sz w:val="20"/>
          <w:szCs w:val="20"/>
        </w:rPr>
        <w:t>,75.000.000</w:t>
      </w:r>
      <w:proofErr w:type="gramEnd"/>
      <w:r w:rsidR="00E3404A" w:rsidRPr="00433792">
        <w:rPr>
          <w:rFonts w:ascii="Arial" w:hAnsi="Arial" w:cs="Arial"/>
          <w:sz w:val="20"/>
          <w:szCs w:val="20"/>
        </w:rPr>
        <w:t xml:space="preserve"> :</w:t>
      </w:r>
      <w:r w:rsidR="00E3404A" w:rsidRPr="00433792">
        <w:rPr>
          <w:rFonts w:ascii="Arial" w:hAnsi="Arial" w:cs="Arial"/>
          <w:sz w:val="20"/>
          <w:szCs w:val="20"/>
        </w:rPr>
        <w:tab/>
      </w:r>
      <w:r w:rsidR="00E3404A" w:rsidRPr="00433792">
        <w:rPr>
          <w:rFonts w:ascii="Arial" w:hAnsi="Arial" w:cs="Arial"/>
          <w:sz w:val="20"/>
          <w:szCs w:val="20"/>
        </w:rPr>
        <w:tab/>
      </w:r>
      <w:r w:rsidR="00E3404A" w:rsidRPr="00433792">
        <w:rPr>
          <w:rFonts w:ascii="Arial" w:hAnsi="Arial" w:cs="Arial"/>
          <w:sz w:val="20"/>
          <w:szCs w:val="20"/>
        </w:rPr>
        <w:tab/>
      </w:r>
      <w:r w:rsidR="00E3404A" w:rsidRPr="00433792">
        <w:rPr>
          <w:rFonts w:ascii="Arial" w:hAnsi="Arial" w:cs="Arial"/>
          <w:sz w:val="20"/>
          <w:szCs w:val="20"/>
        </w:rPr>
        <w:tab/>
      </w:r>
      <w:r w:rsidR="00E3404A" w:rsidRPr="00433792">
        <w:rPr>
          <w:rFonts w:ascii="Arial" w:hAnsi="Arial" w:cs="Arial"/>
          <w:sz w:val="20"/>
          <w:szCs w:val="20"/>
          <w:u w:val="single"/>
        </w:rPr>
        <w:t>Rp,3.750.000</w:t>
      </w:r>
    </w:p>
    <w:p w:rsidR="00E3404A" w:rsidRPr="00433792" w:rsidRDefault="00433792" w:rsidP="00433792">
      <w:pPr>
        <w:spacing w:line="240" w:lineRule="auto"/>
        <w:ind w:left="720" w:hanging="567"/>
        <w:rPr>
          <w:rFonts w:ascii="Arial" w:hAnsi="Arial" w:cs="Arial"/>
          <w:sz w:val="20"/>
          <w:szCs w:val="20"/>
        </w:rPr>
      </w:pPr>
      <w:r>
        <w:rPr>
          <w:rFonts w:ascii="Arial" w:hAnsi="Arial" w:cs="Arial"/>
          <w:sz w:val="20"/>
          <w:szCs w:val="20"/>
        </w:rPr>
        <w:t xml:space="preserve">            </w:t>
      </w:r>
      <w:r w:rsidR="00E3404A" w:rsidRPr="00433792">
        <w:rPr>
          <w:rFonts w:ascii="Arial" w:hAnsi="Arial" w:cs="Arial"/>
          <w:sz w:val="20"/>
          <w:szCs w:val="20"/>
        </w:rPr>
        <w:t>Penghasilan Neto Setahun</w:t>
      </w:r>
      <w:r w:rsidR="00E3404A" w:rsidRPr="00433792">
        <w:rPr>
          <w:rFonts w:ascii="Arial" w:hAnsi="Arial" w:cs="Arial"/>
          <w:sz w:val="20"/>
          <w:szCs w:val="20"/>
        </w:rPr>
        <w:tab/>
      </w:r>
      <w:r w:rsidR="00E3404A" w:rsidRPr="00433792">
        <w:rPr>
          <w:rFonts w:ascii="Arial" w:hAnsi="Arial" w:cs="Arial"/>
          <w:sz w:val="20"/>
          <w:szCs w:val="20"/>
        </w:rPr>
        <w:tab/>
      </w:r>
      <w:r w:rsidR="00E3404A" w:rsidRPr="00433792">
        <w:rPr>
          <w:rFonts w:ascii="Arial" w:hAnsi="Arial" w:cs="Arial"/>
          <w:sz w:val="20"/>
          <w:szCs w:val="20"/>
        </w:rPr>
        <w:tab/>
        <w:t>Rp</w:t>
      </w:r>
      <w:proofErr w:type="gramStart"/>
      <w:r w:rsidR="00E3404A" w:rsidRPr="00433792">
        <w:rPr>
          <w:rFonts w:ascii="Arial" w:hAnsi="Arial" w:cs="Arial"/>
          <w:sz w:val="20"/>
          <w:szCs w:val="20"/>
        </w:rPr>
        <w:t>,71.250.000</w:t>
      </w:r>
      <w:proofErr w:type="gramEnd"/>
    </w:p>
    <w:p w:rsidR="00E3404A" w:rsidRPr="00433792" w:rsidRDefault="00433792" w:rsidP="00433792">
      <w:pPr>
        <w:spacing w:line="240" w:lineRule="auto"/>
        <w:ind w:left="720" w:hanging="567"/>
        <w:rPr>
          <w:rFonts w:ascii="Arial" w:hAnsi="Arial" w:cs="Arial"/>
          <w:sz w:val="20"/>
          <w:szCs w:val="20"/>
        </w:rPr>
      </w:pPr>
      <w:r>
        <w:rPr>
          <w:rFonts w:ascii="Arial" w:hAnsi="Arial" w:cs="Arial"/>
          <w:sz w:val="20"/>
          <w:szCs w:val="20"/>
        </w:rPr>
        <w:t xml:space="preserve">              </w:t>
      </w:r>
      <w:r w:rsidR="00E3404A" w:rsidRPr="00433792">
        <w:rPr>
          <w:rFonts w:ascii="Arial" w:hAnsi="Arial" w:cs="Arial"/>
          <w:sz w:val="20"/>
          <w:szCs w:val="20"/>
        </w:rPr>
        <w:t>PTKP:</w:t>
      </w:r>
    </w:p>
    <w:p w:rsidR="00E3404A" w:rsidRPr="00433792" w:rsidRDefault="00E3404A" w:rsidP="00433792">
      <w:pPr>
        <w:pStyle w:val="ListParagraph"/>
        <w:numPr>
          <w:ilvl w:val="0"/>
          <w:numId w:val="79"/>
        </w:numPr>
        <w:spacing w:after="240" w:line="240" w:lineRule="auto"/>
        <w:ind w:hanging="567"/>
        <w:rPr>
          <w:rFonts w:ascii="Arial" w:hAnsi="Arial" w:cs="Arial"/>
          <w:sz w:val="20"/>
          <w:szCs w:val="20"/>
        </w:rPr>
      </w:pPr>
      <w:r w:rsidRPr="00433792">
        <w:rPr>
          <w:rFonts w:ascii="Arial" w:hAnsi="Arial" w:cs="Arial"/>
          <w:sz w:val="20"/>
          <w:szCs w:val="20"/>
        </w:rPr>
        <w:t>Untuk WP Sendiri</w:t>
      </w:r>
      <w:r w:rsidRPr="00433792">
        <w:rPr>
          <w:rFonts w:ascii="Arial" w:hAnsi="Arial" w:cs="Arial"/>
          <w:sz w:val="20"/>
          <w:szCs w:val="20"/>
        </w:rPr>
        <w:tab/>
      </w:r>
      <w:r w:rsidR="009A3181" w:rsidRPr="00433792">
        <w:rPr>
          <w:rFonts w:ascii="Arial" w:hAnsi="Arial" w:cs="Arial"/>
          <w:sz w:val="20"/>
          <w:szCs w:val="20"/>
        </w:rPr>
        <w:tab/>
      </w:r>
      <w:r w:rsidRPr="00433792">
        <w:rPr>
          <w:rFonts w:ascii="Arial" w:hAnsi="Arial" w:cs="Arial"/>
          <w:sz w:val="20"/>
          <w:szCs w:val="20"/>
        </w:rPr>
        <w:t>Rp,54.000.000</w:t>
      </w:r>
    </w:p>
    <w:p w:rsidR="00E3404A" w:rsidRPr="00433792" w:rsidRDefault="009A3181" w:rsidP="00433792">
      <w:pPr>
        <w:pStyle w:val="ListParagraph"/>
        <w:numPr>
          <w:ilvl w:val="0"/>
          <w:numId w:val="79"/>
        </w:numPr>
        <w:spacing w:after="240" w:line="240" w:lineRule="auto"/>
        <w:ind w:hanging="567"/>
        <w:rPr>
          <w:rFonts w:ascii="Arial" w:hAnsi="Arial" w:cs="Arial"/>
          <w:sz w:val="20"/>
          <w:szCs w:val="20"/>
        </w:rPr>
      </w:pPr>
      <w:r w:rsidRPr="00433792">
        <w:rPr>
          <w:rFonts w:ascii="Arial" w:hAnsi="Arial" w:cs="Arial"/>
          <w:sz w:val="20"/>
          <w:szCs w:val="20"/>
        </w:rPr>
        <w:t>Tambahan WP kawin</w:t>
      </w:r>
      <w:r w:rsidR="00E3404A" w:rsidRPr="00433792">
        <w:rPr>
          <w:rFonts w:ascii="Arial" w:hAnsi="Arial" w:cs="Arial"/>
          <w:sz w:val="20"/>
          <w:szCs w:val="20"/>
        </w:rPr>
        <w:tab/>
      </w:r>
      <w:r w:rsidRPr="00433792">
        <w:rPr>
          <w:rFonts w:ascii="Arial" w:hAnsi="Arial" w:cs="Arial"/>
          <w:sz w:val="20"/>
          <w:szCs w:val="20"/>
        </w:rPr>
        <w:tab/>
      </w:r>
      <w:r w:rsidR="00E3404A" w:rsidRPr="00433792">
        <w:rPr>
          <w:rFonts w:ascii="Arial" w:hAnsi="Arial" w:cs="Arial"/>
          <w:sz w:val="20"/>
          <w:szCs w:val="20"/>
        </w:rPr>
        <w:t>Rp,4.500.000</w:t>
      </w:r>
    </w:p>
    <w:p w:rsidR="00E3404A" w:rsidRPr="00433792" w:rsidRDefault="00E3404A" w:rsidP="00433792">
      <w:pPr>
        <w:pStyle w:val="ListParagraph"/>
        <w:numPr>
          <w:ilvl w:val="0"/>
          <w:numId w:val="79"/>
        </w:numPr>
        <w:spacing w:after="240" w:line="240" w:lineRule="auto"/>
        <w:ind w:hanging="567"/>
        <w:rPr>
          <w:rFonts w:ascii="Arial" w:hAnsi="Arial" w:cs="Arial"/>
          <w:sz w:val="20"/>
          <w:szCs w:val="20"/>
        </w:rPr>
      </w:pPr>
      <w:r w:rsidRPr="00433792">
        <w:rPr>
          <w:rFonts w:ascii="Arial" w:hAnsi="Arial" w:cs="Arial"/>
          <w:sz w:val="20"/>
          <w:szCs w:val="20"/>
        </w:rPr>
        <w:t>Anak</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9A3181" w:rsidRPr="00433792">
        <w:rPr>
          <w:rFonts w:ascii="Arial" w:hAnsi="Arial" w:cs="Arial"/>
          <w:sz w:val="20"/>
          <w:szCs w:val="20"/>
        </w:rPr>
        <w:tab/>
      </w:r>
      <w:r w:rsidRPr="00433792">
        <w:rPr>
          <w:rFonts w:ascii="Arial" w:hAnsi="Arial" w:cs="Arial"/>
          <w:sz w:val="20"/>
          <w:szCs w:val="20"/>
          <w:u w:val="single"/>
        </w:rPr>
        <w:t>Rp,4.500.000</w:t>
      </w:r>
    </w:p>
    <w:p w:rsidR="00E3404A" w:rsidRPr="00433792" w:rsidRDefault="00433792" w:rsidP="00433792">
      <w:pPr>
        <w:spacing w:line="240" w:lineRule="auto"/>
        <w:rPr>
          <w:rFonts w:ascii="Arial" w:hAnsi="Arial" w:cs="Arial"/>
          <w:sz w:val="20"/>
          <w:szCs w:val="20"/>
          <w:u w:val="single"/>
        </w:rPr>
      </w:pPr>
      <w:r w:rsidRPr="00433792">
        <w:rPr>
          <w:rFonts w:ascii="Arial" w:hAnsi="Arial" w:cs="Arial"/>
          <w:sz w:val="20"/>
          <w:szCs w:val="20"/>
        </w:rPr>
        <w:t xml:space="preserve">                                                        </w:t>
      </w:r>
      <w:r w:rsidRPr="00433792">
        <w:rPr>
          <w:rFonts w:ascii="Arial" w:hAnsi="Arial" w:cs="Arial"/>
          <w:sz w:val="20"/>
          <w:szCs w:val="20"/>
          <w:u w:val="single"/>
        </w:rPr>
        <w:t xml:space="preserve"> </w:t>
      </w:r>
      <w:r w:rsidRPr="00433792">
        <w:rPr>
          <w:rFonts w:ascii="Arial" w:hAnsi="Arial" w:cs="Arial"/>
          <w:sz w:val="20"/>
          <w:szCs w:val="20"/>
        </w:rPr>
        <w:t xml:space="preserve">                     </w:t>
      </w:r>
      <w:r w:rsidRPr="00433792">
        <w:rPr>
          <w:rFonts w:ascii="Arial" w:hAnsi="Arial" w:cs="Arial"/>
          <w:sz w:val="20"/>
          <w:szCs w:val="20"/>
          <w:u w:val="single"/>
        </w:rPr>
        <w:t xml:space="preserve">     </w:t>
      </w:r>
      <w:r>
        <w:rPr>
          <w:rFonts w:ascii="Arial" w:hAnsi="Arial" w:cs="Arial"/>
          <w:sz w:val="20"/>
          <w:szCs w:val="20"/>
          <w:u w:val="single"/>
        </w:rPr>
        <w:t xml:space="preserve"> </w:t>
      </w:r>
      <w:r w:rsidR="00E3404A" w:rsidRPr="00433792">
        <w:rPr>
          <w:rFonts w:ascii="Arial" w:hAnsi="Arial" w:cs="Arial"/>
          <w:sz w:val="20"/>
          <w:szCs w:val="20"/>
          <w:u w:val="single"/>
        </w:rPr>
        <w:t>Rp</w:t>
      </w:r>
      <w:proofErr w:type="gramStart"/>
      <w:r w:rsidR="00E3404A" w:rsidRPr="00433792">
        <w:rPr>
          <w:rFonts w:ascii="Arial" w:hAnsi="Arial" w:cs="Arial"/>
          <w:sz w:val="20"/>
          <w:szCs w:val="20"/>
          <w:u w:val="single"/>
        </w:rPr>
        <w:t>,63.000.000</w:t>
      </w:r>
      <w:proofErr w:type="gramEnd"/>
    </w:p>
    <w:p w:rsidR="00E3404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lastRenderedPageBreak/>
        <w:t xml:space="preserve">PKP </w:t>
      </w:r>
      <w:r w:rsidRPr="00433792">
        <w:rPr>
          <w:rFonts w:ascii="Arial" w:hAnsi="Arial" w:cs="Arial"/>
          <w:sz w:val="20"/>
          <w:szCs w:val="20"/>
        </w:rPr>
        <w:tab/>
      </w:r>
      <w:r w:rsidRPr="00433792">
        <w:rPr>
          <w:rFonts w:ascii="Arial" w:hAnsi="Arial" w:cs="Arial"/>
          <w:sz w:val="20"/>
          <w:szCs w:val="20"/>
        </w:rPr>
        <w:tab/>
      </w:r>
      <w:r w:rsidR="00731EF9" w:rsidRPr="00433792">
        <w:rPr>
          <w:rFonts w:ascii="Arial" w:hAnsi="Arial" w:cs="Arial"/>
          <w:sz w:val="20"/>
          <w:szCs w:val="20"/>
        </w:rPr>
        <w:tab/>
      </w:r>
      <w:r w:rsidR="00731EF9" w:rsidRPr="00433792">
        <w:rPr>
          <w:rFonts w:ascii="Arial" w:hAnsi="Arial" w:cs="Arial"/>
          <w:sz w:val="20"/>
          <w:szCs w:val="20"/>
        </w:rPr>
        <w:tab/>
      </w:r>
      <w:r w:rsidR="00731EF9" w:rsidRPr="00433792">
        <w:rPr>
          <w:rFonts w:ascii="Arial" w:hAnsi="Arial" w:cs="Arial"/>
          <w:sz w:val="20"/>
          <w:szCs w:val="20"/>
        </w:rPr>
        <w:tab/>
      </w:r>
      <w:r w:rsidR="00731EF9" w:rsidRPr="00433792">
        <w:rPr>
          <w:rFonts w:ascii="Arial" w:hAnsi="Arial" w:cs="Arial"/>
          <w:sz w:val="20"/>
          <w:szCs w:val="20"/>
        </w:rPr>
        <w:tab/>
        <w:t>Rp</w:t>
      </w:r>
      <w:proofErr w:type="gramStart"/>
      <w:r w:rsidR="00731EF9" w:rsidRPr="00433792">
        <w:rPr>
          <w:rFonts w:ascii="Arial" w:hAnsi="Arial" w:cs="Arial"/>
          <w:sz w:val="20"/>
          <w:szCs w:val="20"/>
        </w:rPr>
        <w:t>,8.250.000</w:t>
      </w:r>
      <w:proofErr w:type="gramEnd"/>
    </w:p>
    <w:p w:rsidR="00731EF9" w:rsidRPr="00433792" w:rsidRDefault="00731EF9" w:rsidP="00433792">
      <w:pPr>
        <w:spacing w:line="240" w:lineRule="auto"/>
        <w:ind w:left="1418"/>
        <w:rPr>
          <w:rFonts w:ascii="Arial" w:hAnsi="Arial" w:cs="Arial"/>
          <w:sz w:val="20"/>
          <w:szCs w:val="20"/>
        </w:rPr>
      </w:pPr>
    </w:p>
    <w:p w:rsidR="00731EF9" w:rsidRPr="00433792" w:rsidRDefault="00731EF9" w:rsidP="00433792">
      <w:pPr>
        <w:spacing w:line="240" w:lineRule="auto"/>
        <w:ind w:left="1418"/>
        <w:rPr>
          <w:rFonts w:ascii="Arial" w:hAnsi="Arial" w:cs="Arial"/>
          <w:sz w:val="20"/>
          <w:szCs w:val="20"/>
        </w:rPr>
      </w:pPr>
      <w:r w:rsidRPr="00433792">
        <w:rPr>
          <w:rFonts w:ascii="Arial" w:hAnsi="Arial" w:cs="Arial"/>
          <w:sz w:val="20"/>
          <w:szCs w:val="20"/>
        </w:rPr>
        <w:t xml:space="preserve">PPh Pasal 21 Terutang </w:t>
      </w:r>
    </w:p>
    <w:p w:rsidR="00731EF9" w:rsidRPr="00433792" w:rsidRDefault="00731EF9" w:rsidP="00433792">
      <w:pPr>
        <w:spacing w:line="240" w:lineRule="auto"/>
        <w:ind w:left="1418"/>
        <w:rPr>
          <w:rFonts w:ascii="Arial" w:hAnsi="Arial" w:cs="Arial"/>
          <w:sz w:val="20"/>
          <w:szCs w:val="20"/>
        </w:rPr>
      </w:pPr>
      <w:r w:rsidRPr="00433792">
        <w:rPr>
          <w:rFonts w:ascii="Arial" w:hAnsi="Arial" w:cs="Arial"/>
          <w:sz w:val="20"/>
          <w:szCs w:val="20"/>
        </w:rPr>
        <w:t>5% x Rp</w:t>
      </w:r>
      <w:proofErr w:type="gramStart"/>
      <w:r w:rsidRPr="00433792">
        <w:rPr>
          <w:rFonts w:ascii="Arial" w:hAnsi="Arial" w:cs="Arial"/>
          <w:sz w:val="20"/>
          <w:szCs w:val="20"/>
        </w:rPr>
        <w:t>,8.250.000</w:t>
      </w:r>
      <w:proofErr w:type="gramEnd"/>
      <w:r w:rsidR="00EB0A57" w:rsidRPr="00433792">
        <w:rPr>
          <w:rFonts w:ascii="Arial" w:hAnsi="Arial" w:cs="Arial"/>
          <w:sz w:val="20"/>
          <w:szCs w:val="20"/>
        </w:rPr>
        <w:tab/>
        <w:t>=</w:t>
      </w:r>
      <w:r w:rsidRPr="00433792">
        <w:rPr>
          <w:rFonts w:ascii="Arial" w:hAnsi="Arial" w:cs="Arial"/>
          <w:sz w:val="20"/>
          <w:szCs w:val="20"/>
        </w:rPr>
        <w:tab/>
        <w:t>Rp,412.500</w:t>
      </w:r>
      <w:r w:rsidR="00EB0A57" w:rsidRPr="00433792">
        <w:rPr>
          <w:rFonts w:ascii="Arial" w:hAnsi="Arial" w:cs="Arial"/>
          <w:sz w:val="20"/>
          <w:szCs w:val="20"/>
        </w:rPr>
        <w:t>.00</w:t>
      </w:r>
    </w:p>
    <w:p w:rsidR="00EB0A57" w:rsidRPr="00433792" w:rsidRDefault="00EB0A57" w:rsidP="00433792">
      <w:pPr>
        <w:spacing w:line="240" w:lineRule="auto"/>
        <w:ind w:left="1418"/>
        <w:rPr>
          <w:rFonts w:ascii="Arial" w:hAnsi="Arial" w:cs="Arial"/>
          <w:sz w:val="20"/>
          <w:szCs w:val="20"/>
        </w:rPr>
      </w:pPr>
      <w:r w:rsidRPr="00433792">
        <w:rPr>
          <w:rFonts w:ascii="Arial" w:hAnsi="Arial" w:cs="Arial"/>
          <w:sz w:val="20"/>
          <w:szCs w:val="20"/>
        </w:rPr>
        <w:t xml:space="preserve">PPh Pasal 21 per bulan </w:t>
      </w:r>
    </w:p>
    <w:p w:rsidR="00EB0A57" w:rsidRPr="00433792" w:rsidRDefault="00EB0A57" w:rsidP="00433792">
      <w:pPr>
        <w:spacing w:line="240" w:lineRule="auto"/>
        <w:ind w:left="1418"/>
        <w:rPr>
          <w:rFonts w:ascii="Arial" w:hAnsi="Arial" w:cs="Arial"/>
          <w:sz w:val="20"/>
          <w:szCs w:val="20"/>
        </w:rPr>
      </w:pPr>
      <w:r w:rsidRPr="00433792">
        <w:rPr>
          <w:rFonts w:ascii="Arial" w:hAnsi="Arial" w:cs="Arial"/>
          <w:sz w:val="20"/>
          <w:szCs w:val="20"/>
        </w:rPr>
        <w:t>Rp</w:t>
      </w:r>
      <w:proofErr w:type="gramStart"/>
      <w:r w:rsidRPr="00433792">
        <w:rPr>
          <w:rFonts w:ascii="Arial" w:hAnsi="Arial" w:cs="Arial"/>
          <w:sz w:val="20"/>
          <w:szCs w:val="20"/>
        </w:rPr>
        <w:t>,412.500.00</w:t>
      </w:r>
      <w:proofErr w:type="gramEnd"/>
      <w:r w:rsidRPr="00433792">
        <w:rPr>
          <w:rFonts w:ascii="Arial" w:hAnsi="Arial" w:cs="Arial"/>
          <w:sz w:val="20"/>
          <w:szCs w:val="20"/>
        </w:rPr>
        <w:t xml:space="preserve"> : 12</w:t>
      </w:r>
      <w:r w:rsidRPr="00433792">
        <w:rPr>
          <w:rFonts w:ascii="Arial" w:hAnsi="Arial" w:cs="Arial"/>
          <w:sz w:val="20"/>
          <w:szCs w:val="20"/>
        </w:rPr>
        <w:tab/>
        <w:t>=</w:t>
      </w:r>
      <w:r w:rsidRPr="00433792">
        <w:rPr>
          <w:rFonts w:ascii="Arial" w:hAnsi="Arial" w:cs="Arial"/>
          <w:sz w:val="20"/>
          <w:szCs w:val="20"/>
        </w:rPr>
        <w:tab/>
        <w:t>Rp,34.375.00</w:t>
      </w:r>
    </w:p>
    <w:p w:rsidR="00EB0A57" w:rsidRPr="00433792" w:rsidRDefault="00EB0A57" w:rsidP="00433792">
      <w:pPr>
        <w:spacing w:line="240" w:lineRule="auto"/>
        <w:rPr>
          <w:rFonts w:ascii="Arial" w:hAnsi="Arial" w:cs="Arial"/>
          <w:sz w:val="20"/>
          <w:szCs w:val="20"/>
        </w:rPr>
      </w:pPr>
    </w:p>
    <w:p w:rsidR="00EB0A57" w:rsidRPr="00433792" w:rsidRDefault="00EB0A57" w:rsidP="00433792">
      <w:pPr>
        <w:pStyle w:val="ListParagraph"/>
        <w:numPr>
          <w:ilvl w:val="0"/>
          <w:numId w:val="78"/>
        </w:numPr>
        <w:spacing w:line="240" w:lineRule="auto"/>
        <w:rPr>
          <w:rFonts w:ascii="Arial" w:hAnsi="Arial" w:cs="Arial"/>
          <w:sz w:val="20"/>
          <w:szCs w:val="20"/>
        </w:rPr>
      </w:pPr>
      <w:r w:rsidRPr="00433792">
        <w:rPr>
          <w:rFonts w:ascii="Arial" w:hAnsi="Arial" w:cs="Arial"/>
          <w:sz w:val="20"/>
          <w:szCs w:val="20"/>
        </w:rPr>
        <w:t xml:space="preserve">Perhitungan PPh </w:t>
      </w:r>
      <w:r w:rsidR="004365AF" w:rsidRPr="00433792">
        <w:rPr>
          <w:rFonts w:ascii="Arial" w:hAnsi="Arial" w:cs="Arial"/>
          <w:sz w:val="20"/>
          <w:szCs w:val="20"/>
        </w:rPr>
        <w:t xml:space="preserve">Article </w:t>
      </w:r>
      <w:r w:rsidRPr="00433792">
        <w:rPr>
          <w:rFonts w:ascii="Arial" w:hAnsi="Arial" w:cs="Arial"/>
          <w:sz w:val="20"/>
          <w:szCs w:val="20"/>
        </w:rPr>
        <w:t>21 Menurut Penulis dengan mengacu pada Undang-undang Pajak Penghasilan No. 36 Tahun 2008</w:t>
      </w:r>
    </w:p>
    <w:p w:rsidR="00EB0A57" w:rsidRPr="00433792" w:rsidRDefault="00EB0A57" w:rsidP="00433792">
      <w:pPr>
        <w:spacing w:line="240" w:lineRule="auto"/>
        <w:ind w:left="720" w:firstLine="720"/>
        <w:rPr>
          <w:rFonts w:ascii="Arial" w:hAnsi="Arial" w:cs="Arial"/>
          <w:sz w:val="20"/>
          <w:szCs w:val="20"/>
        </w:rPr>
      </w:pPr>
      <w:r w:rsidRPr="00433792">
        <w:rPr>
          <w:rFonts w:ascii="Arial" w:hAnsi="Arial" w:cs="Arial"/>
          <w:sz w:val="20"/>
          <w:szCs w:val="20"/>
        </w:rPr>
        <w:t>Gapok (12 x Rp</w:t>
      </w:r>
      <w:proofErr w:type="gramStart"/>
      <w:r w:rsidRPr="00433792">
        <w:rPr>
          <w:rFonts w:ascii="Arial" w:hAnsi="Arial" w:cs="Arial"/>
          <w:sz w:val="20"/>
          <w:szCs w:val="20"/>
        </w:rPr>
        <w:t>,5.000.000</w:t>
      </w:r>
      <w:proofErr w:type="gramEnd"/>
      <w:r w:rsidRPr="00433792">
        <w:rPr>
          <w:rFonts w:ascii="Arial" w:hAnsi="Arial" w:cs="Arial"/>
          <w:sz w:val="20"/>
          <w:szCs w:val="20"/>
        </w:rPr>
        <w:t>)</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Rp,60.000.000</w:t>
      </w:r>
    </w:p>
    <w:p w:rsidR="00EB0A57" w:rsidRPr="00433792" w:rsidRDefault="001C2AB2" w:rsidP="00433792">
      <w:pPr>
        <w:spacing w:line="240" w:lineRule="auto"/>
        <w:ind w:left="720" w:firstLine="720"/>
        <w:rPr>
          <w:rFonts w:ascii="Arial" w:hAnsi="Arial" w:cs="Arial"/>
          <w:sz w:val="20"/>
          <w:szCs w:val="20"/>
          <w:u w:val="single"/>
        </w:rPr>
      </w:pPr>
      <w:r w:rsidRPr="00433792">
        <w:rPr>
          <w:rFonts w:ascii="Arial" w:hAnsi="Arial" w:cs="Arial"/>
          <w:sz w:val="20"/>
          <w:szCs w:val="20"/>
        </w:rPr>
        <w:t>Tunjangan (12 x Rp</w:t>
      </w:r>
      <w:proofErr w:type="gramStart"/>
      <w:r w:rsidRPr="00433792">
        <w:rPr>
          <w:rFonts w:ascii="Arial" w:hAnsi="Arial" w:cs="Arial"/>
          <w:sz w:val="20"/>
          <w:szCs w:val="20"/>
        </w:rPr>
        <w:t>,1.250.000</w:t>
      </w:r>
      <w:proofErr w:type="gramEnd"/>
      <w:r w:rsidRPr="00433792">
        <w:rPr>
          <w:rFonts w:ascii="Arial" w:hAnsi="Arial" w:cs="Arial"/>
          <w:sz w:val="20"/>
          <w:szCs w:val="20"/>
        </w:rPr>
        <w:t>)</w:t>
      </w:r>
      <w:r w:rsidRPr="00433792">
        <w:rPr>
          <w:rFonts w:ascii="Arial" w:hAnsi="Arial" w:cs="Arial"/>
          <w:sz w:val="20"/>
          <w:szCs w:val="20"/>
        </w:rPr>
        <w:tab/>
      </w:r>
      <w:r w:rsidRPr="00433792">
        <w:rPr>
          <w:rFonts w:ascii="Arial" w:hAnsi="Arial" w:cs="Arial"/>
          <w:sz w:val="20"/>
          <w:szCs w:val="20"/>
        </w:rPr>
        <w:tab/>
      </w:r>
      <w:r w:rsidR="00EB0A57" w:rsidRPr="00433792">
        <w:rPr>
          <w:rFonts w:ascii="Arial" w:hAnsi="Arial" w:cs="Arial"/>
          <w:sz w:val="20"/>
          <w:szCs w:val="20"/>
          <w:u w:val="single"/>
        </w:rPr>
        <w:t>Rp,15.000.000</w:t>
      </w:r>
    </w:p>
    <w:p w:rsidR="00EB0A57" w:rsidRPr="00433792" w:rsidRDefault="00EB0A57" w:rsidP="00433792">
      <w:pPr>
        <w:spacing w:line="240" w:lineRule="auto"/>
        <w:ind w:left="720" w:firstLine="720"/>
        <w:rPr>
          <w:rFonts w:ascii="Arial" w:hAnsi="Arial" w:cs="Arial"/>
          <w:sz w:val="20"/>
          <w:szCs w:val="20"/>
        </w:rPr>
      </w:pPr>
      <w:r w:rsidRPr="00433792">
        <w:rPr>
          <w:rFonts w:ascii="Arial" w:hAnsi="Arial" w:cs="Arial"/>
          <w:sz w:val="20"/>
          <w:szCs w:val="20"/>
        </w:rPr>
        <w:t xml:space="preserve">Bruto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w:t>
      </w:r>
      <w:proofErr w:type="gramStart"/>
      <w:r w:rsidRPr="00433792">
        <w:rPr>
          <w:rFonts w:ascii="Arial" w:hAnsi="Arial" w:cs="Arial"/>
          <w:sz w:val="20"/>
          <w:szCs w:val="20"/>
        </w:rPr>
        <w:t>,75.000.000</w:t>
      </w:r>
      <w:proofErr w:type="gramEnd"/>
    </w:p>
    <w:p w:rsidR="00EB0A57" w:rsidRPr="00433792" w:rsidRDefault="00EB0A57" w:rsidP="00433792">
      <w:pPr>
        <w:spacing w:line="240" w:lineRule="auto"/>
        <w:ind w:left="720" w:firstLine="720"/>
        <w:rPr>
          <w:rFonts w:ascii="Arial" w:hAnsi="Arial" w:cs="Arial"/>
          <w:sz w:val="20"/>
          <w:szCs w:val="20"/>
        </w:rPr>
      </w:pPr>
      <w:r w:rsidRPr="00433792">
        <w:rPr>
          <w:rFonts w:ascii="Arial" w:hAnsi="Arial" w:cs="Arial"/>
          <w:sz w:val="20"/>
          <w:szCs w:val="20"/>
        </w:rPr>
        <w:t>Pengurangan:</w:t>
      </w:r>
    </w:p>
    <w:p w:rsidR="00EB0A57" w:rsidRPr="00433792" w:rsidRDefault="00EB0A57" w:rsidP="00433792">
      <w:pPr>
        <w:spacing w:line="240" w:lineRule="auto"/>
        <w:ind w:left="720" w:firstLine="720"/>
        <w:rPr>
          <w:rFonts w:ascii="Arial" w:hAnsi="Arial" w:cs="Arial"/>
          <w:sz w:val="20"/>
          <w:szCs w:val="20"/>
        </w:rPr>
      </w:pPr>
      <w:r w:rsidRPr="00433792">
        <w:rPr>
          <w:rFonts w:ascii="Arial" w:hAnsi="Arial" w:cs="Arial"/>
          <w:sz w:val="20"/>
          <w:szCs w:val="20"/>
        </w:rPr>
        <w:t>Biaya Jabatan</w:t>
      </w:r>
    </w:p>
    <w:p w:rsidR="00EB0A57" w:rsidRPr="00433792" w:rsidRDefault="00EB0A57" w:rsidP="00433792">
      <w:pPr>
        <w:spacing w:line="240" w:lineRule="auto"/>
        <w:ind w:left="720" w:firstLine="720"/>
        <w:rPr>
          <w:rFonts w:ascii="Arial" w:hAnsi="Arial" w:cs="Arial"/>
          <w:sz w:val="20"/>
          <w:szCs w:val="20"/>
          <w:u w:val="single"/>
        </w:rPr>
      </w:pPr>
      <w:r w:rsidRPr="00433792">
        <w:rPr>
          <w:rFonts w:ascii="Arial" w:hAnsi="Arial" w:cs="Arial"/>
          <w:sz w:val="20"/>
          <w:szCs w:val="20"/>
        </w:rPr>
        <w:t>5% x Rp</w:t>
      </w:r>
      <w:proofErr w:type="gramStart"/>
      <w:r w:rsidRPr="00433792">
        <w:rPr>
          <w:rFonts w:ascii="Arial" w:hAnsi="Arial" w:cs="Arial"/>
          <w:sz w:val="20"/>
          <w:szCs w:val="20"/>
        </w:rPr>
        <w:t>,75.000.000</w:t>
      </w:r>
      <w:proofErr w:type="gramEnd"/>
      <w:r w:rsidRPr="00433792">
        <w:rPr>
          <w:rFonts w:ascii="Arial" w:hAnsi="Arial" w:cs="Arial"/>
          <w:sz w:val="20"/>
          <w:szCs w:val="20"/>
        </w:rPr>
        <w:t xml:space="preserve">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Rp,3.750.000</w:t>
      </w:r>
    </w:p>
    <w:p w:rsidR="00EB0A57" w:rsidRPr="00433792" w:rsidRDefault="00EB0A57" w:rsidP="00433792">
      <w:pPr>
        <w:spacing w:line="240" w:lineRule="auto"/>
        <w:ind w:left="720" w:firstLine="720"/>
        <w:rPr>
          <w:rFonts w:ascii="Arial" w:hAnsi="Arial" w:cs="Arial"/>
          <w:sz w:val="20"/>
          <w:szCs w:val="20"/>
        </w:rPr>
      </w:pPr>
      <w:r w:rsidRPr="00433792">
        <w:rPr>
          <w:rFonts w:ascii="Arial" w:hAnsi="Arial" w:cs="Arial"/>
          <w:sz w:val="20"/>
          <w:szCs w:val="20"/>
        </w:rPr>
        <w:t>Penghasilan Neto Setahun</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w:t>
      </w:r>
      <w:proofErr w:type="gramStart"/>
      <w:r w:rsidRPr="00433792">
        <w:rPr>
          <w:rFonts w:ascii="Arial" w:hAnsi="Arial" w:cs="Arial"/>
          <w:sz w:val="20"/>
          <w:szCs w:val="20"/>
        </w:rPr>
        <w:t>,71.250.000</w:t>
      </w:r>
      <w:proofErr w:type="gramEnd"/>
    </w:p>
    <w:p w:rsidR="00EB0A57" w:rsidRPr="00433792" w:rsidRDefault="00EB0A57" w:rsidP="00433792">
      <w:pPr>
        <w:spacing w:line="240" w:lineRule="auto"/>
        <w:ind w:left="720" w:firstLine="720"/>
        <w:rPr>
          <w:rFonts w:ascii="Arial" w:hAnsi="Arial" w:cs="Arial"/>
          <w:sz w:val="20"/>
          <w:szCs w:val="20"/>
        </w:rPr>
      </w:pPr>
      <w:r w:rsidRPr="00433792">
        <w:rPr>
          <w:rFonts w:ascii="Arial" w:hAnsi="Arial" w:cs="Arial"/>
          <w:sz w:val="20"/>
          <w:szCs w:val="20"/>
        </w:rPr>
        <w:t>PTKP:</w:t>
      </w:r>
    </w:p>
    <w:p w:rsidR="00EB0A57" w:rsidRPr="00433792" w:rsidRDefault="00EB0A57" w:rsidP="00433792">
      <w:pPr>
        <w:pStyle w:val="ListParagraph"/>
        <w:numPr>
          <w:ilvl w:val="0"/>
          <w:numId w:val="80"/>
        </w:numPr>
        <w:spacing w:after="240" w:line="240" w:lineRule="auto"/>
        <w:rPr>
          <w:rFonts w:ascii="Arial" w:hAnsi="Arial" w:cs="Arial"/>
          <w:sz w:val="20"/>
          <w:szCs w:val="20"/>
        </w:rPr>
      </w:pPr>
      <w:r w:rsidRPr="00433792">
        <w:rPr>
          <w:rFonts w:ascii="Arial" w:hAnsi="Arial" w:cs="Arial"/>
          <w:sz w:val="20"/>
          <w:szCs w:val="20"/>
        </w:rPr>
        <w:t>Untuk WP Sendiri</w:t>
      </w:r>
      <w:r w:rsidRPr="00433792">
        <w:rPr>
          <w:rFonts w:ascii="Arial" w:hAnsi="Arial" w:cs="Arial"/>
          <w:sz w:val="20"/>
          <w:szCs w:val="20"/>
        </w:rPr>
        <w:tab/>
      </w:r>
      <w:r w:rsidR="009A3181" w:rsidRPr="00433792">
        <w:rPr>
          <w:rFonts w:ascii="Arial" w:hAnsi="Arial" w:cs="Arial"/>
          <w:sz w:val="20"/>
          <w:szCs w:val="20"/>
        </w:rPr>
        <w:tab/>
      </w:r>
      <w:r w:rsidRPr="00433792">
        <w:rPr>
          <w:rFonts w:ascii="Arial" w:hAnsi="Arial" w:cs="Arial"/>
          <w:sz w:val="20"/>
          <w:szCs w:val="20"/>
        </w:rPr>
        <w:t>Rp,54.000.000</w:t>
      </w:r>
    </w:p>
    <w:p w:rsidR="00EB0A57" w:rsidRPr="00433792" w:rsidRDefault="009A3181" w:rsidP="00433792">
      <w:pPr>
        <w:pStyle w:val="ListParagraph"/>
        <w:numPr>
          <w:ilvl w:val="0"/>
          <w:numId w:val="80"/>
        </w:numPr>
        <w:spacing w:after="240" w:line="240" w:lineRule="auto"/>
        <w:rPr>
          <w:rFonts w:ascii="Arial" w:hAnsi="Arial" w:cs="Arial"/>
          <w:sz w:val="20"/>
          <w:szCs w:val="20"/>
        </w:rPr>
      </w:pPr>
      <w:r w:rsidRPr="00433792">
        <w:rPr>
          <w:rFonts w:ascii="Arial" w:hAnsi="Arial" w:cs="Arial"/>
          <w:sz w:val="20"/>
          <w:szCs w:val="20"/>
        </w:rPr>
        <w:t xml:space="preserve">Tambahan WP Kawin </w:t>
      </w:r>
      <w:r w:rsidR="00EB0A57" w:rsidRPr="00433792">
        <w:rPr>
          <w:rFonts w:ascii="Arial" w:hAnsi="Arial" w:cs="Arial"/>
          <w:sz w:val="20"/>
          <w:szCs w:val="20"/>
        </w:rPr>
        <w:tab/>
        <w:t>Rp,4.500.000</w:t>
      </w:r>
    </w:p>
    <w:p w:rsidR="00EB0A57" w:rsidRPr="00433792" w:rsidRDefault="00EB0A57" w:rsidP="00433792">
      <w:pPr>
        <w:pStyle w:val="ListParagraph"/>
        <w:numPr>
          <w:ilvl w:val="0"/>
          <w:numId w:val="80"/>
        </w:numPr>
        <w:spacing w:after="240" w:line="240" w:lineRule="auto"/>
        <w:rPr>
          <w:rFonts w:ascii="Arial" w:hAnsi="Arial" w:cs="Arial"/>
          <w:sz w:val="20"/>
          <w:szCs w:val="20"/>
        </w:rPr>
      </w:pPr>
      <w:r w:rsidRPr="00433792">
        <w:rPr>
          <w:rFonts w:ascii="Arial" w:hAnsi="Arial" w:cs="Arial"/>
          <w:sz w:val="20"/>
          <w:szCs w:val="20"/>
        </w:rPr>
        <w:t>Anak</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9A3181" w:rsidRPr="00433792">
        <w:rPr>
          <w:rFonts w:ascii="Arial" w:hAnsi="Arial" w:cs="Arial"/>
          <w:sz w:val="20"/>
          <w:szCs w:val="20"/>
        </w:rPr>
        <w:tab/>
      </w:r>
      <w:r w:rsidRPr="00433792">
        <w:rPr>
          <w:rFonts w:ascii="Arial" w:hAnsi="Arial" w:cs="Arial"/>
          <w:sz w:val="20"/>
          <w:szCs w:val="20"/>
          <w:u w:val="single"/>
        </w:rPr>
        <w:t>Rp,4.500.000</w:t>
      </w:r>
    </w:p>
    <w:p w:rsidR="00EB0A57" w:rsidRPr="00433792" w:rsidRDefault="00EB0A57" w:rsidP="00433792">
      <w:pPr>
        <w:spacing w:line="240" w:lineRule="auto"/>
        <w:ind w:left="5760"/>
        <w:rPr>
          <w:rFonts w:ascii="Arial" w:hAnsi="Arial" w:cs="Arial"/>
          <w:sz w:val="20"/>
          <w:szCs w:val="20"/>
          <w:u w:val="single"/>
        </w:rPr>
      </w:pPr>
      <w:r w:rsidRPr="00433792">
        <w:rPr>
          <w:rFonts w:ascii="Arial" w:hAnsi="Arial" w:cs="Arial"/>
          <w:sz w:val="20"/>
          <w:szCs w:val="20"/>
          <w:u w:val="single"/>
        </w:rPr>
        <w:t>Rp</w:t>
      </w:r>
      <w:proofErr w:type="gramStart"/>
      <w:r w:rsidRPr="00433792">
        <w:rPr>
          <w:rFonts w:ascii="Arial" w:hAnsi="Arial" w:cs="Arial"/>
          <w:sz w:val="20"/>
          <w:szCs w:val="20"/>
          <w:u w:val="single"/>
        </w:rPr>
        <w:t>,63.000.000</w:t>
      </w:r>
      <w:proofErr w:type="gramEnd"/>
    </w:p>
    <w:p w:rsidR="00EB0A57"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PKP </w:t>
      </w:r>
      <w:r w:rsidRPr="00433792">
        <w:rPr>
          <w:rFonts w:ascii="Arial" w:hAnsi="Arial" w:cs="Arial"/>
          <w:sz w:val="20"/>
          <w:szCs w:val="20"/>
        </w:rPr>
        <w:tab/>
      </w:r>
      <w:r w:rsidR="00EB0A57" w:rsidRPr="00433792">
        <w:rPr>
          <w:rFonts w:ascii="Arial" w:hAnsi="Arial" w:cs="Arial"/>
          <w:sz w:val="20"/>
          <w:szCs w:val="20"/>
        </w:rPr>
        <w:tab/>
      </w:r>
      <w:r w:rsidR="00EB0A57" w:rsidRPr="00433792">
        <w:rPr>
          <w:rFonts w:ascii="Arial" w:hAnsi="Arial" w:cs="Arial"/>
          <w:sz w:val="20"/>
          <w:szCs w:val="20"/>
        </w:rPr>
        <w:tab/>
      </w:r>
      <w:r w:rsidR="00EB0A57" w:rsidRPr="00433792">
        <w:rPr>
          <w:rFonts w:ascii="Arial" w:hAnsi="Arial" w:cs="Arial"/>
          <w:sz w:val="20"/>
          <w:szCs w:val="20"/>
        </w:rPr>
        <w:tab/>
      </w:r>
      <w:r w:rsidR="00EB0A57" w:rsidRPr="00433792">
        <w:rPr>
          <w:rFonts w:ascii="Arial" w:hAnsi="Arial" w:cs="Arial"/>
          <w:sz w:val="20"/>
          <w:szCs w:val="20"/>
        </w:rPr>
        <w:tab/>
      </w:r>
      <w:r w:rsidR="00EB0A57" w:rsidRPr="00433792">
        <w:rPr>
          <w:rFonts w:ascii="Arial" w:hAnsi="Arial" w:cs="Arial"/>
          <w:sz w:val="20"/>
          <w:szCs w:val="20"/>
        </w:rPr>
        <w:tab/>
        <w:t>Rp</w:t>
      </w:r>
      <w:proofErr w:type="gramStart"/>
      <w:r w:rsidR="00EB0A57" w:rsidRPr="00433792">
        <w:rPr>
          <w:rFonts w:ascii="Arial" w:hAnsi="Arial" w:cs="Arial"/>
          <w:sz w:val="20"/>
          <w:szCs w:val="20"/>
        </w:rPr>
        <w:t>,8.250.000</w:t>
      </w:r>
      <w:proofErr w:type="gramEnd"/>
    </w:p>
    <w:p w:rsidR="00EB0A57" w:rsidRPr="00433792" w:rsidRDefault="00EB0A57" w:rsidP="00433792">
      <w:pPr>
        <w:spacing w:line="240" w:lineRule="auto"/>
        <w:ind w:left="1418"/>
        <w:rPr>
          <w:rFonts w:ascii="Arial" w:hAnsi="Arial" w:cs="Arial"/>
          <w:sz w:val="20"/>
          <w:szCs w:val="20"/>
        </w:rPr>
      </w:pPr>
    </w:p>
    <w:p w:rsidR="00EB0A57" w:rsidRPr="00433792" w:rsidRDefault="00EB0A57" w:rsidP="00433792">
      <w:pPr>
        <w:spacing w:line="240" w:lineRule="auto"/>
        <w:ind w:left="1418"/>
        <w:rPr>
          <w:rFonts w:ascii="Arial" w:hAnsi="Arial" w:cs="Arial"/>
          <w:sz w:val="20"/>
          <w:szCs w:val="20"/>
        </w:rPr>
      </w:pPr>
      <w:r w:rsidRPr="00433792">
        <w:rPr>
          <w:rFonts w:ascii="Arial" w:hAnsi="Arial" w:cs="Arial"/>
          <w:sz w:val="20"/>
          <w:szCs w:val="20"/>
        </w:rPr>
        <w:t xml:space="preserve">PPh Pasal 21 Terutang </w:t>
      </w:r>
    </w:p>
    <w:p w:rsidR="00EB0A57" w:rsidRPr="00433792" w:rsidRDefault="00EB0A57" w:rsidP="00433792">
      <w:pPr>
        <w:spacing w:line="240" w:lineRule="auto"/>
        <w:ind w:left="1418"/>
        <w:rPr>
          <w:rFonts w:ascii="Arial" w:hAnsi="Arial" w:cs="Arial"/>
          <w:sz w:val="20"/>
          <w:szCs w:val="20"/>
        </w:rPr>
      </w:pPr>
      <w:r w:rsidRPr="00433792">
        <w:rPr>
          <w:rFonts w:ascii="Arial" w:hAnsi="Arial" w:cs="Arial"/>
          <w:sz w:val="20"/>
          <w:szCs w:val="20"/>
        </w:rPr>
        <w:t>5% x Rp</w:t>
      </w:r>
      <w:proofErr w:type="gramStart"/>
      <w:r w:rsidRPr="00433792">
        <w:rPr>
          <w:rFonts w:ascii="Arial" w:hAnsi="Arial" w:cs="Arial"/>
          <w:sz w:val="20"/>
          <w:szCs w:val="20"/>
        </w:rPr>
        <w:t>,8.250.000</w:t>
      </w:r>
      <w:proofErr w:type="gramEnd"/>
      <w:r w:rsidRPr="00433792">
        <w:rPr>
          <w:rFonts w:ascii="Arial" w:hAnsi="Arial" w:cs="Arial"/>
          <w:sz w:val="20"/>
          <w:szCs w:val="20"/>
        </w:rPr>
        <w:tab/>
        <w:t>=</w:t>
      </w:r>
      <w:r w:rsidRPr="00433792">
        <w:rPr>
          <w:rFonts w:ascii="Arial" w:hAnsi="Arial" w:cs="Arial"/>
          <w:sz w:val="20"/>
          <w:szCs w:val="20"/>
        </w:rPr>
        <w:tab/>
        <w:t>Rp,412.500.00</w:t>
      </w:r>
    </w:p>
    <w:p w:rsidR="00EB0A57" w:rsidRPr="00433792" w:rsidRDefault="00EB0A57" w:rsidP="00433792">
      <w:pPr>
        <w:spacing w:line="240" w:lineRule="auto"/>
        <w:ind w:left="1418"/>
        <w:rPr>
          <w:rFonts w:ascii="Arial" w:hAnsi="Arial" w:cs="Arial"/>
          <w:sz w:val="20"/>
          <w:szCs w:val="20"/>
        </w:rPr>
      </w:pPr>
      <w:r w:rsidRPr="00433792">
        <w:rPr>
          <w:rFonts w:ascii="Arial" w:hAnsi="Arial" w:cs="Arial"/>
          <w:sz w:val="20"/>
          <w:szCs w:val="20"/>
        </w:rPr>
        <w:t xml:space="preserve">PPh Pasal 21 per bulan </w:t>
      </w:r>
    </w:p>
    <w:p w:rsidR="0077784A" w:rsidRPr="00433792" w:rsidRDefault="00EB0A57" w:rsidP="00433792">
      <w:pPr>
        <w:spacing w:line="240" w:lineRule="auto"/>
        <w:ind w:left="1418"/>
        <w:rPr>
          <w:rFonts w:ascii="Arial" w:hAnsi="Arial" w:cs="Arial"/>
          <w:sz w:val="20"/>
          <w:szCs w:val="20"/>
        </w:rPr>
      </w:pPr>
      <w:r w:rsidRPr="00433792">
        <w:rPr>
          <w:rFonts w:ascii="Arial" w:hAnsi="Arial" w:cs="Arial"/>
          <w:sz w:val="20"/>
          <w:szCs w:val="20"/>
        </w:rPr>
        <w:t>Rp</w:t>
      </w:r>
      <w:proofErr w:type="gramStart"/>
      <w:r w:rsidR="005D0E71" w:rsidRPr="00433792">
        <w:rPr>
          <w:rFonts w:ascii="Arial" w:hAnsi="Arial" w:cs="Arial"/>
          <w:sz w:val="20"/>
          <w:szCs w:val="20"/>
        </w:rPr>
        <w:t>,412.500.00</w:t>
      </w:r>
      <w:proofErr w:type="gramEnd"/>
      <w:r w:rsidR="005D0E71" w:rsidRPr="00433792">
        <w:rPr>
          <w:rFonts w:ascii="Arial" w:hAnsi="Arial" w:cs="Arial"/>
          <w:sz w:val="20"/>
          <w:szCs w:val="20"/>
        </w:rPr>
        <w:t xml:space="preserve"> : 12</w:t>
      </w:r>
      <w:r w:rsidR="005D0E71" w:rsidRPr="00433792">
        <w:rPr>
          <w:rFonts w:ascii="Arial" w:hAnsi="Arial" w:cs="Arial"/>
          <w:sz w:val="20"/>
          <w:szCs w:val="20"/>
        </w:rPr>
        <w:tab/>
        <w:t>=</w:t>
      </w:r>
      <w:r w:rsidR="005D0E71" w:rsidRPr="00433792">
        <w:rPr>
          <w:rFonts w:ascii="Arial" w:hAnsi="Arial" w:cs="Arial"/>
          <w:sz w:val="20"/>
          <w:szCs w:val="20"/>
        </w:rPr>
        <w:tab/>
        <w:t>Rp,34.375.00</w:t>
      </w:r>
    </w:p>
    <w:p w:rsidR="00EB0A57" w:rsidRPr="00433792" w:rsidRDefault="00B85653" w:rsidP="00433792">
      <w:pPr>
        <w:pStyle w:val="ListParagraph"/>
        <w:numPr>
          <w:ilvl w:val="0"/>
          <w:numId w:val="84"/>
        </w:numPr>
        <w:spacing w:line="240" w:lineRule="auto"/>
        <w:rPr>
          <w:rFonts w:ascii="Arial" w:hAnsi="Arial" w:cs="Arial"/>
          <w:sz w:val="20"/>
          <w:szCs w:val="20"/>
        </w:rPr>
      </w:pPr>
      <w:r w:rsidRPr="00433792">
        <w:rPr>
          <w:rFonts w:ascii="Arial" w:hAnsi="Arial" w:cs="Arial"/>
          <w:sz w:val="20"/>
          <w:szCs w:val="20"/>
        </w:rPr>
        <w:t>Abd. Haris Ka</w:t>
      </w:r>
      <w:r w:rsidR="005D3C39" w:rsidRPr="00433792">
        <w:rPr>
          <w:rFonts w:ascii="Arial" w:hAnsi="Arial" w:cs="Arial"/>
          <w:sz w:val="20"/>
          <w:szCs w:val="20"/>
        </w:rPr>
        <w:t>ryawan dengan status K/3 bekerja pada PT. Cempaka Nusantara dengan memperoleh Penghasilan Gaji sebulan Rp,5.400.000, Tunjangan Rp,1.000.000, Lembur dan THR Rp,5.400.000, besarnya Pajak yang harus dibayar adalah:</w:t>
      </w:r>
    </w:p>
    <w:p w:rsidR="005D3C39" w:rsidRPr="00433792" w:rsidRDefault="001C2AB2" w:rsidP="00433792">
      <w:pPr>
        <w:pStyle w:val="ListParagraph"/>
        <w:numPr>
          <w:ilvl w:val="0"/>
          <w:numId w:val="78"/>
        </w:numPr>
        <w:spacing w:line="240" w:lineRule="auto"/>
        <w:rPr>
          <w:rFonts w:ascii="Arial" w:hAnsi="Arial" w:cs="Arial"/>
          <w:b/>
          <w:bCs/>
          <w:sz w:val="20"/>
          <w:szCs w:val="20"/>
        </w:rPr>
      </w:pPr>
      <w:r w:rsidRPr="00433792">
        <w:rPr>
          <w:rFonts w:ascii="Arial" w:hAnsi="Arial" w:cs="Arial"/>
          <w:sz w:val="20"/>
          <w:szCs w:val="20"/>
        </w:rPr>
        <w:t>Perhitungan PPh pasal 21 Menurut PT. Cempaka Nusantara adalah:</w:t>
      </w:r>
    </w:p>
    <w:p w:rsidR="001C2AB2" w:rsidRPr="00433792" w:rsidRDefault="001C2AB2" w:rsidP="00433792">
      <w:pPr>
        <w:spacing w:line="240" w:lineRule="auto"/>
        <w:ind w:left="1419"/>
        <w:rPr>
          <w:rFonts w:ascii="Arial" w:hAnsi="Arial" w:cs="Arial"/>
          <w:sz w:val="20"/>
          <w:szCs w:val="20"/>
        </w:rPr>
      </w:pPr>
      <w:r w:rsidRPr="00433792">
        <w:rPr>
          <w:rFonts w:ascii="Arial" w:hAnsi="Arial" w:cs="Arial"/>
          <w:sz w:val="20"/>
          <w:szCs w:val="20"/>
        </w:rPr>
        <w:t>Gapok (12 x Rp 5.400.000)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64.800.000</w:t>
      </w:r>
    </w:p>
    <w:p w:rsidR="001C2AB2" w:rsidRPr="00433792" w:rsidRDefault="001C2AB2" w:rsidP="00433792">
      <w:pPr>
        <w:spacing w:line="240" w:lineRule="auto"/>
        <w:ind w:left="1419"/>
        <w:rPr>
          <w:rFonts w:ascii="Arial" w:hAnsi="Arial" w:cs="Arial"/>
          <w:sz w:val="20"/>
          <w:szCs w:val="20"/>
        </w:rPr>
      </w:pPr>
      <w:r w:rsidRPr="00433792">
        <w:rPr>
          <w:rFonts w:ascii="Arial" w:hAnsi="Arial" w:cs="Arial"/>
          <w:sz w:val="20"/>
          <w:szCs w:val="20"/>
        </w:rPr>
        <w:t>Tunjangan (12 x Rp 1.000.000)</w:t>
      </w:r>
      <w:r w:rsidRPr="00433792">
        <w:rPr>
          <w:rFonts w:ascii="Arial" w:hAnsi="Arial" w:cs="Arial"/>
          <w:sz w:val="20"/>
          <w:szCs w:val="20"/>
        </w:rPr>
        <w:tab/>
      </w:r>
      <w:r w:rsidRPr="00433792">
        <w:rPr>
          <w:rFonts w:ascii="Arial" w:hAnsi="Arial" w:cs="Arial"/>
          <w:sz w:val="20"/>
          <w:szCs w:val="20"/>
        </w:rPr>
        <w:tab/>
        <w:t>Rp 12.000.000</w:t>
      </w:r>
    </w:p>
    <w:p w:rsidR="001C2AB2" w:rsidRPr="00433792" w:rsidRDefault="001C2AB2" w:rsidP="00433792">
      <w:pPr>
        <w:spacing w:line="240" w:lineRule="auto"/>
        <w:ind w:left="1419"/>
        <w:rPr>
          <w:rFonts w:ascii="Arial" w:hAnsi="Arial" w:cs="Arial"/>
          <w:sz w:val="20"/>
          <w:szCs w:val="20"/>
        </w:rPr>
      </w:pPr>
      <w:r w:rsidRPr="00433792">
        <w:rPr>
          <w:rFonts w:ascii="Arial" w:hAnsi="Arial" w:cs="Arial"/>
          <w:sz w:val="20"/>
          <w:szCs w:val="20"/>
        </w:rPr>
        <w:t xml:space="preserve">Bonus Lembur dan THR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5.400.000</w:t>
      </w:r>
    </w:p>
    <w:p w:rsidR="005D3C39" w:rsidRPr="00433792" w:rsidRDefault="001C2AB2" w:rsidP="00433792">
      <w:pPr>
        <w:spacing w:line="240" w:lineRule="auto"/>
        <w:ind w:left="699" w:firstLine="720"/>
        <w:rPr>
          <w:rFonts w:ascii="Arial" w:hAnsi="Arial" w:cs="Arial"/>
          <w:sz w:val="20"/>
          <w:szCs w:val="20"/>
        </w:rPr>
      </w:pPr>
      <w:r w:rsidRPr="00433792">
        <w:rPr>
          <w:rFonts w:ascii="Arial" w:hAnsi="Arial" w:cs="Arial"/>
          <w:sz w:val="20"/>
          <w:szCs w:val="20"/>
        </w:rPr>
        <w:t xml:space="preserve">Bruto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82.200.000</w:t>
      </w:r>
    </w:p>
    <w:p w:rsidR="001C2AB2" w:rsidRPr="00433792" w:rsidRDefault="001C2AB2" w:rsidP="00433792">
      <w:pPr>
        <w:spacing w:line="240" w:lineRule="auto"/>
        <w:ind w:left="699" w:firstLine="720"/>
        <w:rPr>
          <w:rFonts w:ascii="Arial" w:hAnsi="Arial" w:cs="Arial"/>
          <w:sz w:val="20"/>
          <w:szCs w:val="20"/>
        </w:rPr>
      </w:pPr>
      <w:r w:rsidRPr="00433792">
        <w:rPr>
          <w:rFonts w:ascii="Arial" w:hAnsi="Arial" w:cs="Arial"/>
          <w:sz w:val="20"/>
          <w:szCs w:val="20"/>
        </w:rPr>
        <w:t>Pengurangan:</w:t>
      </w:r>
    </w:p>
    <w:p w:rsidR="001C2AB2" w:rsidRPr="00433792" w:rsidRDefault="001C2AB2" w:rsidP="00433792">
      <w:pPr>
        <w:spacing w:line="240" w:lineRule="auto"/>
        <w:ind w:left="699" w:firstLine="720"/>
        <w:rPr>
          <w:rFonts w:ascii="Arial" w:hAnsi="Arial" w:cs="Arial"/>
          <w:sz w:val="20"/>
          <w:szCs w:val="20"/>
        </w:rPr>
      </w:pPr>
      <w:r w:rsidRPr="00433792">
        <w:rPr>
          <w:rFonts w:ascii="Arial" w:hAnsi="Arial" w:cs="Arial"/>
          <w:sz w:val="20"/>
          <w:szCs w:val="20"/>
        </w:rPr>
        <w:t xml:space="preserve">Biaya Jabatan </w:t>
      </w:r>
    </w:p>
    <w:p w:rsidR="001C2AB2" w:rsidRPr="00433792" w:rsidRDefault="001C2AB2" w:rsidP="00433792">
      <w:pPr>
        <w:spacing w:line="240" w:lineRule="auto"/>
        <w:ind w:left="699" w:firstLine="720"/>
        <w:rPr>
          <w:rFonts w:ascii="Arial" w:hAnsi="Arial" w:cs="Arial"/>
          <w:sz w:val="20"/>
          <w:szCs w:val="20"/>
          <w:u w:val="single"/>
        </w:rPr>
      </w:pPr>
      <w:r w:rsidRPr="00433792">
        <w:rPr>
          <w:rFonts w:ascii="Arial" w:hAnsi="Arial" w:cs="Arial"/>
          <w:sz w:val="20"/>
          <w:szCs w:val="20"/>
        </w:rPr>
        <w:t>5% x Rp 82.200.000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4.110.000</w:t>
      </w:r>
    </w:p>
    <w:p w:rsidR="001C2AB2" w:rsidRPr="00433792" w:rsidRDefault="001C2AB2" w:rsidP="00433792">
      <w:pPr>
        <w:spacing w:line="240" w:lineRule="auto"/>
        <w:ind w:left="699" w:firstLine="720"/>
        <w:rPr>
          <w:rFonts w:ascii="Arial" w:hAnsi="Arial" w:cs="Arial"/>
          <w:sz w:val="20"/>
          <w:szCs w:val="20"/>
        </w:rPr>
      </w:pPr>
      <w:r w:rsidRPr="00433792">
        <w:rPr>
          <w:rFonts w:ascii="Arial" w:hAnsi="Arial" w:cs="Arial"/>
          <w:sz w:val="20"/>
          <w:szCs w:val="20"/>
        </w:rPr>
        <w:t xml:space="preserve">Penghasilan Neto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9A3181" w:rsidRPr="00433792">
        <w:rPr>
          <w:rFonts w:ascii="Arial" w:hAnsi="Arial" w:cs="Arial"/>
          <w:sz w:val="20"/>
          <w:szCs w:val="20"/>
        </w:rPr>
        <w:t>Rp 78.090.000</w:t>
      </w:r>
    </w:p>
    <w:p w:rsidR="009A3181" w:rsidRPr="00433792" w:rsidRDefault="009A3181" w:rsidP="00433792">
      <w:pPr>
        <w:spacing w:line="240" w:lineRule="auto"/>
        <w:ind w:left="699" w:firstLine="720"/>
        <w:rPr>
          <w:rFonts w:ascii="Arial" w:hAnsi="Arial" w:cs="Arial"/>
          <w:sz w:val="20"/>
          <w:szCs w:val="20"/>
        </w:rPr>
      </w:pPr>
      <w:r w:rsidRPr="00433792">
        <w:rPr>
          <w:rFonts w:ascii="Arial" w:hAnsi="Arial" w:cs="Arial"/>
          <w:sz w:val="20"/>
          <w:szCs w:val="20"/>
        </w:rPr>
        <w:t>PTKP</w:t>
      </w:r>
    </w:p>
    <w:p w:rsidR="009A3181" w:rsidRPr="00433792" w:rsidRDefault="009A3181" w:rsidP="00433792">
      <w:pPr>
        <w:spacing w:line="240" w:lineRule="auto"/>
        <w:ind w:left="699" w:firstLine="720"/>
        <w:rPr>
          <w:rFonts w:ascii="Arial" w:hAnsi="Arial" w:cs="Arial"/>
          <w:sz w:val="20"/>
          <w:szCs w:val="20"/>
        </w:rPr>
      </w:pPr>
      <w:r w:rsidRPr="00433792">
        <w:rPr>
          <w:rFonts w:ascii="Arial" w:hAnsi="Arial" w:cs="Arial"/>
          <w:sz w:val="20"/>
          <w:szCs w:val="20"/>
        </w:rPr>
        <w:t xml:space="preserve">WP Sendiri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54.000.000</w:t>
      </w:r>
    </w:p>
    <w:p w:rsidR="009A3181" w:rsidRPr="00433792" w:rsidRDefault="009A3181" w:rsidP="00433792">
      <w:pPr>
        <w:spacing w:line="240" w:lineRule="auto"/>
        <w:ind w:left="699" w:firstLine="720"/>
        <w:rPr>
          <w:rFonts w:ascii="Arial" w:hAnsi="Arial" w:cs="Arial"/>
          <w:sz w:val="20"/>
          <w:szCs w:val="20"/>
        </w:rPr>
      </w:pPr>
      <w:r w:rsidRPr="00433792">
        <w:rPr>
          <w:rFonts w:ascii="Arial" w:hAnsi="Arial" w:cs="Arial"/>
          <w:sz w:val="20"/>
          <w:szCs w:val="20"/>
        </w:rPr>
        <w:t xml:space="preserve">Tambahan WP Kawin </w:t>
      </w:r>
      <w:r w:rsidRPr="00433792">
        <w:rPr>
          <w:rFonts w:ascii="Arial" w:hAnsi="Arial" w:cs="Arial"/>
          <w:sz w:val="20"/>
          <w:szCs w:val="20"/>
        </w:rPr>
        <w:tab/>
      </w:r>
      <w:r w:rsidRPr="00433792">
        <w:rPr>
          <w:rFonts w:ascii="Arial" w:hAnsi="Arial" w:cs="Arial"/>
          <w:sz w:val="20"/>
          <w:szCs w:val="20"/>
        </w:rPr>
        <w:tab/>
        <w:t>Rp 4.500.000</w:t>
      </w:r>
    </w:p>
    <w:p w:rsidR="001C2AB2" w:rsidRPr="00433792" w:rsidRDefault="009A3181" w:rsidP="00433792">
      <w:pPr>
        <w:spacing w:line="240" w:lineRule="auto"/>
        <w:ind w:left="699" w:firstLine="720"/>
        <w:rPr>
          <w:rFonts w:ascii="Arial" w:hAnsi="Arial" w:cs="Arial"/>
          <w:sz w:val="20"/>
          <w:szCs w:val="20"/>
          <w:u w:val="single"/>
        </w:rPr>
      </w:pPr>
      <w:r w:rsidRPr="00433792">
        <w:rPr>
          <w:rFonts w:ascii="Arial" w:hAnsi="Arial" w:cs="Arial"/>
          <w:sz w:val="20"/>
          <w:szCs w:val="20"/>
        </w:rPr>
        <w:t>T 3 Orang Anak (3 x Rp 4.500.000)</w:t>
      </w:r>
      <w:r w:rsidRPr="00433792">
        <w:rPr>
          <w:rFonts w:ascii="Arial" w:hAnsi="Arial" w:cs="Arial"/>
          <w:sz w:val="20"/>
          <w:szCs w:val="20"/>
        </w:rPr>
        <w:tab/>
      </w:r>
      <w:r w:rsidRPr="00433792">
        <w:rPr>
          <w:rFonts w:ascii="Arial" w:hAnsi="Arial" w:cs="Arial"/>
          <w:sz w:val="20"/>
          <w:szCs w:val="20"/>
          <w:u w:val="single"/>
        </w:rPr>
        <w:t>Rp 13.500.000</w:t>
      </w:r>
    </w:p>
    <w:p w:rsidR="009A3181" w:rsidRPr="00433792" w:rsidRDefault="009A3181" w:rsidP="00433792">
      <w:pPr>
        <w:spacing w:line="240" w:lineRule="auto"/>
        <w:ind w:left="699" w:firstLine="720"/>
        <w:rPr>
          <w:rFonts w:ascii="Arial" w:hAnsi="Arial" w:cs="Arial"/>
          <w:sz w:val="20"/>
          <w:szCs w:val="20"/>
          <w:u w:val="single"/>
        </w:rPr>
      </w:pP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72.000.000</w:t>
      </w:r>
    </w:p>
    <w:p w:rsidR="00E3404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PKP</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6.090.000</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PPh Pasal 21 Terutang </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5% x Rp 6.090.000</w:t>
      </w:r>
      <w:r w:rsidRPr="00433792">
        <w:rPr>
          <w:rFonts w:ascii="Arial" w:hAnsi="Arial" w:cs="Arial"/>
          <w:sz w:val="20"/>
          <w:szCs w:val="20"/>
        </w:rPr>
        <w:tab/>
        <w:t>=</w:t>
      </w:r>
      <w:r w:rsidRPr="00433792">
        <w:rPr>
          <w:rFonts w:ascii="Arial" w:hAnsi="Arial" w:cs="Arial"/>
          <w:sz w:val="20"/>
          <w:szCs w:val="20"/>
        </w:rPr>
        <w:tab/>
        <w:t>Rp 304.500</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PPh Pasal 21 per bulan </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Rp </w:t>
      </w:r>
      <w:proofErr w:type="gramStart"/>
      <w:r w:rsidRPr="00433792">
        <w:rPr>
          <w:rFonts w:ascii="Arial" w:hAnsi="Arial" w:cs="Arial"/>
          <w:sz w:val="20"/>
          <w:szCs w:val="20"/>
        </w:rPr>
        <w:t>304.500 :</w:t>
      </w:r>
      <w:proofErr w:type="gramEnd"/>
      <w:r w:rsidRPr="00433792">
        <w:rPr>
          <w:rFonts w:ascii="Arial" w:hAnsi="Arial" w:cs="Arial"/>
          <w:sz w:val="20"/>
          <w:szCs w:val="20"/>
        </w:rPr>
        <w:t xml:space="preserve"> 12</w:t>
      </w:r>
      <w:r w:rsidRPr="00433792">
        <w:rPr>
          <w:rFonts w:ascii="Arial" w:hAnsi="Arial" w:cs="Arial"/>
          <w:sz w:val="20"/>
          <w:szCs w:val="20"/>
        </w:rPr>
        <w:tab/>
        <w:t>=</w:t>
      </w:r>
      <w:r w:rsidRPr="00433792">
        <w:rPr>
          <w:rFonts w:ascii="Arial" w:hAnsi="Arial" w:cs="Arial"/>
          <w:sz w:val="20"/>
          <w:szCs w:val="20"/>
        </w:rPr>
        <w:tab/>
        <w:t>Rp 25.375.00</w:t>
      </w:r>
    </w:p>
    <w:p w:rsidR="000F52DA" w:rsidRPr="00433792" w:rsidRDefault="000F52DA" w:rsidP="00433792">
      <w:pPr>
        <w:pStyle w:val="ListParagraph"/>
        <w:numPr>
          <w:ilvl w:val="0"/>
          <w:numId w:val="78"/>
        </w:numPr>
        <w:spacing w:line="240" w:lineRule="auto"/>
        <w:rPr>
          <w:rFonts w:ascii="Arial" w:hAnsi="Arial" w:cs="Arial"/>
          <w:sz w:val="20"/>
          <w:szCs w:val="20"/>
        </w:rPr>
      </w:pPr>
      <w:r w:rsidRPr="00433792">
        <w:rPr>
          <w:rFonts w:ascii="Arial" w:hAnsi="Arial" w:cs="Arial"/>
          <w:sz w:val="20"/>
          <w:szCs w:val="20"/>
        </w:rPr>
        <w:t>Perhitungan PPh Pasal 21 Menurut Penulis dengan mengacu pada Undang-undang Pajak Penghasilan No. 36 Tahun 2008</w:t>
      </w:r>
      <w:r w:rsidR="001B6297" w:rsidRPr="00433792">
        <w:rPr>
          <w:rFonts w:ascii="Arial" w:hAnsi="Arial" w:cs="Arial"/>
          <w:sz w:val="20"/>
          <w:szCs w:val="20"/>
        </w:rPr>
        <w:t xml:space="preserve"> adalah:</w:t>
      </w:r>
    </w:p>
    <w:p w:rsidR="000F52DA" w:rsidRPr="00433792" w:rsidRDefault="000F52DA" w:rsidP="00433792">
      <w:pPr>
        <w:spacing w:line="240" w:lineRule="auto"/>
        <w:ind w:left="1419"/>
        <w:rPr>
          <w:rFonts w:ascii="Arial" w:hAnsi="Arial" w:cs="Arial"/>
          <w:sz w:val="20"/>
          <w:szCs w:val="20"/>
        </w:rPr>
      </w:pPr>
      <w:r w:rsidRPr="00433792">
        <w:rPr>
          <w:rFonts w:ascii="Arial" w:hAnsi="Arial" w:cs="Arial"/>
          <w:sz w:val="20"/>
          <w:szCs w:val="20"/>
        </w:rPr>
        <w:t>Gapok (12 x Rp 5.400.000)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64.800.000</w:t>
      </w:r>
    </w:p>
    <w:p w:rsidR="000F52DA" w:rsidRPr="00433792" w:rsidRDefault="000F52DA" w:rsidP="00433792">
      <w:pPr>
        <w:spacing w:line="240" w:lineRule="auto"/>
        <w:ind w:left="1419"/>
        <w:rPr>
          <w:rFonts w:ascii="Arial" w:hAnsi="Arial" w:cs="Arial"/>
          <w:sz w:val="20"/>
          <w:szCs w:val="20"/>
        </w:rPr>
      </w:pPr>
      <w:r w:rsidRPr="00433792">
        <w:rPr>
          <w:rFonts w:ascii="Arial" w:hAnsi="Arial" w:cs="Arial"/>
          <w:sz w:val="20"/>
          <w:szCs w:val="20"/>
        </w:rPr>
        <w:t>Tunjangan (12 x Rp 1.000.000)</w:t>
      </w:r>
      <w:r w:rsidRPr="00433792">
        <w:rPr>
          <w:rFonts w:ascii="Arial" w:hAnsi="Arial" w:cs="Arial"/>
          <w:sz w:val="20"/>
          <w:szCs w:val="20"/>
        </w:rPr>
        <w:tab/>
      </w:r>
      <w:r w:rsidRPr="00433792">
        <w:rPr>
          <w:rFonts w:ascii="Arial" w:hAnsi="Arial" w:cs="Arial"/>
          <w:sz w:val="20"/>
          <w:szCs w:val="20"/>
        </w:rPr>
        <w:tab/>
        <w:t>Rp 12.000.000</w:t>
      </w:r>
    </w:p>
    <w:p w:rsidR="000F52DA" w:rsidRPr="00433792" w:rsidRDefault="000F52DA" w:rsidP="00433792">
      <w:pPr>
        <w:spacing w:line="240" w:lineRule="auto"/>
        <w:ind w:left="1419"/>
        <w:rPr>
          <w:rFonts w:ascii="Arial" w:hAnsi="Arial" w:cs="Arial"/>
          <w:sz w:val="20"/>
          <w:szCs w:val="20"/>
        </w:rPr>
      </w:pPr>
      <w:r w:rsidRPr="00433792">
        <w:rPr>
          <w:rFonts w:ascii="Arial" w:hAnsi="Arial" w:cs="Arial"/>
          <w:sz w:val="20"/>
          <w:szCs w:val="20"/>
        </w:rPr>
        <w:lastRenderedPageBreak/>
        <w:t xml:space="preserve">Bonus Lembur dan THR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5.400.000</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 xml:space="preserve">Bruto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82.200.000</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Pengurangan:</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 xml:space="preserve">Biaya Jabatan </w:t>
      </w:r>
    </w:p>
    <w:p w:rsidR="000F52DA" w:rsidRPr="00433792" w:rsidRDefault="000F52DA" w:rsidP="00433792">
      <w:pPr>
        <w:spacing w:line="240" w:lineRule="auto"/>
        <w:ind w:left="699" w:firstLine="720"/>
        <w:rPr>
          <w:rFonts w:ascii="Arial" w:hAnsi="Arial" w:cs="Arial"/>
          <w:sz w:val="20"/>
          <w:szCs w:val="20"/>
          <w:u w:val="single"/>
        </w:rPr>
      </w:pPr>
      <w:r w:rsidRPr="00433792">
        <w:rPr>
          <w:rFonts w:ascii="Arial" w:hAnsi="Arial" w:cs="Arial"/>
          <w:sz w:val="20"/>
          <w:szCs w:val="20"/>
        </w:rPr>
        <w:t>5% x Rp 82.200.000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4.110.000</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 xml:space="preserve">Penghasilan Neto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78.090.000</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PTKP</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 xml:space="preserve">WP Sendiri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54.000.000</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 xml:space="preserve">Tambahan WP Kawin </w:t>
      </w:r>
      <w:r w:rsidRPr="00433792">
        <w:rPr>
          <w:rFonts w:ascii="Arial" w:hAnsi="Arial" w:cs="Arial"/>
          <w:sz w:val="20"/>
          <w:szCs w:val="20"/>
        </w:rPr>
        <w:tab/>
      </w:r>
      <w:r w:rsidRPr="00433792">
        <w:rPr>
          <w:rFonts w:ascii="Arial" w:hAnsi="Arial" w:cs="Arial"/>
          <w:sz w:val="20"/>
          <w:szCs w:val="20"/>
        </w:rPr>
        <w:tab/>
        <w:t>Rp 4.500.000</w:t>
      </w:r>
    </w:p>
    <w:p w:rsidR="000F52DA" w:rsidRPr="00433792" w:rsidRDefault="000F52DA" w:rsidP="00433792">
      <w:pPr>
        <w:spacing w:line="240" w:lineRule="auto"/>
        <w:ind w:left="699" w:firstLine="720"/>
        <w:rPr>
          <w:rFonts w:ascii="Arial" w:hAnsi="Arial" w:cs="Arial"/>
          <w:sz w:val="20"/>
          <w:szCs w:val="20"/>
          <w:u w:val="single"/>
        </w:rPr>
      </w:pPr>
      <w:r w:rsidRPr="00433792">
        <w:rPr>
          <w:rFonts w:ascii="Arial" w:hAnsi="Arial" w:cs="Arial"/>
          <w:sz w:val="20"/>
          <w:szCs w:val="20"/>
        </w:rPr>
        <w:t>T 3 Orang Anak (3 x Rp 4.500.000)</w:t>
      </w:r>
      <w:r w:rsidRPr="00433792">
        <w:rPr>
          <w:rFonts w:ascii="Arial" w:hAnsi="Arial" w:cs="Arial"/>
          <w:sz w:val="20"/>
          <w:szCs w:val="20"/>
        </w:rPr>
        <w:tab/>
      </w:r>
      <w:r w:rsidRPr="00433792">
        <w:rPr>
          <w:rFonts w:ascii="Arial" w:hAnsi="Arial" w:cs="Arial"/>
          <w:sz w:val="20"/>
          <w:szCs w:val="20"/>
          <w:u w:val="single"/>
        </w:rPr>
        <w:t>Rp 13.500.000</w:t>
      </w:r>
    </w:p>
    <w:p w:rsidR="000F52DA" w:rsidRPr="00433792" w:rsidRDefault="000F52DA" w:rsidP="00433792">
      <w:pPr>
        <w:spacing w:line="240" w:lineRule="auto"/>
        <w:ind w:left="699" w:firstLine="720"/>
        <w:rPr>
          <w:rFonts w:ascii="Arial" w:hAnsi="Arial" w:cs="Arial"/>
          <w:sz w:val="20"/>
          <w:szCs w:val="20"/>
          <w:u w:val="single"/>
        </w:rPr>
      </w:pP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72.000.000</w:t>
      </w:r>
    </w:p>
    <w:p w:rsidR="000F52DA" w:rsidRPr="00433792" w:rsidRDefault="000F52DA" w:rsidP="00433792">
      <w:pPr>
        <w:spacing w:line="240" w:lineRule="auto"/>
        <w:ind w:left="699" w:firstLine="720"/>
        <w:rPr>
          <w:rFonts w:ascii="Arial" w:hAnsi="Arial" w:cs="Arial"/>
          <w:sz w:val="20"/>
          <w:szCs w:val="20"/>
        </w:rPr>
      </w:pPr>
      <w:r w:rsidRPr="00433792">
        <w:rPr>
          <w:rFonts w:ascii="Arial" w:hAnsi="Arial" w:cs="Arial"/>
          <w:sz w:val="20"/>
          <w:szCs w:val="20"/>
        </w:rPr>
        <w:t>PKP</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6.090.000</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PPh Pasal 21 Terutang </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5% x Rp 6.090.000</w:t>
      </w:r>
      <w:r w:rsidRPr="00433792">
        <w:rPr>
          <w:rFonts w:ascii="Arial" w:hAnsi="Arial" w:cs="Arial"/>
          <w:sz w:val="20"/>
          <w:szCs w:val="20"/>
        </w:rPr>
        <w:tab/>
        <w:t>=</w:t>
      </w:r>
      <w:r w:rsidRPr="00433792">
        <w:rPr>
          <w:rFonts w:ascii="Arial" w:hAnsi="Arial" w:cs="Arial"/>
          <w:sz w:val="20"/>
          <w:szCs w:val="20"/>
        </w:rPr>
        <w:tab/>
        <w:t>Rp 304.500</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PPh Pasal 21 per bulan </w:t>
      </w:r>
    </w:p>
    <w:p w:rsidR="000F52DA" w:rsidRPr="00433792" w:rsidRDefault="000F52DA" w:rsidP="00433792">
      <w:pPr>
        <w:spacing w:line="240" w:lineRule="auto"/>
        <w:ind w:left="1418"/>
        <w:rPr>
          <w:rFonts w:ascii="Arial" w:hAnsi="Arial" w:cs="Arial"/>
          <w:sz w:val="20"/>
          <w:szCs w:val="20"/>
        </w:rPr>
      </w:pPr>
      <w:r w:rsidRPr="00433792">
        <w:rPr>
          <w:rFonts w:ascii="Arial" w:hAnsi="Arial" w:cs="Arial"/>
          <w:sz w:val="20"/>
          <w:szCs w:val="20"/>
        </w:rPr>
        <w:t xml:space="preserve">Rp </w:t>
      </w:r>
      <w:proofErr w:type="gramStart"/>
      <w:r w:rsidRPr="00433792">
        <w:rPr>
          <w:rFonts w:ascii="Arial" w:hAnsi="Arial" w:cs="Arial"/>
          <w:sz w:val="20"/>
          <w:szCs w:val="20"/>
        </w:rPr>
        <w:t>304.500 :</w:t>
      </w:r>
      <w:proofErr w:type="gramEnd"/>
      <w:r w:rsidRPr="00433792">
        <w:rPr>
          <w:rFonts w:ascii="Arial" w:hAnsi="Arial" w:cs="Arial"/>
          <w:sz w:val="20"/>
          <w:szCs w:val="20"/>
        </w:rPr>
        <w:t xml:space="preserve"> 12</w:t>
      </w:r>
      <w:r w:rsidRPr="00433792">
        <w:rPr>
          <w:rFonts w:ascii="Arial" w:hAnsi="Arial" w:cs="Arial"/>
          <w:sz w:val="20"/>
          <w:szCs w:val="20"/>
        </w:rPr>
        <w:tab/>
        <w:t>=</w:t>
      </w:r>
      <w:r w:rsidRPr="00433792">
        <w:rPr>
          <w:rFonts w:ascii="Arial" w:hAnsi="Arial" w:cs="Arial"/>
          <w:sz w:val="20"/>
          <w:szCs w:val="20"/>
        </w:rPr>
        <w:tab/>
        <w:t>Rp 25.375.00</w:t>
      </w:r>
    </w:p>
    <w:p w:rsidR="001B6297" w:rsidRPr="00433792" w:rsidRDefault="001B6297" w:rsidP="00433792">
      <w:pPr>
        <w:spacing w:line="240" w:lineRule="auto"/>
        <w:ind w:left="1418"/>
        <w:rPr>
          <w:rFonts w:ascii="Arial" w:hAnsi="Arial" w:cs="Arial"/>
          <w:sz w:val="20"/>
          <w:szCs w:val="20"/>
        </w:rPr>
      </w:pPr>
    </w:p>
    <w:p w:rsidR="00F96DFD" w:rsidRPr="00433792" w:rsidRDefault="00B85653" w:rsidP="00433792">
      <w:pPr>
        <w:pStyle w:val="ListParagraph"/>
        <w:numPr>
          <w:ilvl w:val="0"/>
          <w:numId w:val="84"/>
        </w:numPr>
        <w:spacing w:line="240" w:lineRule="auto"/>
        <w:rPr>
          <w:rFonts w:ascii="Arial" w:hAnsi="Arial" w:cs="Arial"/>
          <w:sz w:val="20"/>
          <w:szCs w:val="20"/>
        </w:rPr>
      </w:pPr>
      <w:r w:rsidRPr="00433792">
        <w:rPr>
          <w:rFonts w:ascii="Arial" w:hAnsi="Arial" w:cs="Arial"/>
          <w:sz w:val="20"/>
          <w:szCs w:val="20"/>
        </w:rPr>
        <w:t>HIT Karyawan dengan status K/0 bekerja pada PT. Cempaka Nusantara dengan memperoleh Penghasilan Gaji sebulan Rp 6.000.000, Tunjangan Rp 1.500.000, Lembur dan THR Rp 6.000.000, besarnya Pajak yang harus dibayar adalah:</w:t>
      </w:r>
    </w:p>
    <w:p w:rsidR="00B85653" w:rsidRPr="00433792" w:rsidRDefault="00B85653" w:rsidP="00433792">
      <w:pPr>
        <w:pStyle w:val="ListParagraph"/>
        <w:numPr>
          <w:ilvl w:val="0"/>
          <w:numId w:val="78"/>
        </w:numPr>
        <w:spacing w:line="240" w:lineRule="auto"/>
        <w:rPr>
          <w:rFonts w:ascii="Arial" w:hAnsi="Arial" w:cs="Arial"/>
          <w:b/>
          <w:bCs/>
          <w:sz w:val="20"/>
          <w:szCs w:val="20"/>
        </w:rPr>
      </w:pPr>
      <w:r w:rsidRPr="00433792">
        <w:rPr>
          <w:rFonts w:ascii="Arial" w:hAnsi="Arial" w:cs="Arial"/>
          <w:sz w:val="20"/>
          <w:szCs w:val="20"/>
        </w:rPr>
        <w:t>Perhitungan PPh pasal 21 Menurut PT. Cempaka Nusantara adalah:</w:t>
      </w:r>
    </w:p>
    <w:p w:rsidR="00B85653" w:rsidRPr="00433792" w:rsidRDefault="007A741E" w:rsidP="00433792">
      <w:pPr>
        <w:spacing w:line="240" w:lineRule="auto"/>
        <w:ind w:left="1419"/>
        <w:rPr>
          <w:rFonts w:ascii="Arial" w:hAnsi="Arial" w:cs="Arial"/>
          <w:sz w:val="20"/>
          <w:szCs w:val="20"/>
        </w:rPr>
      </w:pPr>
      <w:r w:rsidRPr="00433792">
        <w:rPr>
          <w:rFonts w:ascii="Arial" w:hAnsi="Arial" w:cs="Arial"/>
          <w:sz w:val="20"/>
          <w:szCs w:val="20"/>
        </w:rPr>
        <w:t>Gapok (12 x Rp 6.000.000)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72.0</w:t>
      </w:r>
      <w:r w:rsidR="00B85653" w:rsidRPr="00433792">
        <w:rPr>
          <w:rFonts w:ascii="Arial" w:hAnsi="Arial" w:cs="Arial"/>
          <w:sz w:val="20"/>
          <w:szCs w:val="20"/>
        </w:rPr>
        <w:t>00.000</w:t>
      </w:r>
    </w:p>
    <w:p w:rsidR="00B85653" w:rsidRPr="00433792" w:rsidRDefault="007A741E" w:rsidP="00433792">
      <w:pPr>
        <w:spacing w:line="240" w:lineRule="auto"/>
        <w:ind w:left="699" w:firstLine="720"/>
        <w:rPr>
          <w:rFonts w:ascii="Arial" w:hAnsi="Arial" w:cs="Arial"/>
          <w:sz w:val="20"/>
          <w:szCs w:val="20"/>
        </w:rPr>
      </w:pPr>
      <w:r w:rsidRPr="00433792">
        <w:rPr>
          <w:rFonts w:ascii="Arial" w:hAnsi="Arial" w:cs="Arial"/>
          <w:sz w:val="20"/>
          <w:szCs w:val="20"/>
        </w:rPr>
        <w:t>Tunjangan (12 x Rp 1.500.000)</w:t>
      </w:r>
      <w:r w:rsidRPr="00433792">
        <w:rPr>
          <w:rFonts w:ascii="Arial" w:hAnsi="Arial" w:cs="Arial"/>
          <w:sz w:val="20"/>
          <w:szCs w:val="20"/>
        </w:rPr>
        <w:tab/>
      </w:r>
      <w:r w:rsidRPr="00433792">
        <w:rPr>
          <w:rFonts w:ascii="Arial" w:hAnsi="Arial" w:cs="Arial"/>
          <w:sz w:val="20"/>
          <w:szCs w:val="20"/>
        </w:rPr>
        <w:tab/>
        <w:t>Rp 18</w:t>
      </w:r>
      <w:r w:rsidR="00B85653" w:rsidRPr="00433792">
        <w:rPr>
          <w:rFonts w:ascii="Arial" w:hAnsi="Arial" w:cs="Arial"/>
          <w:sz w:val="20"/>
          <w:szCs w:val="20"/>
        </w:rPr>
        <w:t>.000.000</w:t>
      </w:r>
    </w:p>
    <w:p w:rsidR="00B85653" w:rsidRPr="00433792" w:rsidRDefault="00B85653" w:rsidP="00433792">
      <w:pPr>
        <w:spacing w:line="240" w:lineRule="auto"/>
        <w:ind w:left="699" w:firstLine="720"/>
        <w:rPr>
          <w:rFonts w:ascii="Arial" w:hAnsi="Arial" w:cs="Arial"/>
          <w:sz w:val="20"/>
          <w:szCs w:val="20"/>
        </w:rPr>
      </w:pPr>
      <w:r w:rsidRPr="00433792">
        <w:rPr>
          <w:rFonts w:ascii="Arial" w:hAnsi="Arial" w:cs="Arial"/>
          <w:sz w:val="20"/>
          <w:szCs w:val="20"/>
        </w:rPr>
        <w:t xml:space="preserve">Bonus Lembur dan THR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7A741E" w:rsidRPr="00433792">
        <w:rPr>
          <w:rFonts w:ascii="Arial" w:hAnsi="Arial" w:cs="Arial"/>
          <w:sz w:val="20"/>
          <w:szCs w:val="20"/>
          <w:u w:val="single"/>
        </w:rPr>
        <w:t>Rp 6.0</w:t>
      </w:r>
      <w:r w:rsidRPr="00433792">
        <w:rPr>
          <w:rFonts w:ascii="Arial" w:hAnsi="Arial" w:cs="Arial"/>
          <w:sz w:val="20"/>
          <w:szCs w:val="20"/>
          <w:u w:val="single"/>
        </w:rPr>
        <w:t>00.000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Bruto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7A741E" w:rsidRPr="00433792">
        <w:rPr>
          <w:rFonts w:ascii="Arial" w:hAnsi="Arial" w:cs="Arial"/>
          <w:sz w:val="20"/>
          <w:szCs w:val="20"/>
        </w:rPr>
        <w:t>Rp 96.0</w:t>
      </w:r>
      <w:r w:rsidRPr="00433792">
        <w:rPr>
          <w:rFonts w:ascii="Arial" w:hAnsi="Arial" w:cs="Arial"/>
          <w:sz w:val="20"/>
          <w:szCs w:val="20"/>
        </w:rPr>
        <w:t>00.000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Pengurangan:</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Biaya Jabatan </w:t>
      </w:r>
    </w:p>
    <w:p w:rsidR="00B85653" w:rsidRPr="00433792" w:rsidRDefault="00B85653" w:rsidP="00433792">
      <w:pPr>
        <w:spacing w:line="240" w:lineRule="auto"/>
        <w:ind w:left="720" w:firstLine="720"/>
        <w:rPr>
          <w:rFonts w:ascii="Arial" w:hAnsi="Arial" w:cs="Arial"/>
          <w:sz w:val="20"/>
          <w:szCs w:val="20"/>
          <w:u w:val="single"/>
        </w:rPr>
      </w:pPr>
      <w:r w:rsidRPr="00433792">
        <w:rPr>
          <w:rFonts w:ascii="Arial" w:hAnsi="Arial" w:cs="Arial"/>
          <w:sz w:val="20"/>
          <w:szCs w:val="20"/>
        </w:rPr>
        <w:t xml:space="preserve">5% x </w:t>
      </w:r>
      <w:r w:rsidR="007A741E" w:rsidRPr="00433792">
        <w:rPr>
          <w:rFonts w:ascii="Arial" w:hAnsi="Arial" w:cs="Arial"/>
          <w:sz w:val="20"/>
          <w:szCs w:val="20"/>
        </w:rPr>
        <w:t>Rp 96.0</w:t>
      </w:r>
      <w:r w:rsidRPr="00433792">
        <w:rPr>
          <w:rFonts w:ascii="Arial" w:hAnsi="Arial" w:cs="Arial"/>
          <w:sz w:val="20"/>
          <w:szCs w:val="20"/>
        </w:rPr>
        <w:t>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7A741E" w:rsidRPr="00433792">
        <w:rPr>
          <w:rFonts w:ascii="Arial" w:hAnsi="Arial" w:cs="Arial"/>
          <w:sz w:val="20"/>
          <w:szCs w:val="20"/>
          <w:u w:val="single"/>
        </w:rPr>
        <w:t>Rp 4.80</w:t>
      </w:r>
      <w:r w:rsidRPr="00433792">
        <w:rPr>
          <w:rFonts w:ascii="Arial" w:hAnsi="Arial" w:cs="Arial"/>
          <w:sz w:val="20"/>
          <w:szCs w:val="20"/>
          <w:u w:val="single"/>
        </w:rPr>
        <w:t>0.000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Pengh</w:t>
      </w:r>
      <w:r w:rsidR="007A741E" w:rsidRPr="00433792">
        <w:rPr>
          <w:rFonts w:ascii="Arial" w:hAnsi="Arial" w:cs="Arial"/>
          <w:sz w:val="20"/>
          <w:szCs w:val="20"/>
        </w:rPr>
        <w:t xml:space="preserve">asilan Neto setahun </w:t>
      </w:r>
      <w:r w:rsidR="007A741E" w:rsidRPr="00433792">
        <w:rPr>
          <w:rFonts w:ascii="Arial" w:hAnsi="Arial" w:cs="Arial"/>
          <w:sz w:val="20"/>
          <w:szCs w:val="20"/>
        </w:rPr>
        <w:tab/>
      </w:r>
      <w:r w:rsidR="007A741E" w:rsidRPr="00433792">
        <w:rPr>
          <w:rFonts w:ascii="Arial" w:hAnsi="Arial" w:cs="Arial"/>
          <w:sz w:val="20"/>
          <w:szCs w:val="20"/>
        </w:rPr>
        <w:tab/>
      </w:r>
      <w:r w:rsidR="007A741E" w:rsidRPr="00433792">
        <w:rPr>
          <w:rFonts w:ascii="Arial" w:hAnsi="Arial" w:cs="Arial"/>
          <w:sz w:val="20"/>
          <w:szCs w:val="20"/>
        </w:rPr>
        <w:tab/>
        <w:t>Rp 91.200</w:t>
      </w:r>
      <w:r w:rsidRPr="00433792">
        <w:rPr>
          <w:rFonts w:ascii="Arial" w:hAnsi="Arial" w:cs="Arial"/>
          <w:sz w:val="20"/>
          <w:szCs w:val="20"/>
        </w:rPr>
        <w:t>.000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PTKP</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WP Sendiri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54.000.000</w:t>
      </w:r>
    </w:p>
    <w:p w:rsidR="00B85653" w:rsidRPr="00433792" w:rsidRDefault="00B85653" w:rsidP="00433792">
      <w:pPr>
        <w:spacing w:line="240" w:lineRule="auto"/>
        <w:ind w:left="720" w:firstLine="720"/>
        <w:rPr>
          <w:rFonts w:ascii="Arial" w:hAnsi="Arial" w:cs="Arial"/>
          <w:sz w:val="20"/>
          <w:szCs w:val="20"/>
          <w:u w:val="single"/>
        </w:rPr>
      </w:pPr>
      <w:r w:rsidRPr="00433792">
        <w:rPr>
          <w:rFonts w:ascii="Arial" w:hAnsi="Arial" w:cs="Arial"/>
          <w:sz w:val="20"/>
          <w:szCs w:val="20"/>
        </w:rPr>
        <w:t xml:space="preserve">Tambahan WP Kawin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4.500.000</w:t>
      </w:r>
    </w:p>
    <w:p w:rsidR="00B85653" w:rsidRPr="00433792" w:rsidRDefault="00B85653" w:rsidP="00433792">
      <w:pPr>
        <w:spacing w:line="240" w:lineRule="auto"/>
        <w:rPr>
          <w:rFonts w:ascii="Arial" w:hAnsi="Arial" w:cs="Arial"/>
          <w:sz w:val="20"/>
          <w:szCs w:val="20"/>
          <w:u w:val="single"/>
        </w:rPr>
      </w:pP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007A741E" w:rsidRPr="00433792">
        <w:rPr>
          <w:rFonts w:ascii="Arial" w:hAnsi="Arial" w:cs="Arial"/>
          <w:sz w:val="20"/>
          <w:szCs w:val="20"/>
          <w:u w:val="single"/>
        </w:rPr>
        <w:t>Rp 58.5</w:t>
      </w:r>
      <w:r w:rsidRPr="00433792">
        <w:rPr>
          <w:rFonts w:ascii="Arial" w:hAnsi="Arial" w:cs="Arial"/>
          <w:sz w:val="20"/>
          <w:szCs w:val="20"/>
          <w:u w:val="single"/>
        </w:rPr>
        <w:t>00.000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PKP</w:t>
      </w:r>
      <w:r w:rsidR="007A741E" w:rsidRPr="00433792">
        <w:rPr>
          <w:rFonts w:ascii="Arial" w:hAnsi="Arial" w:cs="Arial"/>
          <w:sz w:val="20"/>
          <w:szCs w:val="20"/>
        </w:rPr>
        <w:tab/>
      </w:r>
      <w:r w:rsidR="007A741E" w:rsidRPr="00433792">
        <w:rPr>
          <w:rFonts w:ascii="Arial" w:hAnsi="Arial" w:cs="Arial"/>
          <w:sz w:val="20"/>
          <w:szCs w:val="20"/>
        </w:rPr>
        <w:tab/>
      </w:r>
      <w:r w:rsidR="007A741E" w:rsidRPr="00433792">
        <w:rPr>
          <w:rFonts w:ascii="Arial" w:hAnsi="Arial" w:cs="Arial"/>
          <w:sz w:val="20"/>
          <w:szCs w:val="20"/>
        </w:rPr>
        <w:tab/>
      </w:r>
      <w:r w:rsidR="007A741E" w:rsidRPr="00433792">
        <w:rPr>
          <w:rFonts w:ascii="Arial" w:hAnsi="Arial" w:cs="Arial"/>
          <w:sz w:val="20"/>
          <w:szCs w:val="20"/>
        </w:rPr>
        <w:tab/>
      </w:r>
      <w:r w:rsidR="007A741E" w:rsidRPr="00433792">
        <w:rPr>
          <w:rFonts w:ascii="Arial" w:hAnsi="Arial" w:cs="Arial"/>
          <w:sz w:val="20"/>
          <w:szCs w:val="20"/>
        </w:rPr>
        <w:tab/>
      </w:r>
      <w:r w:rsidR="007A741E" w:rsidRPr="00433792">
        <w:rPr>
          <w:rFonts w:ascii="Arial" w:hAnsi="Arial" w:cs="Arial"/>
          <w:sz w:val="20"/>
          <w:szCs w:val="20"/>
        </w:rPr>
        <w:tab/>
        <w:t>Rp 32.700</w:t>
      </w:r>
      <w:r w:rsidRPr="00433792">
        <w:rPr>
          <w:rFonts w:ascii="Arial" w:hAnsi="Arial" w:cs="Arial"/>
          <w:sz w:val="20"/>
          <w:szCs w:val="20"/>
        </w:rPr>
        <w:t>.000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PPh Pasal 21 Terutang </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5% </w:t>
      </w:r>
      <w:r w:rsidR="007A741E" w:rsidRPr="00433792">
        <w:rPr>
          <w:rFonts w:ascii="Arial" w:hAnsi="Arial" w:cs="Arial"/>
          <w:sz w:val="20"/>
          <w:szCs w:val="20"/>
        </w:rPr>
        <w:t>x Rp 32.700</w:t>
      </w:r>
      <w:r w:rsidRPr="00433792">
        <w:rPr>
          <w:rFonts w:ascii="Arial" w:hAnsi="Arial" w:cs="Arial"/>
          <w:sz w:val="20"/>
          <w:szCs w:val="20"/>
        </w:rPr>
        <w:t>.000</w:t>
      </w:r>
      <w:r w:rsidRPr="00433792">
        <w:rPr>
          <w:rFonts w:ascii="Arial" w:hAnsi="Arial" w:cs="Arial"/>
          <w:sz w:val="20"/>
          <w:szCs w:val="20"/>
        </w:rPr>
        <w:tab/>
        <w:t>=</w:t>
      </w:r>
      <w:r w:rsidRPr="00433792">
        <w:rPr>
          <w:rFonts w:ascii="Arial" w:hAnsi="Arial" w:cs="Arial"/>
          <w:sz w:val="20"/>
          <w:szCs w:val="20"/>
        </w:rPr>
        <w:tab/>
        <w:t xml:space="preserve">Rp </w:t>
      </w:r>
      <w:r w:rsidR="007A741E" w:rsidRPr="00433792">
        <w:rPr>
          <w:rFonts w:ascii="Arial" w:hAnsi="Arial" w:cs="Arial"/>
          <w:sz w:val="20"/>
          <w:szCs w:val="20"/>
        </w:rPr>
        <w:t>1.635.000</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PPh Pasal 21 per bulan </w:t>
      </w:r>
    </w:p>
    <w:p w:rsidR="00B85653" w:rsidRPr="00433792" w:rsidRDefault="00B85653" w:rsidP="00433792">
      <w:pPr>
        <w:spacing w:line="240" w:lineRule="auto"/>
        <w:ind w:left="720" w:firstLine="720"/>
        <w:rPr>
          <w:rFonts w:ascii="Arial" w:hAnsi="Arial" w:cs="Arial"/>
          <w:sz w:val="20"/>
          <w:szCs w:val="20"/>
        </w:rPr>
      </w:pPr>
      <w:r w:rsidRPr="00433792">
        <w:rPr>
          <w:rFonts w:ascii="Arial" w:hAnsi="Arial" w:cs="Arial"/>
          <w:sz w:val="20"/>
          <w:szCs w:val="20"/>
        </w:rPr>
        <w:t xml:space="preserve">Rp </w:t>
      </w:r>
      <w:proofErr w:type="gramStart"/>
      <w:r w:rsidR="007A741E" w:rsidRPr="00433792">
        <w:rPr>
          <w:rFonts w:ascii="Arial" w:hAnsi="Arial" w:cs="Arial"/>
          <w:sz w:val="20"/>
          <w:szCs w:val="20"/>
        </w:rPr>
        <w:t>1.635.000</w:t>
      </w:r>
      <w:r w:rsidRPr="00433792">
        <w:rPr>
          <w:rFonts w:ascii="Arial" w:hAnsi="Arial" w:cs="Arial"/>
          <w:sz w:val="20"/>
          <w:szCs w:val="20"/>
        </w:rPr>
        <w:t xml:space="preserve"> :</w:t>
      </w:r>
      <w:proofErr w:type="gramEnd"/>
      <w:r w:rsidRPr="00433792">
        <w:rPr>
          <w:rFonts w:ascii="Arial" w:hAnsi="Arial" w:cs="Arial"/>
          <w:sz w:val="20"/>
          <w:szCs w:val="20"/>
        </w:rPr>
        <w:t xml:space="preserve"> 12</w:t>
      </w:r>
      <w:r w:rsidRPr="00433792">
        <w:rPr>
          <w:rFonts w:ascii="Arial" w:hAnsi="Arial" w:cs="Arial"/>
          <w:sz w:val="20"/>
          <w:szCs w:val="20"/>
        </w:rPr>
        <w:tab/>
        <w:t>=</w:t>
      </w:r>
      <w:r w:rsidRPr="00433792">
        <w:rPr>
          <w:rFonts w:ascii="Arial" w:hAnsi="Arial" w:cs="Arial"/>
          <w:sz w:val="20"/>
          <w:szCs w:val="20"/>
        </w:rPr>
        <w:tab/>
        <w:t xml:space="preserve">Rp </w:t>
      </w:r>
      <w:r w:rsidR="007A741E" w:rsidRPr="00433792">
        <w:rPr>
          <w:rFonts w:ascii="Arial" w:hAnsi="Arial" w:cs="Arial"/>
          <w:sz w:val="20"/>
          <w:szCs w:val="20"/>
        </w:rPr>
        <w:t>136.250.00</w:t>
      </w:r>
    </w:p>
    <w:p w:rsidR="007A741E" w:rsidRPr="00433792" w:rsidRDefault="007A741E" w:rsidP="00433792">
      <w:pPr>
        <w:spacing w:line="240" w:lineRule="auto"/>
        <w:ind w:left="720" w:firstLine="720"/>
        <w:rPr>
          <w:rFonts w:ascii="Arial" w:hAnsi="Arial" w:cs="Arial"/>
          <w:sz w:val="20"/>
          <w:szCs w:val="20"/>
        </w:rPr>
      </w:pPr>
    </w:p>
    <w:p w:rsidR="00B85653" w:rsidRPr="00433792" w:rsidRDefault="007A741E" w:rsidP="00433792">
      <w:pPr>
        <w:pStyle w:val="ListParagraph"/>
        <w:numPr>
          <w:ilvl w:val="0"/>
          <w:numId w:val="78"/>
        </w:numPr>
        <w:spacing w:line="240" w:lineRule="auto"/>
        <w:rPr>
          <w:rFonts w:ascii="Arial" w:hAnsi="Arial" w:cs="Arial"/>
          <w:sz w:val="20"/>
          <w:szCs w:val="20"/>
        </w:rPr>
      </w:pPr>
      <w:r w:rsidRPr="00433792">
        <w:rPr>
          <w:rFonts w:ascii="Arial" w:hAnsi="Arial" w:cs="Arial"/>
          <w:sz w:val="20"/>
          <w:szCs w:val="20"/>
        </w:rPr>
        <w:t xml:space="preserve">Perhitungan PPh Pasal 21 Menurut Penulis dengan mengacu pada Undang-undang Pajak Penghasilan No. 36 Tahun 2008 adalah: </w:t>
      </w:r>
    </w:p>
    <w:p w:rsidR="007A741E" w:rsidRPr="00433792" w:rsidRDefault="007A741E" w:rsidP="00433792">
      <w:pPr>
        <w:spacing w:line="240" w:lineRule="auto"/>
        <w:ind w:left="1419"/>
        <w:rPr>
          <w:rFonts w:ascii="Arial" w:hAnsi="Arial" w:cs="Arial"/>
          <w:sz w:val="20"/>
          <w:szCs w:val="20"/>
        </w:rPr>
      </w:pPr>
      <w:r w:rsidRPr="00433792">
        <w:rPr>
          <w:rFonts w:ascii="Arial" w:hAnsi="Arial" w:cs="Arial"/>
          <w:sz w:val="20"/>
          <w:szCs w:val="20"/>
        </w:rPr>
        <w:t>Gapok (12 x Rp 6.000.000)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72.000.000</w:t>
      </w:r>
    </w:p>
    <w:p w:rsidR="007A741E" w:rsidRPr="00433792" w:rsidRDefault="007A741E" w:rsidP="00433792">
      <w:pPr>
        <w:spacing w:line="240" w:lineRule="auto"/>
        <w:ind w:left="699" w:firstLine="720"/>
        <w:rPr>
          <w:rFonts w:ascii="Arial" w:hAnsi="Arial" w:cs="Arial"/>
          <w:sz w:val="20"/>
          <w:szCs w:val="20"/>
        </w:rPr>
      </w:pPr>
      <w:r w:rsidRPr="00433792">
        <w:rPr>
          <w:rFonts w:ascii="Arial" w:hAnsi="Arial" w:cs="Arial"/>
          <w:sz w:val="20"/>
          <w:szCs w:val="20"/>
        </w:rPr>
        <w:t>Tunjangan (12 x Rp 1.500.000)</w:t>
      </w:r>
      <w:r w:rsidRPr="00433792">
        <w:rPr>
          <w:rFonts w:ascii="Arial" w:hAnsi="Arial" w:cs="Arial"/>
          <w:sz w:val="20"/>
          <w:szCs w:val="20"/>
        </w:rPr>
        <w:tab/>
      </w:r>
      <w:r w:rsidRPr="00433792">
        <w:rPr>
          <w:rFonts w:ascii="Arial" w:hAnsi="Arial" w:cs="Arial"/>
          <w:sz w:val="20"/>
          <w:szCs w:val="20"/>
        </w:rPr>
        <w:tab/>
        <w:t>Rp 18.000.000</w:t>
      </w:r>
    </w:p>
    <w:p w:rsidR="007A741E" w:rsidRPr="00433792" w:rsidRDefault="007A741E" w:rsidP="00433792">
      <w:pPr>
        <w:spacing w:line="240" w:lineRule="auto"/>
        <w:ind w:left="699" w:firstLine="720"/>
        <w:rPr>
          <w:rFonts w:ascii="Arial" w:hAnsi="Arial" w:cs="Arial"/>
          <w:sz w:val="20"/>
          <w:szCs w:val="20"/>
        </w:rPr>
      </w:pPr>
      <w:r w:rsidRPr="00433792">
        <w:rPr>
          <w:rFonts w:ascii="Arial" w:hAnsi="Arial" w:cs="Arial"/>
          <w:sz w:val="20"/>
          <w:szCs w:val="20"/>
        </w:rPr>
        <w:t xml:space="preserve">Bonus Lembur dan THR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6.000.000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 xml:space="preserve">Bruto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96.000.000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Pengurangan:</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 xml:space="preserve">Biaya Jabatan </w:t>
      </w:r>
    </w:p>
    <w:p w:rsidR="007A741E" w:rsidRPr="00433792" w:rsidRDefault="007A741E" w:rsidP="00433792">
      <w:pPr>
        <w:spacing w:line="240" w:lineRule="auto"/>
        <w:ind w:left="720" w:firstLine="720"/>
        <w:rPr>
          <w:rFonts w:ascii="Arial" w:hAnsi="Arial" w:cs="Arial"/>
          <w:sz w:val="20"/>
          <w:szCs w:val="20"/>
          <w:u w:val="single"/>
        </w:rPr>
      </w:pPr>
      <w:r w:rsidRPr="00433792">
        <w:rPr>
          <w:rFonts w:ascii="Arial" w:hAnsi="Arial" w:cs="Arial"/>
          <w:sz w:val="20"/>
          <w:szCs w:val="20"/>
        </w:rPr>
        <w:t>5% x Rp 96.000.000</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4.800.000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 xml:space="preserve">Penghasilan Neto setahun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91.200.000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PTKP</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 xml:space="preserve">WP Sendiri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54.000.000</w:t>
      </w:r>
    </w:p>
    <w:p w:rsidR="007A741E" w:rsidRPr="00433792" w:rsidRDefault="007A741E" w:rsidP="00433792">
      <w:pPr>
        <w:spacing w:line="240" w:lineRule="auto"/>
        <w:ind w:left="720" w:firstLine="720"/>
        <w:rPr>
          <w:rFonts w:ascii="Arial" w:hAnsi="Arial" w:cs="Arial"/>
          <w:sz w:val="20"/>
          <w:szCs w:val="20"/>
          <w:u w:val="single"/>
        </w:rPr>
      </w:pPr>
      <w:r w:rsidRPr="00433792">
        <w:rPr>
          <w:rFonts w:ascii="Arial" w:hAnsi="Arial" w:cs="Arial"/>
          <w:sz w:val="20"/>
          <w:szCs w:val="20"/>
        </w:rPr>
        <w:t xml:space="preserve">Tambahan WP Kawin </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4.500.000</w:t>
      </w:r>
    </w:p>
    <w:p w:rsidR="007A741E" w:rsidRPr="00433792" w:rsidRDefault="007A741E" w:rsidP="00433792">
      <w:pPr>
        <w:spacing w:line="240" w:lineRule="auto"/>
        <w:rPr>
          <w:rFonts w:ascii="Arial" w:hAnsi="Arial" w:cs="Arial"/>
          <w:sz w:val="20"/>
          <w:szCs w:val="20"/>
          <w:u w:val="single"/>
        </w:rPr>
      </w:pP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u w:val="single"/>
        </w:rPr>
        <w:t>Rp 58.500.000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PKP</w:t>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r>
      <w:r w:rsidRPr="00433792">
        <w:rPr>
          <w:rFonts w:ascii="Arial" w:hAnsi="Arial" w:cs="Arial"/>
          <w:sz w:val="20"/>
          <w:szCs w:val="20"/>
        </w:rPr>
        <w:tab/>
        <w:t>Rp 32.700.000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lastRenderedPageBreak/>
        <w:t xml:space="preserve">PPh Pasal 21 Terutang </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5% x Rp 32.700.000</w:t>
      </w:r>
      <w:r w:rsidRPr="00433792">
        <w:rPr>
          <w:rFonts w:ascii="Arial" w:hAnsi="Arial" w:cs="Arial"/>
          <w:sz w:val="20"/>
          <w:szCs w:val="20"/>
        </w:rPr>
        <w:tab/>
        <w:t>=</w:t>
      </w:r>
      <w:r w:rsidRPr="00433792">
        <w:rPr>
          <w:rFonts w:ascii="Arial" w:hAnsi="Arial" w:cs="Arial"/>
          <w:sz w:val="20"/>
          <w:szCs w:val="20"/>
        </w:rPr>
        <w:tab/>
        <w:t>Rp 1.635.000</w:t>
      </w:r>
    </w:p>
    <w:p w:rsidR="007A741E"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 xml:space="preserve">PPh Pasal 21 per bulan </w:t>
      </w:r>
    </w:p>
    <w:p w:rsidR="000E4F81" w:rsidRPr="00433792" w:rsidRDefault="007A741E" w:rsidP="00433792">
      <w:pPr>
        <w:spacing w:line="240" w:lineRule="auto"/>
        <w:ind w:left="720" w:firstLine="720"/>
        <w:rPr>
          <w:rFonts w:ascii="Arial" w:hAnsi="Arial" w:cs="Arial"/>
          <w:sz w:val="20"/>
          <w:szCs w:val="20"/>
        </w:rPr>
      </w:pPr>
      <w:r w:rsidRPr="00433792">
        <w:rPr>
          <w:rFonts w:ascii="Arial" w:hAnsi="Arial" w:cs="Arial"/>
          <w:sz w:val="20"/>
          <w:szCs w:val="20"/>
        </w:rPr>
        <w:t xml:space="preserve">Rp </w:t>
      </w:r>
      <w:proofErr w:type="gramStart"/>
      <w:r w:rsidRPr="00433792">
        <w:rPr>
          <w:rFonts w:ascii="Arial" w:hAnsi="Arial" w:cs="Arial"/>
          <w:sz w:val="20"/>
          <w:szCs w:val="20"/>
        </w:rPr>
        <w:t>1.635.000 :</w:t>
      </w:r>
      <w:proofErr w:type="gramEnd"/>
      <w:r w:rsidRPr="00433792">
        <w:rPr>
          <w:rFonts w:ascii="Arial" w:hAnsi="Arial" w:cs="Arial"/>
          <w:sz w:val="20"/>
          <w:szCs w:val="20"/>
        </w:rPr>
        <w:t xml:space="preserve"> 12</w:t>
      </w:r>
      <w:r w:rsidRPr="00433792">
        <w:rPr>
          <w:rFonts w:ascii="Arial" w:hAnsi="Arial" w:cs="Arial"/>
          <w:sz w:val="20"/>
          <w:szCs w:val="20"/>
        </w:rPr>
        <w:tab/>
        <w:t>=</w:t>
      </w:r>
      <w:r w:rsidRPr="00433792">
        <w:rPr>
          <w:rFonts w:ascii="Arial" w:hAnsi="Arial" w:cs="Arial"/>
          <w:sz w:val="20"/>
          <w:szCs w:val="20"/>
        </w:rPr>
        <w:tab/>
        <w:t>Rp 136.250.00</w:t>
      </w:r>
    </w:p>
    <w:p w:rsidR="007A741E" w:rsidRPr="00433792" w:rsidRDefault="007A741E" w:rsidP="00433792">
      <w:pPr>
        <w:spacing w:line="240" w:lineRule="auto"/>
        <w:ind w:left="720" w:firstLine="720"/>
        <w:rPr>
          <w:rFonts w:ascii="Arial" w:hAnsi="Arial" w:cs="Arial"/>
          <w:sz w:val="20"/>
          <w:szCs w:val="20"/>
        </w:rPr>
      </w:pPr>
    </w:p>
    <w:p w:rsidR="00517469" w:rsidRPr="00433792" w:rsidRDefault="004523D0" w:rsidP="00433792">
      <w:pPr>
        <w:spacing w:line="240" w:lineRule="auto"/>
        <w:ind w:left="720" w:firstLine="720"/>
        <w:rPr>
          <w:rFonts w:ascii="Arial" w:hAnsi="Arial" w:cs="Arial"/>
          <w:sz w:val="20"/>
          <w:szCs w:val="20"/>
        </w:rPr>
      </w:pPr>
      <w:r w:rsidRPr="00433792">
        <w:rPr>
          <w:rFonts w:ascii="Arial" w:hAnsi="Arial" w:cs="Arial"/>
          <w:sz w:val="20"/>
          <w:szCs w:val="20"/>
        </w:rPr>
        <w:t>Dari beberapa Contoh diatas terkait Perhitungan P</w:t>
      </w:r>
      <w:r w:rsidR="0094771B" w:rsidRPr="00433792">
        <w:rPr>
          <w:rFonts w:ascii="Arial" w:hAnsi="Arial" w:cs="Arial"/>
          <w:sz w:val="20"/>
          <w:szCs w:val="20"/>
        </w:rPr>
        <w:t xml:space="preserve">ajak Penghasilan Pasal 21 </w:t>
      </w:r>
      <w:r w:rsidR="00AA788C" w:rsidRPr="00433792">
        <w:rPr>
          <w:rFonts w:ascii="Arial" w:hAnsi="Arial" w:cs="Arial"/>
          <w:sz w:val="20"/>
          <w:szCs w:val="20"/>
        </w:rPr>
        <w:t xml:space="preserve"> </w:t>
      </w:r>
      <w:r w:rsidR="0094771B" w:rsidRPr="00433792">
        <w:rPr>
          <w:rFonts w:ascii="Arial" w:hAnsi="Arial" w:cs="Arial"/>
          <w:sz w:val="20"/>
          <w:szCs w:val="20"/>
        </w:rPr>
        <w:t xml:space="preserve">atas gaji karyawan yang diterapkan oleh PT. Cempaka Nusantara, kemudian Penulis membandingkan dengan </w:t>
      </w:r>
      <w:r w:rsidR="00517469" w:rsidRPr="00433792">
        <w:rPr>
          <w:rFonts w:ascii="Arial" w:hAnsi="Arial" w:cs="Arial"/>
          <w:sz w:val="20"/>
          <w:szCs w:val="20"/>
        </w:rPr>
        <w:t xml:space="preserve">Perhitungan Pajak Penghasilan </w:t>
      </w:r>
      <w:r w:rsidR="0094771B" w:rsidRPr="00433792">
        <w:rPr>
          <w:rFonts w:ascii="Arial" w:hAnsi="Arial" w:cs="Arial"/>
          <w:sz w:val="20"/>
          <w:szCs w:val="20"/>
        </w:rPr>
        <w:t>Pasal 21  Menurut Penulis dengan mengacu pada Undang-undang Pajak Penghasilan No. 36 Tahun 2008</w:t>
      </w:r>
      <w:r w:rsidR="00B94800" w:rsidRPr="00433792">
        <w:rPr>
          <w:rFonts w:ascii="Arial" w:hAnsi="Arial" w:cs="Arial"/>
          <w:sz w:val="20"/>
          <w:szCs w:val="20"/>
        </w:rPr>
        <w:t xml:space="preserve"> telah sesuai.</w:t>
      </w:r>
    </w:p>
    <w:p w:rsidR="00517469" w:rsidRPr="00433792" w:rsidRDefault="009D3FFD" w:rsidP="00433792">
      <w:pPr>
        <w:spacing w:line="240" w:lineRule="auto"/>
        <w:ind w:left="720" w:firstLine="720"/>
        <w:rPr>
          <w:rFonts w:ascii="Arial" w:hAnsi="Arial" w:cs="Arial"/>
          <w:sz w:val="20"/>
          <w:szCs w:val="20"/>
        </w:rPr>
      </w:pPr>
      <w:r w:rsidRPr="00433792">
        <w:rPr>
          <w:rFonts w:ascii="Arial" w:hAnsi="Arial" w:cs="Arial"/>
          <w:sz w:val="20"/>
          <w:szCs w:val="20"/>
        </w:rPr>
        <w:t>Artinya d</w:t>
      </w:r>
      <w:r w:rsidR="00AE0D32" w:rsidRPr="00433792">
        <w:rPr>
          <w:rFonts w:ascii="Arial" w:hAnsi="Arial" w:cs="Arial"/>
          <w:sz w:val="20"/>
          <w:szCs w:val="20"/>
        </w:rPr>
        <w:t xml:space="preserve">alam prosedur perhitungan dan pemotongan Pajak Penghasilan </w:t>
      </w:r>
      <w:r w:rsidR="00346FDE" w:rsidRPr="00433792">
        <w:rPr>
          <w:rFonts w:ascii="Arial" w:hAnsi="Arial" w:cs="Arial"/>
          <w:sz w:val="20"/>
          <w:szCs w:val="20"/>
        </w:rPr>
        <w:t>Pasal 21 atas gaji karyawan yang di terapkan oleh PT. Cempaka Nusantara</w:t>
      </w:r>
      <w:r w:rsidR="007F6EF4" w:rsidRPr="00433792">
        <w:rPr>
          <w:rFonts w:ascii="Arial" w:hAnsi="Arial" w:cs="Arial"/>
          <w:sz w:val="20"/>
          <w:szCs w:val="20"/>
        </w:rPr>
        <w:t xml:space="preserve"> Makassar</w:t>
      </w:r>
      <w:r w:rsidR="00346FDE" w:rsidRPr="00433792">
        <w:rPr>
          <w:rFonts w:ascii="Arial" w:hAnsi="Arial" w:cs="Arial"/>
          <w:sz w:val="20"/>
          <w:szCs w:val="20"/>
        </w:rPr>
        <w:t xml:space="preserve"> telah mengacu pada Undang-undang Pajak Penghasilan No 36 Tahun 2008 dan Peraturan Direktur Jendral Pajak No.PER-16/PJ/2016 Tentang Pedoman Teknis Tata Cara Pemotongan, Penyetoran Dan Pelaporan Pajak Penghasilan Pasal 21 dan/atau Pajak Penghasilan Pasal 26 Sehubungan Dengan Pekerjaan, Jasa dan Kegiatan Orang Pribadi.</w:t>
      </w:r>
    </w:p>
    <w:p w:rsidR="00517469" w:rsidRDefault="00517469" w:rsidP="00433792">
      <w:pPr>
        <w:spacing w:line="240" w:lineRule="auto"/>
        <w:ind w:left="720" w:firstLine="720"/>
        <w:rPr>
          <w:rFonts w:ascii="Arial" w:hAnsi="Arial" w:cs="Arial"/>
          <w:sz w:val="20"/>
          <w:szCs w:val="20"/>
        </w:rPr>
      </w:pPr>
      <w:r w:rsidRPr="00433792">
        <w:rPr>
          <w:rFonts w:ascii="Arial" w:hAnsi="Arial" w:cs="Arial"/>
          <w:sz w:val="20"/>
          <w:szCs w:val="20"/>
        </w:rPr>
        <w:t>Untuk Perhitungan lengkapnya dapat dilihat di Tabel 4.1 (</w:t>
      </w:r>
      <w:proofErr w:type="gramStart"/>
      <w:r w:rsidRPr="00433792">
        <w:rPr>
          <w:rFonts w:ascii="Arial" w:hAnsi="Arial" w:cs="Arial"/>
          <w:sz w:val="20"/>
          <w:szCs w:val="20"/>
        </w:rPr>
        <w:t xml:space="preserve">Perhitungan </w:t>
      </w:r>
      <w:r w:rsidR="00AA788C" w:rsidRPr="00433792">
        <w:rPr>
          <w:rFonts w:ascii="Arial" w:hAnsi="Arial" w:cs="Arial"/>
          <w:sz w:val="20"/>
          <w:szCs w:val="20"/>
        </w:rPr>
        <w:t xml:space="preserve"> </w:t>
      </w:r>
      <w:r w:rsidRPr="00433792">
        <w:rPr>
          <w:rFonts w:ascii="Arial" w:hAnsi="Arial" w:cs="Arial"/>
          <w:sz w:val="20"/>
          <w:szCs w:val="20"/>
        </w:rPr>
        <w:t>Menurut</w:t>
      </w:r>
      <w:proofErr w:type="gramEnd"/>
      <w:r w:rsidRPr="00433792">
        <w:rPr>
          <w:rFonts w:ascii="Arial" w:hAnsi="Arial" w:cs="Arial"/>
          <w:sz w:val="20"/>
          <w:szCs w:val="20"/>
        </w:rPr>
        <w:t xml:space="preserve"> PT. Cempaka Nusantara) dan Tabel 4.2 (Perhitungan Menurut Penulis Dengan Mengacu Pada Undang-undang Pajak Penghasilan No. 36 Tahun 2008).</w:t>
      </w:r>
    </w:p>
    <w:p w:rsidR="00433792" w:rsidRDefault="00433792" w:rsidP="00433792">
      <w:pPr>
        <w:spacing w:line="240" w:lineRule="auto"/>
        <w:ind w:left="720" w:firstLine="720"/>
        <w:rPr>
          <w:rFonts w:ascii="Arial" w:hAnsi="Arial" w:cs="Arial"/>
          <w:sz w:val="20"/>
          <w:szCs w:val="20"/>
        </w:rPr>
      </w:pPr>
    </w:p>
    <w:p w:rsidR="00433792" w:rsidRPr="00D028A3" w:rsidRDefault="00D028A3" w:rsidP="00433792">
      <w:pPr>
        <w:spacing w:line="240" w:lineRule="auto"/>
        <w:ind w:left="720" w:hanging="720"/>
        <w:rPr>
          <w:rFonts w:ascii="Arial" w:hAnsi="Arial" w:cs="Arial"/>
          <w:b/>
          <w:sz w:val="20"/>
          <w:szCs w:val="20"/>
          <w:u w:val="single"/>
        </w:rPr>
      </w:pPr>
      <w:r>
        <w:rPr>
          <w:rFonts w:ascii="Arial" w:hAnsi="Arial" w:cs="Arial"/>
          <w:b/>
          <w:sz w:val="20"/>
          <w:szCs w:val="20"/>
          <w:u w:val="single"/>
        </w:rPr>
        <w:t>KESIMPULAN DAN SARAN</w:t>
      </w:r>
    </w:p>
    <w:p w:rsidR="00517469" w:rsidRPr="00433792" w:rsidRDefault="00517469" w:rsidP="00433792">
      <w:pPr>
        <w:spacing w:line="240" w:lineRule="auto"/>
        <w:ind w:left="426" w:firstLine="567"/>
        <w:rPr>
          <w:rFonts w:ascii="Arial" w:hAnsi="Arial" w:cs="Arial"/>
          <w:sz w:val="20"/>
          <w:szCs w:val="20"/>
        </w:rPr>
      </w:pPr>
    </w:p>
    <w:p w:rsidR="00D028A3" w:rsidRPr="00D028A3" w:rsidRDefault="00D028A3" w:rsidP="00D028A3">
      <w:pPr>
        <w:spacing w:line="240" w:lineRule="auto"/>
        <w:rPr>
          <w:rFonts w:ascii="Arial" w:hAnsi="Arial" w:cs="Arial"/>
          <w:b/>
          <w:bCs/>
          <w:sz w:val="20"/>
          <w:szCs w:val="20"/>
        </w:rPr>
      </w:pPr>
      <w:r w:rsidRPr="00D028A3">
        <w:rPr>
          <w:rFonts w:ascii="Arial" w:hAnsi="Arial" w:cs="Arial"/>
          <w:b/>
          <w:bCs/>
          <w:sz w:val="20"/>
          <w:szCs w:val="20"/>
        </w:rPr>
        <w:t xml:space="preserve">Kesimpulan </w:t>
      </w:r>
    </w:p>
    <w:p w:rsidR="00D028A3" w:rsidRPr="00D028A3" w:rsidRDefault="00D028A3" w:rsidP="00D028A3">
      <w:pPr>
        <w:spacing w:line="240" w:lineRule="auto"/>
        <w:ind w:firstLine="426"/>
        <w:rPr>
          <w:rFonts w:ascii="Arial" w:hAnsi="Arial" w:cs="Arial"/>
          <w:b/>
          <w:bCs/>
          <w:sz w:val="20"/>
          <w:szCs w:val="20"/>
        </w:rPr>
      </w:pPr>
      <w:r w:rsidRPr="00D028A3">
        <w:rPr>
          <w:rFonts w:ascii="Arial" w:hAnsi="Arial" w:cs="Arial"/>
          <w:sz w:val="20"/>
          <w:szCs w:val="20"/>
        </w:rPr>
        <w:t xml:space="preserve">Berdasarkan Analisis </w:t>
      </w:r>
      <w:proofErr w:type="gramStart"/>
      <w:r w:rsidRPr="00D028A3">
        <w:rPr>
          <w:rFonts w:ascii="Arial" w:hAnsi="Arial" w:cs="Arial"/>
          <w:sz w:val="20"/>
          <w:szCs w:val="20"/>
        </w:rPr>
        <w:t>dan  Pembahasan</w:t>
      </w:r>
      <w:proofErr w:type="gramEnd"/>
      <w:r w:rsidRPr="00D028A3">
        <w:rPr>
          <w:rFonts w:ascii="Arial" w:hAnsi="Arial" w:cs="Arial"/>
          <w:sz w:val="20"/>
          <w:szCs w:val="20"/>
        </w:rPr>
        <w:t xml:space="preserve"> hasil Penelitian   mengenai Penerapan Perhitungan dan Pemotongan Pajak Penghasilan Pasal 21 Atas Gaji Karyawan Pada PT. Cempaka Nusantara Makassar, maka Penulis dapat mengambil kesimpulan sebagai berikut:</w:t>
      </w:r>
    </w:p>
    <w:p w:rsidR="00D028A3" w:rsidRPr="00D028A3" w:rsidRDefault="00D028A3" w:rsidP="00D028A3">
      <w:pPr>
        <w:pStyle w:val="ListParagraph"/>
        <w:numPr>
          <w:ilvl w:val="0"/>
          <w:numId w:val="82"/>
        </w:numPr>
        <w:spacing w:line="240" w:lineRule="auto"/>
        <w:rPr>
          <w:rFonts w:ascii="Arial" w:hAnsi="Arial" w:cs="Arial"/>
          <w:sz w:val="20"/>
          <w:szCs w:val="20"/>
        </w:rPr>
      </w:pPr>
      <w:r w:rsidRPr="00D028A3">
        <w:rPr>
          <w:rFonts w:ascii="Arial" w:hAnsi="Arial" w:cs="Arial"/>
          <w:sz w:val="20"/>
          <w:szCs w:val="20"/>
        </w:rPr>
        <w:t xml:space="preserve">Dalam prosedur </w:t>
      </w:r>
      <w:bookmarkStart w:id="0" w:name="_GoBack"/>
      <w:bookmarkEnd w:id="0"/>
      <w:r w:rsidRPr="00D028A3">
        <w:rPr>
          <w:rFonts w:ascii="Arial" w:hAnsi="Arial" w:cs="Arial"/>
          <w:sz w:val="20"/>
          <w:szCs w:val="20"/>
        </w:rPr>
        <w:t>perhitungan dan pemotongan Pajak Penghasilan Pasal 21 atas gaji karyawan yang di terapkan oleh PT. Cempaka Nusantara Makassar telah sesuai dan mengacu pada Undang-undang Pajak Penghasilan No. 36 Tahun 2008 dan Peraturan Direktur Jendral Pajak No.PER-16/PJ/2016 Tentang Pedoman Teknis Tata Cara Pemotongan, Penyetoran Dan Pelaporan Pajak Penghasilan Pasal 21 dan/atau Pajak Penghasilan Pasal 26 Sehubungan Dengan Pekerjaan, Jasa dan Kegiatan Orang Pribadi, sehingga Hipotesis yang digunakan tidak terbukti.</w:t>
      </w:r>
    </w:p>
    <w:p w:rsidR="00D028A3" w:rsidRPr="00D028A3" w:rsidRDefault="00D028A3" w:rsidP="00D028A3">
      <w:pPr>
        <w:pStyle w:val="ListParagraph"/>
        <w:numPr>
          <w:ilvl w:val="0"/>
          <w:numId w:val="82"/>
        </w:numPr>
        <w:spacing w:line="240" w:lineRule="auto"/>
        <w:rPr>
          <w:rFonts w:ascii="Arial" w:hAnsi="Arial" w:cs="Arial"/>
          <w:sz w:val="20"/>
          <w:szCs w:val="20"/>
        </w:rPr>
      </w:pPr>
      <w:r w:rsidRPr="00D028A3">
        <w:rPr>
          <w:rFonts w:ascii="Arial" w:hAnsi="Arial" w:cs="Arial"/>
          <w:sz w:val="20"/>
          <w:szCs w:val="20"/>
        </w:rPr>
        <w:t>Mengenai Penerapan Jumlah PTKP, biaya jabatan dan Tarif Atas Pajak Penghasilan yang di terapkan oleh PT. Cempaka Nusantara Makassar kepada Karyawan Telah sesuai dengan Udang-Undang Perpajakan yang berlaku.</w:t>
      </w:r>
    </w:p>
    <w:p w:rsidR="00D028A3" w:rsidRDefault="00D028A3" w:rsidP="00D028A3">
      <w:pPr>
        <w:spacing w:line="240" w:lineRule="auto"/>
        <w:rPr>
          <w:rFonts w:ascii="Arial" w:hAnsi="Arial" w:cs="Arial"/>
          <w:sz w:val="20"/>
          <w:szCs w:val="20"/>
        </w:rPr>
      </w:pPr>
    </w:p>
    <w:p w:rsidR="00D028A3" w:rsidRDefault="00D028A3" w:rsidP="00D028A3">
      <w:pPr>
        <w:spacing w:line="240" w:lineRule="auto"/>
        <w:ind w:left="426" w:hanging="426"/>
        <w:rPr>
          <w:rFonts w:ascii="Arial" w:hAnsi="Arial" w:cs="Arial"/>
          <w:sz w:val="20"/>
          <w:szCs w:val="20"/>
        </w:rPr>
      </w:pPr>
    </w:p>
    <w:p w:rsidR="00D028A3" w:rsidRPr="00D028A3" w:rsidRDefault="00D028A3" w:rsidP="00D028A3">
      <w:pPr>
        <w:spacing w:line="240" w:lineRule="auto"/>
        <w:rPr>
          <w:rFonts w:ascii="Arial" w:hAnsi="Arial" w:cs="Arial"/>
          <w:b/>
          <w:bCs/>
          <w:sz w:val="20"/>
          <w:szCs w:val="20"/>
          <w:u w:val="single"/>
          <w:lang w:val="id"/>
        </w:rPr>
      </w:pPr>
      <w:r w:rsidRPr="00D028A3">
        <w:rPr>
          <w:rFonts w:ascii="Arial" w:hAnsi="Arial" w:cs="Arial"/>
          <w:b/>
          <w:bCs/>
          <w:sz w:val="20"/>
          <w:szCs w:val="20"/>
          <w:u w:val="single"/>
          <w:lang w:val="id"/>
        </w:rPr>
        <w:t>DAFTAR PUSTAKA</w:t>
      </w:r>
    </w:p>
    <w:p w:rsidR="00D028A3" w:rsidRDefault="00D028A3" w:rsidP="00D028A3">
      <w:pPr>
        <w:spacing w:line="240" w:lineRule="auto"/>
        <w:rPr>
          <w:rFonts w:ascii="Arial" w:hAnsi="Arial" w:cs="Arial"/>
          <w:b/>
          <w:bCs/>
          <w:sz w:val="20"/>
          <w:szCs w:val="20"/>
          <w:lang w:val="id"/>
        </w:rPr>
      </w:pPr>
    </w:p>
    <w:p w:rsidR="00D028A3" w:rsidRPr="00D028A3" w:rsidRDefault="00D028A3" w:rsidP="00D028A3">
      <w:pPr>
        <w:spacing w:after="240" w:line="240" w:lineRule="auto"/>
        <w:ind w:left="360" w:hanging="360"/>
        <w:rPr>
          <w:rFonts w:ascii="Arial" w:hAnsi="Arial" w:cs="Arial"/>
          <w:b/>
          <w:bCs/>
          <w:sz w:val="20"/>
          <w:szCs w:val="20"/>
          <w:lang w:val="id"/>
        </w:rPr>
      </w:pPr>
      <w:proofErr w:type="gramStart"/>
      <w:r w:rsidRPr="00D028A3">
        <w:rPr>
          <w:rFonts w:ascii="Arial" w:hAnsi="Arial" w:cs="Arial"/>
          <w:w w:val="105"/>
          <w:sz w:val="20"/>
          <w:szCs w:val="20"/>
        </w:rPr>
        <w:t>Abdul Halim, Icuk Rangga B, &amp; Amin Dara.</w:t>
      </w:r>
      <w:proofErr w:type="gramEnd"/>
      <w:r w:rsidRPr="00D028A3">
        <w:rPr>
          <w:rFonts w:ascii="Arial" w:hAnsi="Arial" w:cs="Arial"/>
          <w:w w:val="105"/>
          <w:sz w:val="20"/>
          <w:szCs w:val="20"/>
        </w:rPr>
        <w:t xml:space="preserve"> 2014. </w:t>
      </w:r>
      <w:r w:rsidRPr="00D028A3">
        <w:rPr>
          <w:rFonts w:ascii="Arial" w:hAnsi="Arial" w:cs="Arial"/>
          <w:i/>
          <w:iCs/>
          <w:w w:val="105"/>
          <w:sz w:val="20"/>
          <w:szCs w:val="20"/>
        </w:rPr>
        <w:t>Perpajakan: Konsep, Aplikasi, Contoh dan studi kasus.</w:t>
      </w:r>
      <w:r w:rsidRPr="00D028A3">
        <w:rPr>
          <w:rFonts w:ascii="Arial" w:hAnsi="Arial" w:cs="Arial"/>
          <w:w w:val="105"/>
          <w:sz w:val="20"/>
          <w:szCs w:val="20"/>
        </w:rPr>
        <w:t xml:space="preserve"> Jakarta. Salemba Empat</w:t>
      </w:r>
    </w:p>
    <w:p w:rsidR="00D028A3" w:rsidRPr="00D028A3" w:rsidRDefault="00D028A3" w:rsidP="00D028A3">
      <w:pPr>
        <w:spacing w:after="240" w:line="240" w:lineRule="auto"/>
        <w:ind w:left="360" w:hanging="360"/>
        <w:rPr>
          <w:rFonts w:ascii="Arial" w:hAnsi="Arial" w:cs="Arial"/>
          <w:i/>
          <w:iCs/>
          <w:w w:val="105"/>
          <w:sz w:val="20"/>
          <w:szCs w:val="20"/>
        </w:rPr>
      </w:pPr>
      <w:r w:rsidRPr="00D028A3">
        <w:rPr>
          <w:rFonts w:ascii="Arial" w:hAnsi="Arial" w:cs="Arial"/>
          <w:w w:val="105"/>
          <w:sz w:val="20"/>
          <w:szCs w:val="20"/>
        </w:rPr>
        <w:t xml:space="preserve">Jeni Susyanti </w:t>
      </w:r>
      <w:r w:rsidRPr="00D028A3">
        <w:rPr>
          <w:rFonts w:ascii="Arial" w:hAnsi="Arial" w:cs="Arial"/>
          <w:w w:val="105"/>
          <w:sz w:val="20"/>
          <w:szCs w:val="20"/>
        </w:rPr>
        <w:tab/>
        <w:t>&amp; Ahmad Dahlan</w:t>
      </w:r>
      <w:proofErr w:type="gramStart"/>
      <w:r w:rsidRPr="00D028A3">
        <w:rPr>
          <w:rFonts w:ascii="Arial" w:hAnsi="Arial" w:cs="Arial"/>
          <w:w w:val="105"/>
          <w:sz w:val="20"/>
          <w:szCs w:val="20"/>
        </w:rPr>
        <w:t>,  2016</w:t>
      </w:r>
      <w:proofErr w:type="gramEnd"/>
      <w:r w:rsidRPr="00D028A3">
        <w:rPr>
          <w:rFonts w:ascii="Arial" w:hAnsi="Arial" w:cs="Arial"/>
          <w:w w:val="105"/>
          <w:sz w:val="20"/>
          <w:szCs w:val="20"/>
        </w:rPr>
        <w:t xml:space="preserve">.  </w:t>
      </w:r>
      <w:proofErr w:type="gramStart"/>
      <w:r w:rsidRPr="00D028A3">
        <w:rPr>
          <w:rFonts w:ascii="Arial" w:hAnsi="Arial" w:cs="Arial"/>
          <w:i/>
          <w:iCs/>
          <w:w w:val="105"/>
          <w:sz w:val="20"/>
          <w:szCs w:val="20"/>
        </w:rPr>
        <w:t>Perpajakan :</w:t>
      </w:r>
      <w:proofErr w:type="gramEnd"/>
      <w:r w:rsidRPr="00D028A3">
        <w:rPr>
          <w:rFonts w:ascii="Arial" w:hAnsi="Arial" w:cs="Arial"/>
          <w:i/>
          <w:iCs/>
          <w:w w:val="105"/>
          <w:sz w:val="20"/>
          <w:szCs w:val="20"/>
        </w:rPr>
        <w:t xml:space="preserve">  untuk Praktisi dan </w:t>
      </w:r>
      <w:r>
        <w:rPr>
          <w:rFonts w:ascii="Arial" w:hAnsi="Arial" w:cs="Arial"/>
          <w:i/>
          <w:iCs/>
          <w:w w:val="105"/>
          <w:sz w:val="20"/>
          <w:szCs w:val="20"/>
        </w:rPr>
        <w:t xml:space="preserve">akademis </w:t>
      </w:r>
      <w:r w:rsidRPr="00D028A3">
        <w:rPr>
          <w:rFonts w:ascii="Arial" w:hAnsi="Arial" w:cs="Arial"/>
          <w:w w:val="105"/>
          <w:sz w:val="20"/>
          <w:szCs w:val="20"/>
        </w:rPr>
        <w:t>Malang: Empat dua media.</w:t>
      </w:r>
    </w:p>
    <w:p w:rsidR="00D028A3" w:rsidRPr="00D028A3" w:rsidRDefault="00D028A3" w:rsidP="00D028A3">
      <w:pPr>
        <w:spacing w:after="240" w:line="240" w:lineRule="auto"/>
        <w:rPr>
          <w:rFonts w:ascii="Arial" w:hAnsi="Arial" w:cs="Arial"/>
          <w:w w:val="105"/>
          <w:sz w:val="20"/>
          <w:szCs w:val="20"/>
        </w:rPr>
      </w:pPr>
      <w:r w:rsidRPr="00D028A3">
        <w:rPr>
          <w:rFonts w:ascii="Arial" w:hAnsi="Arial" w:cs="Arial"/>
          <w:w w:val="105"/>
          <w:sz w:val="20"/>
          <w:szCs w:val="20"/>
          <w:lang w:val="id-ID"/>
        </w:rPr>
        <w:t>Mardiasmo,</w:t>
      </w:r>
      <w:r w:rsidRPr="00D028A3">
        <w:rPr>
          <w:rFonts w:ascii="Arial" w:hAnsi="Arial" w:cs="Arial"/>
          <w:w w:val="105"/>
          <w:sz w:val="20"/>
          <w:szCs w:val="20"/>
        </w:rPr>
        <w:t xml:space="preserve">  </w:t>
      </w:r>
      <w:r w:rsidRPr="00D028A3">
        <w:rPr>
          <w:rFonts w:ascii="Arial" w:hAnsi="Arial" w:cs="Arial"/>
          <w:w w:val="105"/>
          <w:sz w:val="20"/>
          <w:szCs w:val="20"/>
          <w:lang w:val="id-ID"/>
        </w:rPr>
        <w:t>2019.</w:t>
      </w:r>
      <w:r w:rsidRPr="00D028A3">
        <w:rPr>
          <w:rFonts w:ascii="Arial" w:hAnsi="Arial" w:cs="Arial"/>
          <w:w w:val="105"/>
          <w:sz w:val="20"/>
          <w:szCs w:val="20"/>
        </w:rPr>
        <w:t xml:space="preserve">  </w:t>
      </w:r>
      <w:r w:rsidRPr="00D028A3">
        <w:rPr>
          <w:rFonts w:ascii="Arial" w:hAnsi="Arial" w:cs="Arial"/>
          <w:i/>
          <w:iCs/>
          <w:w w:val="105"/>
          <w:sz w:val="20"/>
          <w:szCs w:val="20"/>
          <w:lang w:val="id-ID"/>
        </w:rPr>
        <w:t>Perpajakan</w:t>
      </w:r>
      <w:r w:rsidRPr="00D028A3">
        <w:rPr>
          <w:rFonts w:ascii="Arial" w:hAnsi="Arial" w:cs="Arial"/>
          <w:i/>
          <w:iCs/>
          <w:w w:val="105"/>
          <w:sz w:val="20"/>
          <w:szCs w:val="20"/>
        </w:rPr>
        <w:t xml:space="preserve"> edisi 2019</w:t>
      </w:r>
      <w:r w:rsidRPr="00D028A3">
        <w:rPr>
          <w:rFonts w:ascii="Arial" w:hAnsi="Arial" w:cs="Arial"/>
          <w:w w:val="105"/>
          <w:sz w:val="20"/>
          <w:szCs w:val="20"/>
          <w:lang w:val="id-ID"/>
        </w:rPr>
        <w:t>.</w:t>
      </w:r>
      <w:r w:rsidRPr="00D028A3">
        <w:rPr>
          <w:rFonts w:ascii="Arial" w:hAnsi="Arial" w:cs="Arial"/>
          <w:w w:val="105"/>
          <w:sz w:val="20"/>
          <w:szCs w:val="20"/>
        </w:rPr>
        <w:t xml:space="preserve">  </w:t>
      </w:r>
      <w:r w:rsidRPr="00D028A3">
        <w:rPr>
          <w:rFonts w:ascii="Arial" w:hAnsi="Arial" w:cs="Arial"/>
          <w:w w:val="105"/>
          <w:sz w:val="20"/>
          <w:szCs w:val="20"/>
          <w:lang w:val="id-ID"/>
        </w:rPr>
        <w:t>Jogjakarta:</w:t>
      </w:r>
      <w:r w:rsidRPr="00D028A3">
        <w:rPr>
          <w:rFonts w:ascii="Arial" w:hAnsi="Arial" w:cs="Arial"/>
          <w:w w:val="105"/>
          <w:sz w:val="20"/>
          <w:szCs w:val="20"/>
        </w:rPr>
        <w:t xml:space="preserve"> </w:t>
      </w:r>
      <w:r w:rsidRPr="00D028A3">
        <w:rPr>
          <w:rFonts w:ascii="Arial" w:hAnsi="Arial" w:cs="Arial"/>
          <w:w w:val="105"/>
          <w:sz w:val="20"/>
          <w:szCs w:val="20"/>
          <w:lang w:val="id-ID"/>
        </w:rPr>
        <w:t>andi.</w:t>
      </w:r>
    </w:p>
    <w:p w:rsidR="00D028A3" w:rsidRPr="00D028A3" w:rsidRDefault="00D028A3" w:rsidP="00D028A3">
      <w:pPr>
        <w:spacing w:after="240" w:line="240" w:lineRule="auto"/>
        <w:rPr>
          <w:rFonts w:ascii="Arial" w:hAnsi="Arial" w:cs="Arial"/>
          <w:w w:val="105"/>
          <w:sz w:val="20"/>
          <w:szCs w:val="20"/>
        </w:rPr>
      </w:pPr>
      <w:r w:rsidRPr="00D028A3">
        <w:rPr>
          <w:rFonts w:ascii="Arial" w:hAnsi="Arial" w:cs="Arial"/>
          <w:w w:val="105"/>
          <w:sz w:val="20"/>
          <w:szCs w:val="20"/>
          <w:lang w:val="id-ID"/>
        </w:rPr>
        <w:t>Mardiasmo,</w:t>
      </w:r>
      <w:r w:rsidRPr="00D028A3">
        <w:rPr>
          <w:rFonts w:ascii="Arial" w:hAnsi="Arial" w:cs="Arial"/>
          <w:w w:val="105"/>
          <w:sz w:val="20"/>
          <w:szCs w:val="20"/>
        </w:rPr>
        <w:t xml:space="preserve">  </w:t>
      </w:r>
      <w:r w:rsidRPr="00D028A3">
        <w:rPr>
          <w:rFonts w:ascii="Arial" w:hAnsi="Arial" w:cs="Arial"/>
          <w:w w:val="105"/>
          <w:sz w:val="20"/>
          <w:szCs w:val="20"/>
          <w:lang w:val="id-ID"/>
        </w:rPr>
        <w:t>201</w:t>
      </w:r>
      <w:r w:rsidRPr="00D028A3">
        <w:rPr>
          <w:rFonts w:ascii="Arial" w:hAnsi="Arial" w:cs="Arial"/>
          <w:w w:val="105"/>
          <w:sz w:val="20"/>
          <w:szCs w:val="20"/>
        </w:rPr>
        <w:t>6</w:t>
      </w:r>
      <w:r w:rsidRPr="00D028A3">
        <w:rPr>
          <w:rFonts w:ascii="Arial" w:hAnsi="Arial" w:cs="Arial"/>
          <w:w w:val="105"/>
          <w:sz w:val="20"/>
          <w:szCs w:val="20"/>
          <w:lang w:val="id-ID"/>
        </w:rPr>
        <w:t>.</w:t>
      </w:r>
      <w:r w:rsidRPr="00D028A3">
        <w:rPr>
          <w:rFonts w:ascii="Arial" w:hAnsi="Arial" w:cs="Arial"/>
          <w:w w:val="105"/>
          <w:sz w:val="20"/>
          <w:szCs w:val="20"/>
        </w:rPr>
        <w:t xml:space="preserve">  </w:t>
      </w:r>
      <w:r w:rsidRPr="00D028A3">
        <w:rPr>
          <w:rFonts w:ascii="Arial" w:hAnsi="Arial" w:cs="Arial"/>
          <w:i/>
          <w:iCs/>
          <w:w w:val="105"/>
          <w:sz w:val="20"/>
          <w:szCs w:val="20"/>
          <w:lang w:val="id-ID"/>
        </w:rPr>
        <w:t>Perpajakan</w:t>
      </w:r>
      <w:r w:rsidRPr="00D028A3">
        <w:rPr>
          <w:rFonts w:ascii="Arial" w:hAnsi="Arial" w:cs="Arial"/>
          <w:i/>
          <w:iCs/>
          <w:w w:val="105"/>
          <w:sz w:val="20"/>
          <w:szCs w:val="20"/>
        </w:rPr>
        <w:t xml:space="preserve"> edisi terbaru 2016</w:t>
      </w:r>
      <w:r w:rsidRPr="00D028A3">
        <w:rPr>
          <w:rFonts w:ascii="Arial" w:hAnsi="Arial" w:cs="Arial"/>
          <w:w w:val="105"/>
          <w:sz w:val="20"/>
          <w:szCs w:val="20"/>
          <w:lang w:val="id-ID"/>
        </w:rPr>
        <w:t>.</w:t>
      </w:r>
      <w:r w:rsidRPr="00D028A3">
        <w:rPr>
          <w:rFonts w:ascii="Arial" w:hAnsi="Arial" w:cs="Arial"/>
          <w:w w:val="105"/>
          <w:sz w:val="20"/>
          <w:szCs w:val="20"/>
        </w:rPr>
        <w:t xml:space="preserve">  </w:t>
      </w:r>
      <w:r w:rsidRPr="00D028A3">
        <w:rPr>
          <w:rFonts w:ascii="Arial" w:hAnsi="Arial" w:cs="Arial"/>
          <w:w w:val="105"/>
          <w:sz w:val="20"/>
          <w:szCs w:val="20"/>
          <w:lang w:val="id-ID"/>
        </w:rPr>
        <w:t>Jogjakarta:</w:t>
      </w:r>
      <w:r w:rsidRPr="00D028A3">
        <w:rPr>
          <w:rFonts w:ascii="Arial" w:hAnsi="Arial" w:cs="Arial"/>
          <w:w w:val="105"/>
          <w:sz w:val="20"/>
          <w:szCs w:val="20"/>
        </w:rPr>
        <w:t xml:space="preserve"> </w:t>
      </w:r>
      <w:r w:rsidRPr="00D028A3">
        <w:rPr>
          <w:rFonts w:ascii="Arial" w:hAnsi="Arial" w:cs="Arial"/>
          <w:w w:val="105"/>
          <w:sz w:val="20"/>
          <w:szCs w:val="20"/>
          <w:lang w:val="id-ID"/>
        </w:rPr>
        <w:t>andi.</w:t>
      </w:r>
    </w:p>
    <w:p w:rsidR="00D028A3" w:rsidRPr="00D028A3" w:rsidRDefault="00D028A3" w:rsidP="00D028A3">
      <w:pPr>
        <w:spacing w:after="240" w:line="240" w:lineRule="auto"/>
        <w:rPr>
          <w:rFonts w:ascii="Arial" w:hAnsi="Arial" w:cs="Arial"/>
          <w:i/>
          <w:iCs/>
          <w:color w:val="222222"/>
          <w:sz w:val="20"/>
          <w:szCs w:val="20"/>
          <w:shd w:val="clear" w:color="auto" w:fill="FFFFFF"/>
        </w:rPr>
      </w:pPr>
      <w:r w:rsidRPr="00D028A3">
        <w:rPr>
          <w:rFonts w:ascii="Arial" w:hAnsi="Arial" w:cs="Arial"/>
          <w:color w:val="222222"/>
          <w:sz w:val="20"/>
          <w:szCs w:val="20"/>
          <w:shd w:val="clear" w:color="auto" w:fill="FFFFFF"/>
        </w:rPr>
        <w:t xml:space="preserve">Najiyullah, Ahmad. </w:t>
      </w:r>
      <w:r w:rsidRPr="00D028A3">
        <w:rPr>
          <w:rFonts w:ascii="Arial" w:hAnsi="Arial" w:cs="Arial"/>
          <w:i/>
          <w:iCs/>
          <w:color w:val="222222"/>
          <w:sz w:val="20"/>
          <w:szCs w:val="20"/>
          <w:shd w:val="clear" w:color="auto" w:fill="FFFFFF"/>
        </w:rPr>
        <w:t xml:space="preserve">"Analisis penerapan penghitungan, pemotongan, penyetoran </w:t>
      </w:r>
    </w:p>
    <w:p w:rsidR="00D028A3" w:rsidRPr="00D028A3" w:rsidRDefault="00D028A3" w:rsidP="00D028A3">
      <w:pPr>
        <w:spacing w:after="240" w:line="240" w:lineRule="auto"/>
        <w:ind w:left="720"/>
        <w:rPr>
          <w:rFonts w:ascii="Arial" w:hAnsi="Arial" w:cs="Arial"/>
          <w:sz w:val="20"/>
          <w:szCs w:val="20"/>
          <w:lang w:val="id-ID"/>
        </w:rPr>
      </w:pPr>
      <w:proofErr w:type="gramStart"/>
      <w:r w:rsidRPr="00D028A3">
        <w:rPr>
          <w:rFonts w:ascii="Arial" w:hAnsi="Arial" w:cs="Arial"/>
          <w:i/>
          <w:iCs/>
          <w:color w:val="222222"/>
          <w:sz w:val="20"/>
          <w:szCs w:val="20"/>
          <w:shd w:val="clear" w:color="auto" w:fill="FFFFFF"/>
        </w:rPr>
        <w:lastRenderedPageBreak/>
        <w:t>dan</w:t>
      </w:r>
      <w:proofErr w:type="gramEnd"/>
      <w:r w:rsidRPr="00D028A3">
        <w:rPr>
          <w:rFonts w:ascii="Arial" w:hAnsi="Arial" w:cs="Arial"/>
          <w:i/>
          <w:iCs/>
          <w:color w:val="222222"/>
          <w:sz w:val="20"/>
          <w:szCs w:val="20"/>
          <w:shd w:val="clear" w:color="auto" w:fill="FFFFFF"/>
        </w:rPr>
        <w:t xml:space="preserve"> pelaporan pajak penghasilan pasal 21 pada PT. Hikerta Pratama." </w:t>
      </w:r>
      <w:r w:rsidRPr="00D028A3">
        <w:rPr>
          <w:rFonts w:ascii="Arial" w:hAnsi="Arial" w:cs="Arial"/>
          <w:color w:val="222222"/>
          <w:sz w:val="20"/>
          <w:szCs w:val="20"/>
          <w:shd w:val="clear" w:color="auto" w:fill="FFFFFF"/>
        </w:rPr>
        <w:t xml:space="preserve"> (2010).</w:t>
      </w:r>
    </w:p>
    <w:p w:rsidR="00D028A3" w:rsidRPr="00D028A3" w:rsidRDefault="00D028A3" w:rsidP="00D028A3">
      <w:pPr>
        <w:spacing w:before="240" w:after="240" w:line="240" w:lineRule="auto"/>
        <w:ind w:left="567" w:hanging="567"/>
        <w:rPr>
          <w:rFonts w:ascii="Arial" w:hAnsi="Arial" w:cs="Arial"/>
          <w:sz w:val="20"/>
          <w:szCs w:val="20"/>
        </w:rPr>
      </w:pPr>
      <w:proofErr w:type="gramStart"/>
      <w:r w:rsidRPr="00D028A3">
        <w:rPr>
          <w:rFonts w:ascii="Arial" w:hAnsi="Arial" w:cs="Arial"/>
          <w:sz w:val="20"/>
          <w:szCs w:val="20"/>
        </w:rPr>
        <w:t>Peraturan Direktur Jendral Pajak No.</w:t>
      </w:r>
      <w:proofErr w:type="gramEnd"/>
      <w:r w:rsidRPr="00D028A3">
        <w:rPr>
          <w:rFonts w:ascii="Arial" w:hAnsi="Arial" w:cs="Arial"/>
          <w:sz w:val="20"/>
          <w:szCs w:val="20"/>
        </w:rPr>
        <w:t xml:space="preserve"> PER-16/PJ/2016 Tentang Pedoman Teknis Tata Cara Pemotongan, Penyetoran dan Pelaporan Pajak Penghasilan Pasal 21 dan/atau Pajak Penghasilan Pasal 26 Sehubungan dengan Pekerjaan, Jasa dan Kegiatan Orang</w:t>
      </w:r>
    </w:p>
    <w:p w:rsidR="00D028A3" w:rsidRPr="00D028A3" w:rsidRDefault="00D028A3" w:rsidP="00D028A3">
      <w:pPr>
        <w:spacing w:after="240" w:line="240" w:lineRule="auto"/>
        <w:ind w:left="540" w:hanging="540"/>
        <w:rPr>
          <w:rFonts w:ascii="Arial" w:hAnsi="Arial" w:cs="Arial"/>
          <w:w w:val="105"/>
          <w:sz w:val="20"/>
          <w:szCs w:val="20"/>
        </w:rPr>
      </w:pPr>
      <w:r w:rsidRPr="00D028A3">
        <w:rPr>
          <w:rFonts w:ascii="Arial" w:hAnsi="Arial" w:cs="Arial"/>
          <w:w w:val="105"/>
          <w:sz w:val="20"/>
          <w:szCs w:val="20"/>
        </w:rPr>
        <w:t>PMK No.101/PMK.010/2016 Tentang Pe</w:t>
      </w:r>
      <w:r>
        <w:rPr>
          <w:rFonts w:ascii="Arial" w:hAnsi="Arial" w:cs="Arial"/>
          <w:w w:val="105"/>
          <w:sz w:val="20"/>
          <w:szCs w:val="20"/>
        </w:rPr>
        <w:t xml:space="preserve">nyusuaian Besarnya Penghasilan </w:t>
      </w:r>
      <w:r w:rsidRPr="00D028A3">
        <w:rPr>
          <w:rFonts w:ascii="Arial" w:hAnsi="Arial" w:cs="Arial"/>
          <w:w w:val="105"/>
          <w:sz w:val="20"/>
          <w:szCs w:val="20"/>
        </w:rPr>
        <w:t>Tidak Kena Pajak</w:t>
      </w:r>
    </w:p>
    <w:p w:rsidR="00D028A3" w:rsidRPr="00D028A3" w:rsidRDefault="00D028A3" w:rsidP="00D028A3">
      <w:pPr>
        <w:tabs>
          <w:tab w:val="left" w:pos="992"/>
          <w:tab w:val="left" w:pos="2268"/>
          <w:tab w:val="right" w:pos="7938"/>
        </w:tabs>
        <w:spacing w:before="100" w:beforeAutospacing="1" w:after="240" w:line="240" w:lineRule="auto"/>
        <w:ind w:left="720" w:hanging="720"/>
        <w:rPr>
          <w:rFonts w:ascii="Arial" w:hAnsi="Arial" w:cs="Arial"/>
          <w:w w:val="105"/>
          <w:sz w:val="20"/>
          <w:szCs w:val="20"/>
        </w:rPr>
      </w:pPr>
      <w:proofErr w:type="gramStart"/>
      <w:r w:rsidRPr="00D028A3">
        <w:rPr>
          <w:rFonts w:ascii="Arial" w:hAnsi="Arial" w:cs="Arial"/>
          <w:w w:val="105"/>
          <w:sz w:val="20"/>
          <w:szCs w:val="20"/>
        </w:rPr>
        <w:t>PMK No.102/PMK.010/2016.</w:t>
      </w:r>
      <w:proofErr w:type="gramEnd"/>
      <w:r w:rsidRPr="00D028A3">
        <w:rPr>
          <w:rFonts w:ascii="Arial" w:hAnsi="Arial" w:cs="Arial"/>
          <w:w w:val="105"/>
          <w:sz w:val="20"/>
          <w:szCs w:val="20"/>
        </w:rPr>
        <w:t xml:space="preserve"> Tentang Penetapan Bagian Penghasilan Sehubungan dengan Pekerjaan dari Pegawai harian dan mingguan serta Pegawai Tidak Tetap Lainnya yang tidak dikenakan Pemotongan Pajak Penghasila</w:t>
      </w:r>
    </w:p>
    <w:p w:rsidR="00D028A3" w:rsidRPr="00D028A3" w:rsidRDefault="00D028A3" w:rsidP="00D028A3">
      <w:pPr>
        <w:spacing w:after="240" w:line="240" w:lineRule="auto"/>
        <w:ind w:left="720" w:hanging="720"/>
        <w:rPr>
          <w:rFonts w:ascii="Arial" w:hAnsi="Arial" w:cs="Arial"/>
          <w:i/>
          <w:iCs/>
          <w:sz w:val="20"/>
          <w:szCs w:val="20"/>
        </w:rPr>
      </w:pPr>
      <w:r w:rsidRPr="00D028A3">
        <w:rPr>
          <w:rFonts w:ascii="Arial" w:hAnsi="Arial" w:cs="Arial"/>
          <w:sz w:val="20"/>
          <w:szCs w:val="20"/>
          <w:lang w:val="id-ID"/>
        </w:rPr>
        <w:t>Riswan.</w:t>
      </w:r>
      <w:r w:rsidRPr="00D028A3">
        <w:rPr>
          <w:rFonts w:ascii="Arial" w:hAnsi="Arial" w:cs="Arial"/>
          <w:sz w:val="20"/>
          <w:szCs w:val="20"/>
        </w:rPr>
        <w:t xml:space="preserve">  </w:t>
      </w:r>
      <w:r w:rsidRPr="00D028A3">
        <w:rPr>
          <w:rFonts w:ascii="Arial" w:hAnsi="Arial" w:cs="Arial"/>
          <w:sz w:val="20"/>
          <w:szCs w:val="20"/>
          <w:lang w:val="id-ID"/>
        </w:rPr>
        <w:t>”</w:t>
      </w:r>
      <w:r w:rsidRPr="00D028A3">
        <w:rPr>
          <w:rFonts w:ascii="Arial" w:hAnsi="Arial" w:cs="Arial"/>
          <w:i/>
          <w:iCs/>
          <w:sz w:val="20"/>
          <w:szCs w:val="20"/>
          <w:lang w:val="id-ID"/>
        </w:rPr>
        <w:t>Penerapan Pajak Penghasilan (PPh) Pasal 21 atas gaji pegawai pada PT.Adi Jaya Lima Pradana,”</w:t>
      </w:r>
      <w:r w:rsidRPr="00D028A3">
        <w:rPr>
          <w:rFonts w:ascii="Arial" w:hAnsi="Arial" w:cs="Arial"/>
          <w:i/>
          <w:iCs/>
          <w:sz w:val="20"/>
          <w:szCs w:val="20"/>
        </w:rPr>
        <w:t xml:space="preserve"> </w:t>
      </w:r>
      <w:r w:rsidRPr="00D028A3">
        <w:rPr>
          <w:rFonts w:ascii="Arial" w:hAnsi="Arial" w:cs="Arial"/>
          <w:i/>
          <w:iCs/>
          <w:sz w:val="20"/>
          <w:szCs w:val="20"/>
          <w:lang w:val="id-ID"/>
        </w:rPr>
        <w:t xml:space="preserve"> (2014).</w:t>
      </w:r>
    </w:p>
    <w:p w:rsidR="00D028A3" w:rsidRPr="00D028A3" w:rsidRDefault="00D028A3" w:rsidP="00D028A3">
      <w:pPr>
        <w:spacing w:line="240" w:lineRule="auto"/>
        <w:ind w:left="720" w:hanging="720"/>
        <w:rPr>
          <w:rFonts w:ascii="Arial" w:hAnsi="Arial" w:cs="Arial"/>
          <w:i/>
          <w:iCs/>
          <w:sz w:val="20"/>
          <w:szCs w:val="20"/>
        </w:rPr>
      </w:pPr>
      <w:proofErr w:type="gramStart"/>
      <w:r w:rsidRPr="00D028A3">
        <w:rPr>
          <w:rFonts w:ascii="Arial" w:hAnsi="Arial" w:cs="Arial"/>
          <w:sz w:val="20"/>
          <w:szCs w:val="20"/>
        </w:rPr>
        <w:t>Rismawanti Sudirman &amp; Antong Amiruddin.</w:t>
      </w:r>
      <w:proofErr w:type="gramEnd"/>
      <w:r w:rsidRPr="00D028A3">
        <w:rPr>
          <w:rFonts w:ascii="Arial" w:hAnsi="Arial" w:cs="Arial"/>
          <w:sz w:val="20"/>
          <w:szCs w:val="20"/>
        </w:rPr>
        <w:t xml:space="preserve"> 2016. </w:t>
      </w:r>
      <w:proofErr w:type="gramStart"/>
      <w:r w:rsidRPr="00D028A3">
        <w:rPr>
          <w:rFonts w:ascii="Arial" w:hAnsi="Arial" w:cs="Arial"/>
          <w:i/>
          <w:iCs/>
          <w:sz w:val="20"/>
          <w:szCs w:val="20"/>
        </w:rPr>
        <w:t>Perpajakan :</w:t>
      </w:r>
      <w:proofErr w:type="gramEnd"/>
      <w:r w:rsidRPr="00D028A3">
        <w:rPr>
          <w:rFonts w:ascii="Arial" w:hAnsi="Arial" w:cs="Arial"/>
          <w:i/>
          <w:iCs/>
          <w:sz w:val="20"/>
          <w:szCs w:val="20"/>
        </w:rPr>
        <w:t xml:space="preserve"> Pendekatan </w:t>
      </w:r>
    </w:p>
    <w:p w:rsidR="00D028A3" w:rsidRDefault="00D028A3" w:rsidP="00D028A3">
      <w:pPr>
        <w:spacing w:line="240" w:lineRule="auto"/>
        <w:ind w:firstLine="720"/>
        <w:rPr>
          <w:rFonts w:ascii="Arial" w:hAnsi="Arial" w:cs="Arial"/>
          <w:sz w:val="20"/>
          <w:szCs w:val="20"/>
        </w:rPr>
      </w:pPr>
      <w:proofErr w:type="gramStart"/>
      <w:r w:rsidRPr="00D028A3">
        <w:rPr>
          <w:rFonts w:ascii="Arial" w:hAnsi="Arial" w:cs="Arial"/>
          <w:i/>
          <w:iCs/>
          <w:sz w:val="20"/>
          <w:szCs w:val="20"/>
        </w:rPr>
        <w:t>Teori dan Praktek.</w:t>
      </w:r>
      <w:proofErr w:type="gramEnd"/>
      <w:r w:rsidRPr="00D028A3">
        <w:rPr>
          <w:rFonts w:ascii="Arial" w:hAnsi="Arial" w:cs="Arial"/>
          <w:i/>
          <w:iCs/>
          <w:sz w:val="20"/>
          <w:szCs w:val="20"/>
        </w:rPr>
        <w:t xml:space="preserve"> </w:t>
      </w:r>
      <w:proofErr w:type="gramStart"/>
      <w:r w:rsidRPr="00D028A3">
        <w:rPr>
          <w:rFonts w:ascii="Arial" w:hAnsi="Arial" w:cs="Arial"/>
          <w:sz w:val="20"/>
          <w:szCs w:val="20"/>
        </w:rPr>
        <w:t>Malang :</w:t>
      </w:r>
      <w:proofErr w:type="gramEnd"/>
      <w:r w:rsidRPr="00D028A3">
        <w:rPr>
          <w:rFonts w:ascii="Arial" w:hAnsi="Arial" w:cs="Arial"/>
          <w:sz w:val="20"/>
          <w:szCs w:val="20"/>
        </w:rPr>
        <w:t xml:space="preserve"> Empat dua media</w:t>
      </w:r>
    </w:p>
    <w:p w:rsidR="00D028A3" w:rsidRPr="00D028A3" w:rsidRDefault="00D028A3" w:rsidP="00D028A3">
      <w:pPr>
        <w:spacing w:after="240" w:line="240" w:lineRule="auto"/>
        <w:ind w:firstLine="720"/>
        <w:rPr>
          <w:rFonts w:ascii="Arial" w:hAnsi="Arial" w:cs="Arial"/>
          <w:sz w:val="20"/>
          <w:szCs w:val="20"/>
        </w:rPr>
      </w:pPr>
    </w:p>
    <w:p w:rsidR="00D028A3" w:rsidRPr="00D028A3" w:rsidRDefault="00D028A3" w:rsidP="00D028A3">
      <w:pPr>
        <w:spacing w:after="240" w:line="240" w:lineRule="auto"/>
        <w:rPr>
          <w:rFonts w:ascii="Arial" w:hAnsi="Arial" w:cs="Arial"/>
          <w:sz w:val="20"/>
          <w:szCs w:val="20"/>
        </w:rPr>
      </w:pPr>
      <w:r w:rsidRPr="00D028A3">
        <w:rPr>
          <w:rFonts w:ascii="Arial" w:hAnsi="Arial" w:cs="Arial"/>
          <w:sz w:val="20"/>
          <w:szCs w:val="20"/>
        </w:rPr>
        <w:t>Siti Resmi, 2005</w:t>
      </w:r>
      <w:r w:rsidRPr="00D028A3">
        <w:rPr>
          <w:rFonts w:ascii="Arial" w:hAnsi="Arial" w:cs="Arial"/>
          <w:i/>
          <w:iCs/>
          <w:sz w:val="20"/>
          <w:szCs w:val="20"/>
        </w:rPr>
        <w:t xml:space="preserve">. </w:t>
      </w:r>
      <w:proofErr w:type="gramStart"/>
      <w:r w:rsidRPr="00D028A3">
        <w:rPr>
          <w:rFonts w:ascii="Arial" w:hAnsi="Arial" w:cs="Arial"/>
          <w:i/>
          <w:iCs/>
          <w:sz w:val="20"/>
          <w:szCs w:val="20"/>
        </w:rPr>
        <w:t>Perpajakan :</w:t>
      </w:r>
      <w:proofErr w:type="gramEnd"/>
      <w:r w:rsidRPr="00D028A3">
        <w:rPr>
          <w:rFonts w:ascii="Arial" w:hAnsi="Arial" w:cs="Arial"/>
          <w:i/>
          <w:iCs/>
          <w:sz w:val="20"/>
          <w:szCs w:val="20"/>
        </w:rPr>
        <w:t xml:space="preserve"> Teori dan Kasus edisi kedua.</w:t>
      </w:r>
      <w:r w:rsidRPr="00D028A3">
        <w:rPr>
          <w:rFonts w:ascii="Arial" w:hAnsi="Arial" w:cs="Arial"/>
          <w:sz w:val="20"/>
          <w:szCs w:val="20"/>
        </w:rPr>
        <w:t xml:space="preserve"> </w:t>
      </w:r>
      <w:proofErr w:type="gramStart"/>
      <w:r w:rsidRPr="00D028A3">
        <w:rPr>
          <w:rFonts w:ascii="Arial" w:hAnsi="Arial" w:cs="Arial"/>
          <w:sz w:val="20"/>
          <w:szCs w:val="20"/>
        </w:rPr>
        <w:t>Jakarta :</w:t>
      </w:r>
      <w:proofErr w:type="gramEnd"/>
      <w:r w:rsidRPr="00D028A3">
        <w:rPr>
          <w:rFonts w:ascii="Arial" w:hAnsi="Arial" w:cs="Arial"/>
          <w:sz w:val="20"/>
          <w:szCs w:val="20"/>
        </w:rPr>
        <w:t xml:space="preserve"> salemba </w:t>
      </w:r>
    </w:p>
    <w:p w:rsidR="00D028A3" w:rsidRPr="00D028A3" w:rsidRDefault="00D028A3" w:rsidP="00D028A3">
      <w:pPr>
        <w:spacing w:after="240" w:line="240" w:lineRule="auto"/>
        <w:ind w:firstLine="720"/>
        <w:rPr>
          <w:rFonts w:ascii="Arial" w:hAnsi="Arial" w:cs="Arial"/>
          <w:sz w:val="20"/>
          <w:szCs w:val="20"/>
        </w:rPr>
      </w:pPr>
      <w:proofErr w:type="gramStart"/>
      <w:r w:rsidRPr="00D028A3">
        <w:rPr>
          <w:rFonts w:ascii="Arial" w:hAnsi="Arial" w:cs="Arial"/>
          <w:sz w:val="20"/>
          <w:szCs w:val="20"/>
        </w:rPr>
        <w:t>empat</w:t>
      </w:r>
      <w:proofErr w:type="gramEnd"/>
    </w:p>
    <w:p w:rsidR="00D028A3" w:rsidRPr="00D028A3" w:rsidRDefault="00D028A3" w:rsidP="00D028A3">
      <w:pPr>
        <w:tabs>
          <w:tab w:val="left" w:pos="992"/>
          <w:tab w:val="left" w:pos="2268"/>
          <w:tab w:val="right" w:pos="7938"/>
        </w:tabs>
        <w:spacing w:before="100" w:beforeAutospacing="1" w:after="240" w:line="240" w:lineRule="auto"/>
        <w:ind w:left="720" w:hanging="720"/>
        <w:rPr>
          <w:rFonts w:ascii="Arial" w:hAnsi="Arial" w:cs="Arial"/>
          <w:w w:val="105"/>
          <w:sz w:val="20"/>
          <w:szCs w:val="20"/>
        </w:rPr>
      </w:pPr>
      <w:proofErr w:type="gramStart"/>
      <w:r w:rsidRPr="00D028A3">
        <w:rPr>
          <w:rFonts w:ascii="Arial" w:hAnsi="Arial" w:cs="Arial"/>
          <w:w w:val="105"/>
          <w:sz w:val="20"/>
          <w:szCs w:val="20"/>
        </w:rPr>
        <w:t>Subadriyah, 2017.</w:t>
      </w:r>
      <w:proofErr w:type="gramEnd"/>
      <w:r w:rsidRPr="00D028A3">
        <w:rPr>
          <w:rFonts w:ascii="Arial" w:hAnsi="Arial" w:cs="Arial"/>
          <w:w w:val="105"/>
          <w:sz w:val="20"/>
          <w:szCs w:val="20"/>
        </w:rPr>
        <w:t xml:space="preserve"> </w:t>
      </w:r>
      <w:r w:rsidRPr="00D028A3">
        <w:rPr>
          <w:rFonts w:ascii="Arial" w:hAnsi="Arial" w:cs="Arial"/>
          <w:i/>
          <w:iCs/>
          <w:w w:val="105"/>
          <w:sz w:val="20"/>
          <w:szCs w:val="20"/>
        </w:rPr>
        <w:t>Pajak Penghasilan.</w:t>
      </w:r>
      <w:r w:rsidRPr="00D028A3">
        <w:rPr>
          <w:rFonts w:ascii="Arial" w:hAnsi="Arial" w:cs="Arial"/>
          <w:w w:val="105"/>
          <w:sz w:val="20"/>
          <w:szCs w:val="20"/>
        </w:rPr>
        <w:t xml:space="preserve"> </w:t>
      </w:r>
      <w:proofErr w:type="gramStart"/>
      <w:r w:rsidRPr="00D028A3">
        <w:rPr>
          <w:rFonts w:ascii="Arial" w:hAnsi="Arial" w:cs="Arial"/>
          <w:w w:val="105"/>
          <w:sz w:val="20"/>
          <w:szCs w:val="20"/>
        </w:rPr>
        <w:t>Yogyakarta :</w:t>
      </w:r>
      <w:proofErr w:type="gramEnd"/>
      <w:r w:rsidRPr="00D028A3">
        <w:rPr>
          <w:rFonts w:ascii="Arial" w:hAnsi="Arial" w:cs="Arial"/>
          <w:w w:val="105"/>
          <w:sz w:val="20"/>
          <w:szCs w:val="20"/>
        </w:rPr>
        <w:t xml:space="preserve"> Pustaka Pelajar</w:t>
      </w:r>
    </w:p>
    <w:p w:rsidR="00D028A3" w:rsidRPr="00D028A3" w:rsidRDefault="00D028A3" w:rsidP="00D028A3">
      <w:pPr>
        <w:spacing w:after="240" w:line="240" w:lineRule="auto"/>
        <w:ind w:left="709" w:hanging="709"/>
        <w:rPr>
          <w:rFonts w:ascii="Arial" w:hAnsi="Arial" w:cs="Arial"/>
          <w:sz w:val="20"/>
          <w:szCs w:val="20"/>
        </w:rPr>
      </w:pPr>
      <w:proofErr w:type="gramStart"/>
      <w:r w:rsidRPr="00D028A3">
        <w:rPr>
          <w:rFonts w:ascii="Arial" w:hAnsi="Arial" w:cs="Arial"/>
          <w:sz w:val="20"/>
          <w:szCs w:val="20"/>
        </w:rPr>
        <w:t>Trisni Suryarini &amp; Tarsis Tarmudji, 2012.</w:t>
      </w:r>
      <w:proofErr w:type="gramEnd"/>
      <w:r w:rsidRPr="00D028A3">
        <w:rPr>
          <w:rFonts w:ascii="Arial" w:hAnsi="Arial" w:cs="Arial"/>
          <w:sz w:val="20"/>
          <w:szCs w:val="20"/>
        </w:rPr>
        <w:t xml:space="preserve"> </w:t>
      </w:r>
      <w:proofErr w:type="gramStart"/>
      <w:r w:rsidRPr="00D028A3">
        <w:rPr>
          <w:rFonts w:ascii="Arial" w:hAnsi="Arial" w:cs="Arial"/>
          <w:i/>
          <w:iCs/>
          <w:sz w:val="20"/>
          <w:szCs w:val="20"/>
        </w:rPr>
        <w:t>Pajak Indonesia.</w:t>
      </w:r>
      <w:proofErr w:type="gramEnd"/>
      <w:r w:rsidRPr="00D028A3">
        <w:rPr>
          <w:rFonts w:ascii="Arial" w:hAnsi="Arial" w:cs="Arial"/>
          <w:sz w:val="20"/>
          <w:szCs w:val="20"/>
        </w:rPr>
        <w:t xml:space="preserve"> Yogyakarta: Graha Ilmu</w:t>
      </w:r>
    </w:p>
    <w:p w:rsidR="00D028A3" w:rsidRPr="00D028A3" w:rsidRDefault="00D028A3" w:rsidP="00D028A3">
      <w:pPr>
        <w:spacing w:after="240" w:line="240" w:lineRule="auto"/>
        <w:rPr>
          <w:rFonts w:ascii="Arial" w:hAnsi="Arial" w:cs="Arial"/>
          <w:w w:val="105"/>
          <w:sz w:val="20"/>
          <w:szCs w:val="20"/>
        </w:rPr>
      </w:pPr>
      <w:r w:rsidRPr="00D028A3">
        <w:rPr>
          <w:rFonts w:ascii="Arial" w:hAnsi="Arial" w:cs="Arial"/>
          <w:w w:val="105"/>
          <w:sz w:val="20"/>
          <w:szCs w:val="20"/>
        </w:rPr>
        <w:t>Undang – Undang Republik Indonesia Nomor 36 Tahun 2008 tentang</w:t>
      </w:r>
      <w:r w:rsidRPr="00D028A3">
        <w:rPr>
          <w:rFonts w:ascii="Arial" w:hAnsi="Arial" w:cs="Arial"/>
          <w:w w:val="105"/>
          <w:sz w:val="20"/>
          <w:szCs w:val="20"/>
        </w:rPr>
        <w:tab/>
        <w:t>Perubahan Keempat Atas Undang – Undang Nomor 7 tahun 1983</w:t>
      </w:r>
      <w:r w:rsidRPr="00D028A3">
        <w:rPr>
          <w:rFonts w:ascii="Arial" w:hAnsi="Arial" w:cs="Arial"/>
          <w:w w:val="105"/>
          <w:sz w:val="20"/>
          <w:szCs w:val="20"/>
        </w:rPr>
        <w:tab/>
        <w:t>tentang Pajak Penghasilan.</w:t>
      </w:r>
    </w:p>
    <w:p w:rsidR="00D028A3" w:rsidRPr="00D028A3" w:rsidRDefault="00D028A3" w:rsidP="00D028A3">
      <w:pPr>
        <w:spacing w:after="240" w:line="240" w:lineRule="auto"/>
        <w:ind w:left="567" w:hanging="567"/>
        <w:rPr>
          <w:rFonts w:ascii="Arial" w:hAnsi="Arial" w:cs="Arial"/>
          <w:sz w:val="20"/>
          <w:szCs w:val="20"/>
        </w:rPr>
      </w:pPr>
      <w:r w:rsidRPr="00D028A3">
        <w:rPr>
          <w:rFonts w:ascii="Arial" w:hAnsi="Arial" w:cs="Arial"/>
          <w:sz w:val="20"/>
          <w:szCs w:val="20"/>
        </w:rPr>
        <w:t>Undang-Undang Nomor 28 Tahun 2007 Tentang Perubahan ketiga atas Undang-Undang  Nomor 6 Tahun 1983 Tentang Ketentuan umum dan tata cara Perpajakan</w:t>
      </w:r>
    </w:p>
    <w:p w:rsidR="00D028A3" w:rsidRPr="00D028A3" w:rsidRDefault="00D028A3" w:rsidP="00D028A3">
      <w:pPr>
        <w:spacing w:after="240" w:line="240" w:lineRule="auto"/>
        <w:rPr>
          <w:rFonts w:ascii="Arial" w:hAnsi="Arial" w:cs="Arial"/>
          <w:b/>
          <w:bCs/>
          <w:sz w:val="20"/>
          <w:szCs w:val="20"/>
        </w:rPr>
      </w:pPr>
    </w:p>
    <w:p w:rsidR="00D028A3" w:rsidRPr="00D028A3" w:rsidRDefault="00D028A3" w:rsidP="00D028A3">
      <w:pPr>
        <w:spacing w:after="240" w:line="240" w:lineRule="auto"/>
        <w:rPr>
          <w:rFonts w:ascii="Arial" w:hAnsi="Arial" w:cs="Arial"/>
          <w:b/>
          <w:bCs/>
          <w:sz w:val="20"/>
          <w:szCs w:val="20"/>
        </w:rPr>
      </w:pPr>
    </w:p>
    <w:p w:rsidR="00D028A3" w:rsidRPr="00D028A3" w:rsidRDefault="00D028A3" w:rsidP="00D028A3">
      <w:pPr>
        <w:spacing w:after="240" w:line="240" w:lineRule="auto"/>
        <w:rPr>
          <w:rFonts w:ascii="Arial" w:hAnsi="Arial" w:cs="Arial"/>
          <w:b/>
          <w:bCs/>
          <w:sz w:val="20"/>
          <w:szCs w:val="20"/>
        </w:rPr>
      </w:pPr>
    </w:p>
    <w:p w:rsidR="00D028A3" w:rsidRDefault="00D028A3" w:rsidP="00D028A3">
      <w:pPr>
        <w:spacing w:after="240" w:line="240" w:lineRule="auto"/>
        <w:rPr>
          <w:rFonts w:asciiTheme="majorBidi" w:hAnsiTheme="majorBidi" w:cstheme="majorBidi"/>
          <w:b/>
          <w:bCs/>
          <w:sz w:val="24"/>
          <w:szCs w:val="24"/>
        </w:rPr>
      </w:pPr>
    </w:p>
    <w:p w:rsidR="00D028A3" w:rsidRPr="00433792" w:rsidRDefault="00D028A3" w:rsidP="00D028A3">
      <w:pPr>
        <w:spacing w:after="240" w:line="240" w:lineRule="auto"/>
        <w:ind w:left="426" w:hanging="426"/>
        <w:rPr>
          <w:rFonts w:ascii="Arial" w:hAnsi="Arial" w:cs="Arial"/>
          <w:sz w:val="20"/>
          <w:szCs w:val="20"/>
        </w:rPr>
        <w:sectPr w:rsidR="00D028A3" w:rsidRPr="00433792" w:rsidSect="00A449B7">
          <w:headerReference w:type="first" r:id="rId11"/>
          <w:footerReference w:type="first" r:id="rId12"/>
          <w:pgSz w:w="11907" w:h="16840" w:code="9"/>
          <w:pgMar w:top="2268" w:right="1701" w:bottom="1701" w:left="2268" w:header="720" w:footer="397" w:gutter="0"/>
          <w:pgNumType w:start="58"/>
          <w:cols w:space="720"/>
          <w:titlePg/>
          <w:docGrid w:linePitch="360"/>
        </w:sectPr>
      </w:pPr>
    </w:p>
    <w:p w:rsidR="00B729CB" w:rsidRPr="00B41B72" w:rsidRDefault="00B729CB" w:rsidP="00D028A3">
      <w:pPr>
        <w:jc w:val="center"/>
        <w:rPr>
          <w:rFonts w:asciiTheme="majorBidi" w:hAnsiTheme="majorBidi" w:cstheme="majorBidi"/>
          <w:b/>
          <w:bCs/>
          <w:sz w:val="24"/>
          <w:szCs w:val="24"/>
        </w:rPr>
      </w:pPr>
    </w:p>
    <w:sectPr w:rsidR="00B729CB" w:rsidRPr="00B41B72" w:rsidSect="00D028A3">
      <w:footerReference w:type="default" r:id="rId13"/>
      <w:headerReference w:type="first" r:id="rId14"/>
      <w:footerReference w:type="first" r:id="rId15"/>
      <w:pgSz w:w="11907" w:h="16840" w:code="9"/>
      <w:pgMar w:top="2268" w:right="1701" w:bottom="1701" w:left="2268" w:header="720" w:footer="720" w:gutter="0"/>
      <w:pgNumType w:start="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9D" w:rsidRDefault="001B469D" w:rsidP="000E6A1E">
      <w:pPr>
        <w:spacing w:line="240" w:lineRule="auto"/>
      </w:pPr>
      <w:r>
        <w:separator/>
      </w:r>
    </w:p>
  </w:endnote>
  <w:endnote w:type="continuationSeparator" w:id="0">
    <w:p w:rsidR="001B469D" w:rsidRDefault="001B469D" w:rsidP="000E6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4F0" w:rsidRDefault="006944F0" w:rsidP="00287A3B">
    <w:pPr>
      <w:pStyle w:val="Footer"/>
      <w:ind w:firstLine="4320"/>
      <w:jc w:val="center"/>
    </w:pPr>
    <w:r>
      <w:tab/>
    </w:r>
  </w:p>
  <w:p w:rsidR="006944F0" w:rsidRDefault="006944F0">
    <w:pPr>
      <w:pStyle w:val="Footer"/>
    </w:pPr>
    <w:r>
      <w:tab/>
      <w:t>58</w:t>
    </w:r>
  </w:p>
  <w:p w:rsidR="006944F0" w:rsidRPr="00F74421" w:rsidRDefault="006944F0" w:rsidP="00770C8D">
    <w:pPr>
      <w:pStyle w:val="Footer"/>
      <w:rPr>
        <w:b/>
        <w:bCs/>
        <w:i/>
        <w:iCs/>
      </w:rPr>
    </w:pPr>
    <w:r>
      <w:rPr>
        <w:b/>
        <w:bCs/>
        <w:i/>
        <w:iCs/>
      </w:rPr>
      <w:tab/>
    </w:r>
    <w:r>
      <w:rPr>
        <w:b/>
        <w:bCs/>
        <w:i/>
        <w:iCs/>
      </w:rPr>
      <w:tab/>
      <w:t>STIE-LPI MAKASSAR</w:t>
    </w:r>
    <w:r>
      <w:rPr>
        <w:b/>
        <w:bCs/>
        <w:i/>
        <w:iCs/>
      </w:rPr>
      <w:tab/>
    </w:r>
    <w:r>
      <w:rPr>
        <w:b/>
        <w:bCs/>
        <w:i/>
        <w:iCs/>
      </w:rPr>
      <w:tab/>
    </w:r>
  </w:p>
  <w:p w:rsidR="006944F0" w:rsidRPr="00FF606E" w:rsidRDefault="006944F0">
    <w:pPr>
      <w:pStyle w:val="Footer"/>
      <w:rPr>
        <w:b/>
        <w:bCs/>
        <w:i/>
        <w:iCs/>
      </w:rPr>
    </w:pPr>
    <w:r>
      <w:tab/>
    </w:r>
    <w:r>
      <w:tab/>
    </w:r>
    <w:r>
      <w:tab/>
    </w:r>
    <w:r>
      <w:tab/>
    </w:r>
    <w:r w:rsidRPr="00FF606E">
      <w:rPr>
        <w:b/>
        <w:bCs/>
        <w:i/>
        <w:iCs/>
      </w:rPr>
      <w:t>STIE-LPI MAKASSAR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4F0" w:rsidRDefault="006944F0" w:rsidP="008D60DA">
    <w:pPr>
      <w:pStyle w:val="Footer"/>
      <w:jc w:val="center"/>
    </w:pPr>
  </w:p>
  <w:p w:rsidR="006944F0" w:rsidRDefault="006944F0">
    <w:pPr>
      <w:pStyle w:val="Footer"/>
    </w:pPr>
    <w:r>
      <w:tab/>
    </w:r>
    <w:r>
      <w:tab/>
    </w:r>
  </w:p>
  <w:p w:rsidR="006944F0" w:rsidRDefault="006944F0">
    <w:pPr>
      <w:pStyle w:val="Footer"/>
    </w:pPr>
  </w:p>
  <w:p w:rsidR="006944F0" w:rsidRPr="00FF606E" w:rsidRDefault="006944F0" w:rsidP="001822C2">
    <w:pPr>
      <w:pStyle w:val="Footer"/>
      <w:rPr>
        <w:b/>
        <w:bCs/>
        <w:i/>
        <w:iCs/>
      </w:rPr>
    </w:pPr>
    <w:r>
      <w:rPr>
        <w:b/>
        <w:bCs/>
        <w:i/>
        <w:iCs/>
      </w:rPr>
      <w:t>STIE-LPI MAKASSAR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4F0" w:rsidRDefault="006944F0" w:rsidP="00AA4C84">
    <w:pPr>
      <w:pStyle w:val="Footer"/>
      <w:ind w:firstLine="4320"/>
      <w:jc w:val="center"/>
    </w:pPr>
    <w:sdt>
      <w:sdtPr>
        <w:id w:val="1175375791"/>
        <w:docPartObj>
          <w:docPartGallery w:val="Page Numbers (Bottom of Page)"/>
          <w:docPartUnique/>
        </w:docPartObj>
      </w:sdtPr>
      <w:sdtEndPr>
        <w:rPr>
          <w:noProof/>
        </w:rPr>
      </w:sdtEndPr>
      <w:sdtContent>
        <w:r>
          <w:tab/>
          <w:t xml:space="preserve"> </w:t>
        </w:r>
        <w:r>
          <w:tab/>
          <w:t xml:space="preserve"> </w:t>
        </w:r>
      </w:sdtContent>
    </w:sdt>
    <w:r>
      <w:tab/>
    </w:r>
  </w:p>
  <w:p w:rsidR="006944F0" w:rsidRPr="00F74421" w:rsidRDefault="006944F0" w:rsidP="00F74421">
    <w:pPr>
      <w:pStyle w:val="Footer"/>
      <w:rPr>
        <w:b/>
        <w:bCs/>
        <w:i/>
        <w:iCs/>
      </w:rPr>
    </w:pPr>
    <w:r>
      <w:rPr>
        <w:b/>
        <w:bCs/>
        <w:i/>
        <w:iCs/>
      </w:rPr>
      <w:tab/>
    </w:r>
    <w:r>
      <w:rPr>
        <w:b/>
        <w:bCs/>
        <w:i/>
        <w:iCs/>
      </w:rPr>
      <w:tab/>
    </w:r>
  </w:p>
  <w:p w:rsidR="006944F0" w:rsidRPr="00FF606E" w:rsidRDefault="006944F0">
    <w:pPr>
      <w:pStyle w:val="Foote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9D" w:rsidRDefault="001B469D" w:rsidP="000E6A1E">
      <w:pPr>
        <w:spacing w:line="240" w:lineRule="auto"/>
      </w:pPr>
      <w:r>
        <w:separator/>
      </w:r>
    </w:p>
  </w:footnote>
  <w:footnote w:type="continuationSeparator" w:id="0">
    <w:p w:rsidR="001B469D" w:rsidRDefault="001B469D" w:rsidP="000E6A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4F0" w:rsidRDefault="006944F0" w:rsidP="0015685C">
    <w:pPr>
      <w:pStyle w:val="Header"/>
      <w:jc w:val="right"/>
    </w:pPr>
  </w:p>
  <w:p w:rsidR="006944F0" w:rsidRDefault="00694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4F0" w:rsidRDefault="00694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849"/>
    <w:multiLevelType w:val="multilevel"/>
    <w:tmpl w:val="DD80FBB6"/>
    <w:lvl w:ilvl="0">
      <w:start w:val="1"/>
      <w:numFmt w:val="decimal"/>
      <w:lvlText w:val="%1."/>
      <w:lvlJc w:val="left"/>
      <w:pPr>
        <w:ind w:left="1920" w:hanging="360"/>
      </w:pPr>
      <w:rPr>
        <w:rFonts w:hint="default"/>
      </w:rPr>
    </w:lvl>
    <w:lvl w:ilvl="1">
      <w:start w:val="1"/>
      <w:numFmt w:val="decimal"/>
      <w:isLgl/>
      <w:lvlText w:val="%1.%2."/>
      <w:lvlJc w:val="left"/>
      <w:pPr>
        <w:ind w:left="2160" w:hanging="600"/>
      </w:pPr>
      <w:rPr>
        <w:rFonts w:hint="default"/>
      </w:rPr>
    </w:lvl>
    <w:lvl w:ilvl="2">
      <w:start w:val="6"/>
      <w:numFmt w:val="decimal"/>
      <w:isLgl/>
      <w:lvlText w:val="%1.%2.%3."/>
      <w:lvlJc w:val="left"/>
      <w:pPr>
        <w:ind w:left="1854"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
    <w:nsid w:val="01193C27"/>
    <w:multiLevelType w:val="hybridMultilevel"/>
    <w:tmpl w:val="5E28A346"/>
    <w:lvl w:ilvl="0" w:tplc="B060CBD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150CFE"/>
    <w:multiLevelType w:val="hybridMultilevel"/>
    <w:tmpl w:val="A66268D0"/>
    <w:lvl w:ilvl="0" w:tplc="ADD071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2D02597"/>
    <w:multiLevelType w:val="hybridMultilevel"/>
    <w:tmpl w:val="163086E0"/>
    <w:lvl w:ilvl="0" w:tplc="FB3270B0">
      <w:start w:val="1"/>
      <w:numFmt w:val="decimal"/>
      <w:lvlText w:val="%1."/>
      <w:lvlJc w:val="righ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FD4822"/>
    <w:multiLevelType w:val="hybridMultilevel"/>
    <w:tmpl w:val="3068655E"/>
    <w:lvl w:ilvl="0" w:tplc="5774906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03126C2E"/>
    <w:multiLevelType w:val="hybridMultilevel"/>
    <w:tmpl w:val="F62CAB0A"/>
    <w:lvl w:ilvl="0" w:tplc="C9C4F0BC">
      <w:start w:val="1"/>
      <w:numFmt w:val="decimal"/>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918F5"/>
    <w:multiLevelType w:val="multilevel"/>
    <w:tmpl w:val="A2B219A2"/>
    <w:lvl w:ilvl="0">
      <w:start w:val="1"/>
      <w:numFmt w:val="decimal"/>
      <w:lvlText w:val="%1."/>
      <w:lvlJc w:val="left"/>
      <w:pPr>
        <w:ind w:left="1637" w:hanging="360"/>
      </w:pPr>
      <w:rPr>
        <w:rFonts w:hint="default"/>
      </w:rPr>
    </w:lvl>
    <w:lvl w:ilvl="1">
      <w:start w:val="1"/>
      <w:numFmt w:val="decimal"/>
      <w:lvlText w:val="%2."/>
      <w:lvlJc w:val="left"/>
      <w:pPr>
        <w:ind w:left="928"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
    <w:nsid w:val="07CD7161"/>
    <w:multiLevelType w:val="hybridMultilevel"/>
    <w:tmpl w:val="CBC84816"/>
    <w:lvl w:ilvl="0" w:tplc="EE4E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D4220"/>
    <w:multiLevelType w:val="hybridMultilevel"/>
    <w:tmpl w:val="7CC87258"/>
    <w:lvl w:ilvl="0" w:tplc="04090019">
      <w:start w:val="2"/>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9">
    <w:nsid w:val="09D71CA7"/>
    <w:multiLevelType w:val="hybridMultilevel"/>
    <w:tmpl w:val="88CA1F6E"/>
    <w:lvl w:ilvl="0" w:tplc="F064CD0E">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0">
    <w:nsid w:val="0A760B44"/>
    <w:multiLevelType w:val="hybridMultilevel"/>
    <w:tmpl w:val="BD0851B6"/>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1">
    <w:nsid w:val="0DE37B2D"/>
    <w:multiLevelType w:val="hybridMultilevel"/>
    <w:tmpl w:val="6742AB32"/>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E772B52"/>
    <w:multiLevelType w:val="hybridMultilevel"/>
    <w:tmpl w:val="85429B7A"/>
    <w:lvl w:ilvl="0" w:tplc="04090011">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3">
    <w:nsid w:val="0F1959A0"/>
    <w:multiLevelType w:val="multilevel"/>
    <w:tmpl w:val="F49834F6"/>
    <w:lvl w:ilvl="0">
      <w:start w:val="1"/>
      <w:numFmt w:val="lowerLetter"/>
      <w:lvlText w:val="%1."/>
      <w:lvlJc w:val="center"/>
      <w:pPr>
        <w:ind w:left="149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4">
    <w:nsid w:val="11064056"/>
    <w:multiLevelType w:val="hybridMultilevel"/>
    <w:tmpl w:val="671E6FF2"/>
    <w:lvl w:ilvl="0" w:tplc="04090019">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5">
    <w:nsid w:val="1180201C"/>
    <w:multiLevelType w:val="hybridMultilevel"/>
    <w:tmpl w:val="B6706A2C"/>
    <w:lvl w:ilvl="0" w:tplc="A1689E7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nsid w:val="12310617"/>
    <w:multiLevelType w:val="hybridMultilevel"/>
    <w:tmpl w:val="B4023678"/>
    <w:lvl w:ilvl="0" w:tplc="C30C2D86">
      <w:start w:val="1"/>
      <w:numFmt w:val="lowerLetter"/>
      <w:lvlText w:val="%1."/>
      <w:lvlJc w:val="left"/>
      <w:pPr>
        <w:ind w:left="1920"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7">
    <w:nsid w:val="13740434"/>
    <w:multiLevelType w:val="hybridMultilevel"/>
    <w:tmpl w:val="C428D4AE"/>
    <w:lvl w:ilvl="0" w:tplc="B9683E2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14A70DCC"/>
    <w:multiLevelType w:val="hybridMultilevel"/>
    <w:tmpl w:val="53A09F90"/>
    <w:lvl w:ilvl="0" w:tplc="04090019">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9">
    <w:nsid w:val="159536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62B34ED"/>
    <w:multiLevelType w:val="multilevel"/>
    <w:tmpl w:val="09240E56"/>
    <w:lvl w:ilvl="0">
      <w:start w:val="1"/>
      <w:numFmt w:val="decimal"/>
      <w:lvlText w:val="%1."/>
      <w:lvlJc w:val="left"/>
      <w:pPr>
        <w:ind w:left="2062" w:hanging="360"/>
      </w:pPr>
      <w:rPr>
        <w:rFonts w:hint="default"/>
        <w:b w:val="0"/>
      </w:rPr>
    </w:lvl>
    <w:lvl w:ilvl="1">
      <w:start w:val="1"/>
      <w:numFmt w:val="decimal"/>
      <w:isLgl/>
      <w:lvlText w:val="%1.%2"/>
      <w:lvlJc w:val="left"/>
      <w:pPr>
        <w:ind w:left="2542" w:hanging="840"/>
      </w:pPr>
      <w:rPr>
        <w:rFonts w:hint="default"/>
      </w:rPr>
    </w:lvl>
    <w:lvl w:ilvl="2">
      <w:start w:val="10"/>
      <w:numFmt w:val="decimal"/>
      <w:isLgl/>
      <w:lvlText w:val="%1.%2.%3"/>
      <w:lvlJc w:val="left"/>
      <w:pPr>
        <w:ind w:left="2542" w:hanging="840"/>
      </w:pPr>
      <w:rPr>
        <w:rFonts w:hint="default"/>
      </w:rPr>
    </w:lvl>
    <w:lvl w:ilvl="3">
      <w:start w:val="5"/>
      <w:numFmt w:val="decimal"/>
      <w:isLgl/>
      <w:lvlText w:val="%1.%2.%3.%4"/>
      <w:lvlJc w:val="left"/>
      <w:pPr>
        <w:ind w:left="2967" w:hanging="840"/>
      </w:pPr>
      <w:rPr>
        <w:rFonts w:hint="default"/>
      </w:rPr>
    </w:lvl>
    <w:lvl w:ilvl="4">
      <w:start w:val="1"/>
      <w:numFmt w:val="decimal"/>
      <w:lvlText w:val="%5."/>
      <w:lvlJc w:val="right"/>
      <w:pPr>
        <w:ind w:left="263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21">
    <w:nsid w:val="16C530A1"/>
    <w:multiLevelType w:val="hybridMultilevel"/>
    <w:tmpl w:val="09CC5014"/>
    <w:lvl w:ilvl="0" w:tplc="FB3270B0">
      <w:start w:val="1"/>
      <w:numFmt w:val="decimal"/>
      <w:lvlText w:val="%1."/>
      <w:lvlJc w:val="righ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172C3958"/>
    <w:multiLevelType w:val="hybridMultilevel"/>
    <w:tmpl w:val="D43CB218"/>
    <w:lvl w:ilvl="0" w:tplc="4EC8CC2C">
      <w:start w:val="2"/>
      <w:numFmt w:val="decimal"/>
      <w:lvlText w:val="%1."/>
      <w:lvlJc w:val="right"/>
      <w:pPr>
        <w:ind w:left="928"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3">
    <w:nsid w:val="1BF65A91"/>
    <w:multiLevelType w:val="hybridMultilevel"/>
    <w:tmpl w:val="114847D8"/>
    <w:lvl w:ilvl="0" w:tplc="EF623B1C">
      <w:start w:val="1"/>
      <w:numFmt w:val="lowerLetter"/>
      <w:lvlText w:val="%1."/>
      <w:lvlJc w:val="left"/>
      <w:pPr>
        <w:ind w:left="2204" w:hanging="360"/>
      </w:pPr>
      <w:rPr>
        <w:rFonts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4">
    <w:nsid w:val="1E735082"/>
    <w:multiLevelType w:val="hybridMultilevel"/>
    <w:tmpl w:val="1E6ECCAE"/>
    <w:lvl w:ilvl="0" w:tplc="744AC25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1F58248C"/>
    <w:multiLevelType w:val="hybridMultilevel"/>
    <w:tmpl w:val="ADDEB340"/>
    <w:lvl w:ilvl="0" w:tplc="F064CD0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228E5A8D"/>
    <w:multiLevelType w:val="hybridMultilevel"/>
    <w:tmpl w:val="A02A1E00"/>
    <w:lvl w:ilvl="0" w:tplc="04090019">
      <w:start w:val="1"/>
      <w:numFmt w:val="lowerLetter"/>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7">
    <w:nsid w:val="23DB44AD"/>
    <w:multiLevelType w:val="hybridMultilevel"/>
    <w:tmpl w:val="7F2E8ACA"/>
    <w:lvl w:ilvl="0" w:tplc="4D1C997A">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8">
    <w:nsid w:val="24AB70A4"/>
    <w:multiLevelType w:val="multilevel"/>
    <w:tmpl w:val="D174CC04"/>
    <w:lvl w:ilvl="0">
      <w:start w:val="1"/>
      <w:numFmt w:val="decimal"/>
      <w:lvlText w:val="%1"/>
      <w:lvlJc w:val="left"/>
      <w:pPr>
        <w:ind w:left="360" w:hanging="360"/>
      </w:pPr>
      <w:rPr>
        <w:rFonts w:hint="default"/>
      </w:rPr>
    </w:lvl>
    <w:lvl w:ilvl="1">
      <w:start w:val="2"/>
      <w:numFmt w:val="none"/>
      <w:lvlText w:val="2.1"/>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6263C6A"/>
    <w:multiLevelType w:val="hybridMultilevel"/>
    <w:tmpl w:val="5FACCC82"/>
    <w:lvl w:ilvl="0" w:tplc="392A8AE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nsid w:val="29F02129"/>
    <w:multiLevelType w:val="hybridMultilevel"/>
    <w:tmpl w:val="E6EA3CD8"/>
    <w:lvl w:ilvl="0" w:tplc="D550E684">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1">
    <w:nsid w:val="2ABD4350"/>
    <w:multiLevelType w:val="multilevel"/>
    <w:tmpl w:val="0AB4E4D6"/>
    <w:lvl w:ilvl="0">
      <w:start w:val="1"/>
      <w:numFmt w:val="decimal"/>
      <w:lvlText w:val="%1."/>
      <w:lvlJc w:val="left"/>
      <w:pPr>
        <w:ind w:left="206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2">
    <w:nsid w:val="2DA379C4"/>
    <w:multiLevelType w:val="multilevel"/>
    <w:tmpl w:val="9E825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1146" w:hanging="720"/>
      </w:pPr>
      <w:rPr>
        <w:rFonts w:hint="default"/>
      </w:rPr>
    </w:lvl>
    <w:lvl w:ilvl="3">
      <w:start w:val="1"/>
      <w:numFmt w:val="decimal"/>
      <w:lvlText w:val="2.%2.9.%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EF40475"/>
    <w:multiLevelType w:val="hybridMultilevel"/>
    <w:tmpl w:val="8CA07FBA"/>
    <w:lvl w:ilvl="0" w:tplc="FB3270B0">
      <w:start w:val="1"/>
      <w:numFmt w:val="decimal"/>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30BE3077"/>
    <w:multiLevelType w:val="hybridMultilevel"/>
    <w:tmpl w:val="47223E4E"/>
    <w:lvl w:ilvl="0" w:tplc="D52CA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B23514"/>
    <w:multiLevelType w:val="multilevel"/>
    <w:tmpl w:val="B8148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146" w:hanging="720"/>
      </w:pPr>
      <w:rPr>
        <w:rFonts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3D4044B"/>
    <w:multiLevelType w:val="hybridMultilevel"/>
    <w:tmpl w:val="1F4603C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nsid w:val="353919DB"/>
    <w:multiLevelType w:val="hybridMultilevel"/>
    <w:tmpl w:val="366AE848"/>
    <w:lvl w:ilvl="0" w:tplc="FB3270B0">
      <w:start w:val="1"/>
      <w:numFmt w:val="decimal"/>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35826A02"/>
    <w:multiLevelType w:val="hybridMultilevel"/>
    <w:tmpl w:val="59EACF42"/>
    <w:lvl w:ilvl="0" w:tplc="F2903CD8">
      <w:start w:val="1"/>
      <w:numFmt w:val="lowerLetter"/>
      <w:lvlText w:val="%1."/>
      <w:lvlJc w:val="center"/>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36BC09C1"/>
    <w:multiLevelType w:val="multilevel"/>
    <w:tmpl w:val="D2C69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6D84DD2"/>
    <w:multiLevelType w:val="hybridMultilevel"/>
    <w:tmpl w:val="E8AA8408"/>
    <w:lvl w:ilvl="0" w:tplc="EF623B1C">
      <w:start w:val="1"/>
      <w:numFmt w:val="lowerLetter"/>
      <w:lvlText w:val="%1."/>
      <w:lvlJc w:val="left"/>
      <w:pPr>
        <w:ind w:left="1778" w:hanging="360"/>
      </w:pPr>
      <w:rPr>
        <w:rFonts w:hint="default"/>
        <w:b w:val="0"/>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1">
    <w:nsid w:val="36DA0537"/>
    <w:multiLevelType w:val="multilevel"/>
    <w:tmpl w:val="7166DAF2"/>
    <w:lvl w:ilvl="0">
      <w:start w:val="1"/>
      <w:numFmt w:val="decimal"/>
      <w:lvlText w:val="%1."/>
      <w:lvlJc w:val="left"/>
      <w:pPr>
        <w:ind w:left="1778" w:hanging="360"/>
      </w:pPr>
      <w:rPr>
        <w:rFonts w:hint="default"/>
      </w:rPr>
    </w:lvl>
    <w:lvl w:ilvl="1">
      <w:start w:val="1"/>
      <w:numFmt w:val="decimal"/>
      <w:isLgl/>
      <w:lvlText w:val="%1.%2"/>
      <w:lvlJc w:val="left"/>
      <w:pPr>
        <w:ind w:left="2678" w:hanging="1080"/>
      </w:pPr>
      <w:rPr>
        <w:rFonts w:hint="default"/>
      </w:rPr>
    </w:lvl>
    <w:lvl w:ilvl="2">
      <w:start w:val="10"/>
      <w:numFmt w:val="decimal"/>
      <w:isLgl/>
      <w:lvlText w:val="%1.%2.%3"/>
      <w:lvlJc w:val="left"/>
      <w:pPr>
        <w:ind w:left="2858" w:hanging="1080"/>
      </w:pPr>
      <w:rPr>
        <w:rFonts w:hint="default"/>
      </w:rPr>
    </w:lvl>
    <w:lvl w:ilvl="3">
      <w:start w:val="14"/>
      <w:numFmt w:val="decimal"/>
      <w:isLgl/>
      <w:lvlText w:val="%1.%2.%3.%4"/>
      <w:lvlJc w:val="left"/>
      <w:pPr>
        <w:ind w:left="2072" w:hanging="1080"/>
      </w:pPr>
      <w:rPr>
        <w:rFonts w:hint="default"/>
      </w:rPr>
    </w:lvl>
    <w:lvl w:ilvl="4">
      <w:start w:val="5"/>
      <w:numFmt w:val="decimal"/>
      <w:isLgl/>
      <w:lvlText w:val="%1.%2.%3.%4.%5"/>
      <w:lvlJc w:val="left"/>
      <w:pPr>
        <w:ind w:left="2214" w:hanging="1080"/>
      </w:pPr>
      <w:rPr>
        <w:rFonts w:hint="default"/>
      </w:rPr>
    </w:lvl>
    <w:lvl w:ilvl="5">
      <w:start w:val="1"/>
      <w:numFmt w:val="decimal"/>
      <w:isLgl/>
      <w:lvlText w:val="%1.%2.%3.%4.%5.%6"/>
      <w:lvlJc w:val="left"/>
      <w:pPr>
        <w:ind w:left="3398" w:hanging="1080"/>
      </w:pPr>
      <w:rPr>
        <w:rFonts w:hint="default"/>
      </w:rPr>
    </w:lvl>
    <w:lvl w:ilvl="6">
      <w:start w:val="1"/>
      <w:numFmt w:val="decimal"/>
      <w:isLgl/>
      <w:lvlText w:val="%1.%2.%3.%4.%5.%6.%7"/>
      <w:lvlJc w:val="left"/>
      <w:pPr>
        <w:ind w:left="3938" w:hanging="144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4658" w:hanging="1800"/>
      </w:pPr>
      <w:rPr>
        <w:rFonts w:hint="default"/>
      </w:rPr>
    </w:lvl>
  </w:abstractNum>
  <w:abstractNum w:abstractNumId="42">
    <w:nsid w:val="36FD4236"/>
    <w:multiLevelType w:val="hybridMultilevel"/>
    <w:tmpl w:val="DE8C247C"/>
    <w:lvl w:ilvl="0" w:tplc="F2903CD8">
      <w:start w:val="1"/>
      <w:numFmt w:val="lowerLetter"/>
      <w:lvlText w:val="%1."/>
      <w:lvlJc w:val="center"/>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nsid w:val="38665AF3"/>
    <w:multiLevelType w:val="hybridMultilevel"/>
    <w:tmpl w:val="A79699A6"/>
    <w:lvl w:ilvl="0" w:tplc="1598CB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8CB14D1"/>
    <w:multiLevelType w:val="multilevel"/>
    <w:tmpl w:val="C784AF16"/>
    <w:lvl w:ilvl="0">
      <w:start w:val="4"/>
      <w:numFmt w:val="decimal"/>
      <w:lvlText w:val="%1."/>
      <w:lvlJc w:val="left"/>
      <w:pPr>
        <w:ind w:left="644"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5">
    <w:nsid w:val="393C7A1A"/>
    <w:multiLevelType w:val="hybridMultilevel"/>
    <w:tmpl w:val="6B529562"/>
    <w:lvl w:ilvl="0" w:tplc="F2903CD8">
      <w:start w:val="1"/>
      <w:numFmt w:val="lowerLetter"/>
      <w:lvlText w:val="%1."/>
      <w:lvlJc w:val="center"/>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39401AD4"/>
    <w:multiLevelType w:val="hybridMultilevel"/>
    <w:tmpl w:val="A29EFB72"/>
    <w:lvl w:ilvl="0" w:tplc="6F601696">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47">
    <w:nsid w:val="39D85510"/>
    <w:multiLevelType w:val="hybridMultilevel"/>
    <w:tmpl w:val="FF1EAEC2"/>
    <w:lvl w:ilvl="0" w:tplc="FB3270B0">
      <w:start w:val="1"/>
      <w:numFmt w:val="decimal"/>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3CC34C1C"/>
    <w:multiLevelType w:val="multilevel"/>
    <w:tmpl w:val="69382A5E"/>
    <w:lvl w:ilvl="0">
      <w:start w:val="1"/>
      <w:numFmt w:val="decimal"/>
      <w:lvlText w:val="%1."/>
      <w:lvlJc w:val="left"/>
      <w:pPr>
        <w:ind w:left="1070" w:hanging="360"/>
      </w:pPr>
      <w:rPr>
        <w:rFonts w:hint="default"/>
      </w:rPr>
    </w:lvl>
    <w:lvl w:ilvl="1">
      <w:start w:val="1"/>
      <w:numFmt w:val="decimal"/>
      <w:isLgl/>
      <w:lvlText w:val="%1.%2"/>
      <w:lvlJc w:val="left"/>
      <w:pPr>
        <w:ind w:left="1370" w:hanging="660"/>
      </w:pPr>
      <w:rPr>
        <w:rFonts w:hint="default"/>
      </w:rPr>
    </w:lvl>
    <w:lvl w:ilvl="2">
      <w:start w:val="10"/>
      <w:numFmt w:val="decimal"/>
      <w:isLgl/>
      <w:lvlText w:val="%1.%2.%3"/>
      <w:lvlJc w:val="left"/>
      <w:pPr>
        <w:ind w:left="1212"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9">
    <w:nsid w:val="3D3B425A"/>
    <w:multiLevelType w:val="multilevel"/>
    <w:tmpl w:val="0BEA66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3D4A0335"/>
    <w:multiLevelType w:val="multilevel"/>
    <w:tmpl w:val="45B24DD6"/>
    <w:lvl w:ilvl="0">
      <w:start w:val="1"/>
      <w:numFmt w:val="decimal"/>
      <w:lvlText w:val="%1."/>
      <w:lvlJc w:val="left"/>
      <w:pPr>
        <w:ind w:left="1495" w:hanging="360"/>
      </w:pPr>
      <w:rPr>
        <w:rFonts w:hint="default"/>
      </w:rPr>
    </w:lvl>
    <w:lvl w:ilvl="1">
      <w:start w:val="1"/>
      <w:numFmt w:val="decimal"/>
      <w:isLgl/>
      <w:lvlText w:val="%1.%2"/>
      <w:lvlJc w:val="left"/>
      <w:pPr>
        <w:ind w:left="1825" w:hanging="690"/>
      </w:pPr>
      <w:rPr>
        <w:rFonts w:hint="default"/>
      </w:rPr>
    </w:lvl>
    <w:lvl w:ilvl="2">
      <w:start w:val="19"/>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1">
    <w:nsid w:val="3E90496F"/>
    <w:multiLevelType w:val="hybridMultilevel"/>
    <w:tmpl w:val="CE0049FC"/>
    <w:lvl w:ilvl="0" w:tplc="1D884710">
      <w:start w:val="1"/>
      <w:numFmt w:val="lowerLetter"/>
      <w:lvlText w:val="%1."/>
      <w:lvlJc w:val="center"/>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nsid w:val="43E5593B"/>
    <w:multiLevelType w:val="hybridMultilevel"/>
    <w:tmpl w:val="349E171E"/>
    <w:lvl w:ilvl="0" w:tplc="F2903CD8">
      <w:start w:val="1"/>
      <w:numFmt w:val="lowerLetter"/>
      <w:lvlText w:val="%1."/>
      <w:lvlJc w:val="center"/>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3">
    <w:nsid w:val="45B02CCC"/>
    <w:multiLevelType w:val="hybridMultilevel"/>
    <w:tmpl w:val="DEF2A45A"/>
    <w:lvl w:ilvl="0" w:tplc="FB3270B0">
      <w:start w:val="1"/>
      <w:numFmt w:val="decimal"/>
      <w:lvlText w:val="%1."/>
      <w:lvlJc w:val="right"/>
      <w:pPr>
        <w:ind w:left="107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nsid w:val="4B176566"/>
    <w:multiLevelType w:val="hybridMultilevel"/>
    <w:tmpl w:val="45EE2E8C"/>
    <w:lvl w:ilvl="0" w:tplc="EF623B1C">
      <w:start w:val="1"/>
      <w:numFmt w:val="lowerLetter"/>
      <w:lvlText w:val="%1."/>
      <w:lvlJc w:val="left"/>
      <w:pPr>
        <w:ind w:left="2204" w:hanging="360"/>
      </w:pPr>
      <w:rPr>
        <w:rFonts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55">
    <w:nsid w:val="4BBD57D0"/>
    <w:multiLevelType w:val="multilevel"/>
    <w:tmpl w:val="EE06FD56"/>
    <w:lvl w:ilvl="0">
      <w:start w:val="1"/>
      <w:numFmt w:val="decimal"/>
      <w:lvlText w:val="%1."/>
      <w:lvlJc w:val="left"/>
      <w:pPr>
        <w:ind w:left="1778" w:hanging="360"/>
      </w:pPr>
      <w:rPr>
        <w:rFonts w:hint="default"/>
      </w:rPr>
    </w:lvl>
    <w:lvl w:ilvl="1">
      <w:start w:val="1"/>
      <w:numFmt w:val="decimal"/>
      <w:isLgl/>
      <w:lvlText w:val="%1.%2"/>
      <w:lvlJc w:val="left"/>
      <w:pPr>
        <w:ind w:left="2108" w:hanging="690"/>
      </w:pPr>
      <w:rPr>
        <w:rFonts w:hint="default"/>
      </w:rPr>
    </w:lvl>
    <w:lvl w:ilvl="2">
      <w:start w:val="2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56">
    <w:nsid w:val="4CB052C6"/>
    <w:multiLevelType w:val="hybridMultilevel"/>
    <w:tmpl w:val="B046040C"/>
    <w:lvl w:ilvl="0" w:tplc="F2903CD8">
      <w:start w:val="1"/>
      <w:numFmt w:val="lowerLetter"/>
      <w:lvlText w:val="%1."/>
      <w:lvlJc w:val="center"/>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7">
    <w:nsid w:val="4D991EBE"/>
    <w:multiLevelType w:val="hybridMultilevel"/>
    <w:tmpl w:val="F6500032"/>
    <w:lvl w:ilvl="0" w:tplc="0409000F">
      <w:start w:val="1"/>
      <w:numFmt w:val="decimal"/>
      <w:lvlText w:val="%1."/>
      <w:lvlJc w:val="left"/>
      <w:pPr>
        <w:ind w:left="1637" w:hanging="360"/>
      </w:pPr>
      <w:rPr>
        <w:rFonts w:hint="default"/>
      </w:rPr>
    </w:lvl>
    <w:lvl w:ilvl="1" w:tplc="DADA8CCA">
      <w:start w:val="1"/>
      <w:numFmt w:val="lowerLetter"/>
      <w:lvlText w:val="%2."/>
      <w:lvlJc w:val="left"/>
      <w:pPr>
        <w:ind w:left="2062" w:hanging="360"/>
      </w:pPr>
      <w:rPr>
        <w:rFonts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8">
    <w:nsid w:val="4ECD5C88"/>
    <w:multiLevelType w:val="multilevel"/>
    <w:tmpl w:val="3E5E140C"/>
    <w:lvl w:ilvl="0">
      <w:start w:val="1"/>
      <w:numFmt w:val="decimal"/>
      <w:lvlText w:val="%1."/>
      <w:lvlJc w:val="left"/>
      <w:pPr>
        <w:ind w:left="1070" w:hanging="360"/>
      </w:pPr>
      <w:rPr>
        <w:rFonts w:hint="default"/>
      </w:rPr>
    </w:lvl>
    <w:lvl w:ilvl="1">
      <w:start w:val="1"/>
      <w:numFmt w:val="decimal"/>
      <w:isLgl/>
      <w:lvlText w:val="%1.%2"/>
      <w:lvlJc w:val="left"/>
      <w:pPr>
        <w:ind w:left="1910" w:hanging="1200"/>
      </w:pPr>
      <w:rPr>
        <w:rFonts w:hint="default"/>
      </w:rPr>
    </w:lvl>
    <w:lvl w:ilvl="2">
      <w:start w:val="10"/>
      <w:numFmt w:val="decimal"/>
      <w:isLgl/>
      <w:lvlText w:val="%1.%2.%3"/>
      <w:lvlJc w:val="left"/>
      <w:pPr>
        <w:ind w:left="1910" w:hanging="1200"/>
      </w:pPr>
      <w:rPr>
        <w:rFonts w:hint="default"/>
      </w:rPr>
    </w:lvl>
    <w:lvl w:ilvl="3">
      <w:start w:val="15"/>
      <w:numFmt w:val="decimal"/>
      <w:isLgl/>
      <w:lvlText w:val="%1.%2.%3.%4"/>
      <w:lvlJc w:val="left"/>
      <w:pPr>
        <w:ind w:left="1910" w:hanging="1200"/>
      </w:pPr>
      <w:rPr>
        <w:rFonts w:hint="default"/>
      </w:rPr>
    </w:lvl>
    <w:lvl w:ilvl="4">
      <w:start w:val="1"/>
      <w:numFmt w:val="decimal"/>
      <w:isLgl/>
      <w:lvlText w:val="%1.%2.%3.%4.%5"/>
      <w:lvlJc w:val="left"/>
      <w:pPr>
        <w:ind w:left="2260" w:hanging="1200"/>
      </w:pPr>
      <w:rPr>
        <w:rFonts w:hint="default"/>
      </w:rPr>
    </w:lvl>
    <w:lvl w:ilvl="5">
      <w:start w:val="1"/>
      <w:numFmt w:val="decimal"/>
      <w:isLgl/>
      <w:lvlText w:val="%1.%2.%3.%4.%5.%6"/>
      <w:lvlJc w:val="left"/>
      <w:pPr>
        <w:ind w:left="1910" w:hanging="120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59">
    <w:nsid w:val="50FA5346"/>
    <w:multiLevelType w:val="hybridMultilevel"/>
    <w:tmpl w:val="32CE54F2"/>
    <w:lvl w:ilvl="0" w:tplc="0409000F">
      <w:start w:val="1"/>
      <w:numFmt w:val="decimal"/>
      <w:lvlText w:val="%1."/>
      <w:lvlJc w:val="left"/>
      <w:pPr>
        <w:ind w:left="720" w:hanging="360"/>
      </w:pPr>
      <w:rPr>
        <w:rFonts w:hint="default"/>
      </w:rPr>
    </w:lvl>
    <w:lvl w:ilvl="1" w:tplc="50403A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0E5B57"/>
    <w:multiLevelType w:val="hybridMultilevel"/>
    <w:tmpl w:val="D3ACE4D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F733FA"/>
    <w:multiLevelType w:val="hybridMultilevel"/>
    <w:tmpl w:val="C5700AD0"/>
    <w:lvl w:ilvl="0" w:tplc="F2903CD8">
      <w:start w:val="1"/>
      <w:numFmt w:val="lowerLetter"/>
      <w:lvlText w:val="%1."/>
      <w:lvlJc w:val="center"/>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2">
    <w:nsid w:val="5789669A"/>
    <w:multiLevelType w:val="hybridMultilevel"/>
    <w:tmpl w:val="DBF616EA"/>
    <w:lvl w:ilvl="0" w:tplc="988836E0">
      <w:start w:val="1"/>
      <w:numFmt w:val="decimal"/>
      <w:lvlText w:val="%1."/>
      <w:lvlJc w:val="righ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4E4AD4"/>
    <w:multiLevelType w:val="hybridMultilevel"/>
    <w:tmpl w:val="3D02FA26"/>
    <w:lvl w:ilvl="0" w:tplc="EF623B1C">
      <w:start w:val="1"/>
      <w:numFmt w:val="lowerLetter"/>
      <w:lvlText w:val="%1."/>
      <w:lvlJc w:val="left"/>
      <w:pPr>
        <w:ind w:left="1778" w:hanging="360"/>
      </w:pPr>
      <w:rPr>
        <w:rFonts w:hint="default"/>
        <w:b w:val="0"/>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4">
    <w:nsid w:val="5AF10614"/>
    <w:multiLevelType w:val="hybridMultilevel"/>
    <w:tmpl w:val="99FE0E7C"/>
    <w:lvl w:ilvl="0" w:tplc="F064CD0E">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5">
    <w:nsid w:val="5B9C3D17"/>
    <w:multiLevelType w:val="hybridMultilevel"/>
    <w:tmpl w:val="56B0F124"/>
    <w:lvl w:ilvl="0" w:tplc="27ECFDB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6">
    <w:nsid w:val="5C7429DA"/>
    <w:multiLevelType w:val="hybridMultilevel"/>
    <w:tmpl w:val="CC821BE4"/>
    <w:lvl w:ilvl="0" w:tplc="EF623B1C">
      <w:start w:val="1"/>
      <w:numFmt w:val="lowerLetter"/>
      <w:lvlText w:val="%1."/>
      <w:lvlJc w:val="left"/>
      <w:pPr>
        <w:ind w:left="2062" w:hanging="360"/>
      </w:pPr>
      <w:rPr>
        <w:rFonts w:hint="default"/>
      </w:rPr>
    </w:lvl>
    <w:lvl w:ilvl="1" w:tplc="04090019" w:tentative="1">
      <w:start w:val="1"/>
      <w:numFmt w:val="lowerLetter"/>
      <w:lvlText w:val="%2."/>
      <w:lvlJc w:val="left"/>
      <w:pPr>
        <w:ind w:left="3152" w:hanging="360"/>
      </w:pPr>
    </w:lvl>
    <w:lvl w:ilvl="2" w:tplc="0409001B" w:tentative="1">
      <w:start w:val="1"/>
      <w:numFmt w:val="lowerRoman"/>
      <w:lvlText w:val="%3."/>
      <w:lvlJc w:val="right"/>
      <w:pPr>
        <w:ind w:left="3872" w:hanging="180"/>
      </w:pPr>
    </w:lvl>
    <w:lvl w:ilvl="3" w:tplc="0409000F" w:tentative="1">
      <w:start w:val="1"/>
      <w:numFmt w:val="decimal"/>
      <w:lvlText w:val="%4."/>
      <w:lvlJc w:val="left"/>
      <w:pPr>
        <w:ind w:left="4592" w:hanging="360"/>
      </w:p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67">
    <w:nsid w:val="604D4341"/>
    <w:multiLevelType w:val="hybridMultilevel"/>
    <w:tmpl w:val="C7A8283E"/>
    <w:lvl w:ilvl="0" w:tplc="FA5E785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8">
    <w:nsid w:val="61554B3A"/>
    <w:multiLevelType w:val="hybridMultilevel"/>
    <w:tmpl w:val="33604C58"/>
    <w:lvl w:ilvl="0" w:tplc="C80A9C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23675BE"/>
    <w:multiLevelType w:val="hybridMultilevel"/>
    <w:tmpl w:val="72C218D6"/>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70">
    <w:nsid w:val="64A964EE"/>
    <w:multiLevelType w:val="multilevel"/>
    <w:tmpl w:val="E5406E7E"/>
    <w:lvl w:ilvl="0">
      <w:start w:val="1"/>
      <w:numFmt w:val="decimal"/>
      <w:lvlText w:val="%1."/>
      <w:lvlJc w:val="left"/>
      <w:pPr>
        <w:ind w:left="163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1">
    <w:nsid w:val="65355F1F"/>
    <w:multiLevelType w:val="hybridMultilevel"/>
    <w:tmpl w:val="5B1CCC8E"/>
    <w:lvl w:ilvl="0" w:tplc="F3E08A4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2">
    <w:nsid w:val="65A52923"/>
    <w:multiLevelType w:val="hybridMultilevel"/>
    <w:tmpl w:val="548CD38A"/>
    <w:lvl w:ilvl="0" w:tplc="1C1E045E">
      <w:start w:val="1"/>
      <w:numFmt w:val="decimal"/>
      <w:lvlText w:val="%1"/>
      <w:lvlJc w:val="center"/>
      <w:pPr>
        <w:ind w:left="1637"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nsid w:val="68A256FD"/>
    <w:multiLevelType w:val="hybridMultilevel"/>
    <w:tmpl w:val="F38A9E7C"/>
    <w:lvl w:ilvl="0" w:tplc="FCC6DEAC">
      <w:start w:val="1"/>
      <w:numFmt w:val="lowerLetter"/>
      <w:lvlText w:val="%1."/>
      <w:lvlJc w:val="left"/>
      <w:pPr>
        <w:ind w:left="1637" w:hanging="360"/>
      </w:pPr>
      <w:rPr>
        <w:rFonts w:hint="default"/>
      </w:rPr>
    </w:lvl>
    <w:lvl w:ilvl="1" w:tplc="6F601696">
      <w:start w:val="1"/>
      <w:numFmt w:val="decimal"/>
      <w:lvlText w:val="%2."/>
      <w:lvlJc w:val="left"/>
      <w:pPr>
        <w:ind w:left="1637" w:hanging="360"/>
      </w:pPr>
      <w:rPr>
        <w:rFonts w:hint="default"/>
      </w:rPr>
    </w:lvl>
    <w:lvl w:ilvl="2" w:tplc="0409001B">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4">
    <w:nsid w:val="68D46D73"/>
    <w:multiLevelType w:val="hybridMultilevel"/>
    <w:tmpl w:val="441E904E"/>
    <w:lvl w:ilvl="0" w:tplc="EF623B1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5">
    <w:nsid w:val="6AB73B63"/>
    <w:multiLevelType w:val="hybridMultilevel"/>
    <w:tmpl w:val="34680370"/>
    <w:lvl w:ilvl="0" w:tplc="35FEA73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6">
    <w:nsid w:val="6CA96641"/>
    <w:multiLevelType w:val="multilevel"/>
    <w:tmpl w:val="4A70406E"/>
    <w:lvl w:ilvl="0">
      <w:start w:val="1"/>
      <w:numFmt w:val="decimal"/>
      <w:lvlText w:val="%1."/>
      <w:lvlJc w:val="left"/>
      <w:pPr>
        <w:ind w:left="1495" w:hanging="360"/>
      </w:pPr>
      <w:rPr>
        <w:rFonts w:hint="default"/>
        <w:b w:val="0"/>
        <w:bCs w:val="0"/>
      </w:rPr>
    </w:lvl>
    <w:lvl w:ilvl="1">
      <w:start w:val="1"/>
      <w:numFmt w:val="decimal"/>
      <w:isLgl/>
      <w:lvlText w:val="%1.%2"/>
      <w:lvlJc w:val="left"/>
      <w:pPr>
        <w:ind w:left="2335" w:hanging="1200"/>
      </w:pPr>
      <w:rPr>
        <w:rFonts w:hint="default"/>
      </w:rPr>
    </w:lvl>
    <w:lvl w:ilvl="2">
      <w:start w:val="10"/>
      <w:numFmt w:val="decimal"/>
      <w:isLgl/>
      <w:lvlText w:val="%1.%2.%3"/>
      <w:lvlJc w:val="left"/>
      <w:pPr>
        <w:ind w:left="2335" w:hanging="1200"/>
      </w:pPr>
      <w:rPr>
        <w:rFonts w:hint="default"/>
      </w:rPr>
    </w:lvl>
    <w:lvl w:ilvl="3">
      <w:start w:val="14"/>
      <w:numFmt w:val="decimal"/>
      <w:isLgl/>
      <w:lvlText w:val="%1.%2.%3.%4"/>
      <w:lvlJc w:val="left"/>
      <w:pPr>
        <w:ind w:left="2335" w:hanging="1200"/>
      </w:pPr>
      <w:rPr>
        <w:rFonts w:hint="default"/>
      </w:rPr>
    </w:lvl>
    <w:lvl w:ilvl="4">
      <w:start w:val="2"/>
      <w:numFmt w:val="decimal"/>
      <w:isLgl/>
      <w:lvlText w:val="%1.%2.%3.%4.%5"/>
      <w:lvlJc w:val="left"/>
      <w:pPr>
        <w:ind w:left="2335" w:hanging="1200"/>
      </w:pPr>
      <w:rPr>
        <w:rFonts w:hint="default"/>
      </w:rPr>
    </w:lvl>
    <w:lvl w:ilvl="5">
      <w:start w:val="1"/>
      <w:numFmt w:val="decimal"/>
      <w:isLgl/>
      <w:lvlText w:val="%1.%2.%3.%4.%5.%6"/>
      <w:lvlJc w:val="left"/>
      <w:pPr>
        <w:ind w:left="2335" w:hanging="120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77">
    <w:nsid w:val="6F3520E0"/>
    <w:multiLevelType w:val="hybridMultilevel"/>
    <w:tmpl w:val="6CD48140"/>
    <w:lvl w:ilvl="0" w:tplc="F064CD0E">
      <w:start w:val="1"/>
      <w:numFmt w:val="decimal"/>
      <w:lvlText w:val="%1."/>
      <w:lvlJc w:val="left"/>
      <w:pPr>
        <w:ind w:left="2062" w:hanging="360"/>
      </w:pPr>
      <w:rPr>
        <w:rFonts w:hint="default"/>
        <w:b w:val="0"/>
        <w:bCs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8">
    <w:nsid w:val="723D5995"/>
    <w:multiLevelType w:val="multilevel"/>
    <w:tmpl w:val="0152EC96"/>
    <w:lvl w:ilvl="0">
      <w:start w:val="1"/>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9">
    <w:nsid w:val="727B33FB"/>
    <w:multiLevelType w:val="multilevel"/>
    <w:tmpl w:val="A7981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2BB3622"/>
    <w:multiLevelType w:val="hybridMultilevel"/>
    <w:tmpl w:val="06B22F2E"/>
    <w:lvl w:ilvl="0" w:tplc="EF506C22">
      <w:start w:val="1"/>
      <w:numFmt w:val="lowerLetter"/>
      <w:lvlText w:val="%1."/>
      <w:lvlJc w:val="left"/>
      <w:pPr>
        <w:ind w:left="20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1">
    <w:nsid w:val="739A1FB1"/>
    <w:multiLevelType w:val="hybridMultilevel"/>
    <w:tmpl w:val="85904844"/>
    <w:lvl w:ilvl="0" w:tplc="F2903CD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4467053"/>
    <w:multiLevelType w:val="multilevel"/>
    <w:tmpl w:val="E520B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EA07C7"/>
    <w:multiLevelType w:val="hybridMultilevel"/>
    <w:tmpl w:val="3B580EA0"/>
    <w:lvl w:ilvl="0" w:tplc="6F601696">
      <w:start w:val="1"/>
      <w:numFmt w:val="decimal"/>
      <w:lvlText w:val="%1."/>
      <w:lvlJc w:val="left"/>
      <w:pPr>
        <w:ind w:left="1637" w:hanging="360"/>
      </w:pPr>
      <w:rPr>
        <w:rFonts w:hint="default"/>
        <w:b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4">
    <w:nsid w:val="75632349"/>
    <w:multiLevelType w:val="hybridMultilevel"/>
    <w:tmpl w:val="3972597C"/>
    <w:lvl w:ilvl="0" w:tplc="1DFC8EB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764D2FDB"/>
    <w:multiLevelType w:val="hybridMultilevel"/>
    <w:tmpl w:val="24BA64D4"/>
    <w:lvl w:ilvl="0" w:tplc="68B0A2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765E43DE"/>
    <w:multiLevelType w:val="hybridMultilevel"/>
    <w:tmpl w:val="0AAE3932"/>
    <w:lvl w:ilvl="0" w:tplc="EF623B1C">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87">
    <w:nsid w:val="777C2707"/>
    <w:multiLevelType w:val="hybridMultilevel"/>
    <w:tmpl w:val="89B45790"/>
    <w:lvl w:ilvl="0" w:tplc="51F8F630">
      <w:start w:val="1"/>
      <w:numFmt w:val="decimal"/>
      <w:lvlText w:val="%1."/>
      <w:lvlJc w:val="center"/>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89D6CA7"/>
    <w:multiLevelType w:val="multilevel"/>
    <w:tmpl w:val="B10820E2"/>
    <w:lvl w:ilvl="0">
      <w:start w:val="1"/>
      <w:numFmt w:val="decimal"/>
      <w:lvlText w:val="%1."/>
      <w:lvlJc w:val="left"/>
      <w:pPr>
        <w:ind w:left="1637" w:hanging="360"/>
      </w:pPr>
      <w:rPr>
        <w:rFonts w:hint="default"/>
      </w:rPr>
    </w:lvl>
    <w:lvl w:ilvl="1">
      <w:start w:val="1"/>
      <w:numFmt w:val="decimal"/>
      <w:isLgl/>
      <w:lvlText w:val="%1.%2"/>
      <w:lvlJc w:val="left"/>
      <w:pPr>
        <w:ind w:left="2087" w:hanging="810"/>
      </w:pPr>
      <w:rPr>
        <w:rFonts w:hint="default"/>
      </w:rPr>
    </w:lvl>
    <w:lvl w:ilvl="2">
      <w:start w:val="18"/>
      <w:numFmt w:val="decimal"/>
      <w:isLgl/>
      <w:lvlText w:val="%1.%2.%3"/>
      <w:lvlJc w:val="left"/>
      <w:pPr>
        <w:ind w:left="2087" w:hanging="810"/>
      </w:pPr>
      <w:rPr>
        <w:rFonts w:hint="default"/>
      </w:rPr>
    </w:lvl>
    <w:lvl w:ilvl="3">
      <w:start w:val="1"/>
      <w:numFmt w:val="decimal"/>
      <w:isLgl/>
      <w:lvlText w:val="%1.%2.%3.%4"/>
      <w:lvlJc w:val="left"/>
      <w:pPr>
        <w:ind w:left="2087" w:hanging="81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89">
    <w:nsid w:val="78B16AE9"/>
    <w:multiLevelType w:val="hybridMultilevel"/>
    <w:tmpl w:val="79F2A006"/>
    <w:lvl w:ilvl="0" w:tplc="BDDC3B80">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0">
    <w:nsid w:val="79434381"/>
    <w:multiLevelType w:val="hybridMultilevel"/>
    <w:tmpl w:val="C44C1304"/>
    <w:lvl w:ilvl="0" w:tplc="F064CD0E">
      <w:start w:val="1"/>
      <w:numFmt w:val="decimal"/>
      <w:lvlText w:val="%1."/>
      <w:lvlJc w:val="left"/>
      <w:pPr>
        <w:ind w:left="1920" w:hanging="360"/>
      </w:pPr>
      <w:rPr>
        <w:rFonts w:hint="default"/>
        <w:b w:val="0"/>
        <w:bCs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1">
    <w:nsid w:val="7A0B4CBE"/>
    <w:multiLevelType w:val="hybridMultilevel"/>
    <w:tmpl w:val="D8D886E0"/>
    <w:lvl w:ilvl="0" w:tplc="6F601696">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2">
    <w:nsid w:val="7B1705F9"/>
    <w:multiLevelType w:val="multilevel"/>
    <w:tmpl w:val="A2C25C2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nsid w:val="7E2B09DB"/>
    <w:multiLevelType w:val="hybridMultilevel"/>
    <w:tmpl w:val="DE28385E"/>
    <w:lvl w:ilvl="0" w:tplc="D6562D42">
      <w:start w:val="1"/>
      <w:numFmt w:val="decimal"/>
      <w:lvlText w:val="%1."/>
      <w:lvlJc w:val="left"/>
      <w:pPr>
        <w:ind w:left="928" w:hanging="360"/>
      </w:pPr>
      <w:rPr>
        <w:rFonts w:hint="default"/>
        <w:b w:val="0"/>
        <w:bCs w:val="0"/>
      </w:rPr>
    </w:lvl>
    <w:lvl w:ilvl="1" w:tplc="04090019" w:tentative="1">
      <w:start w:val="1"/>
      <w:numFmt w:val="lowerLetter"/>
      <w:lvlText w:val="%2."/>
      <w:lvlJc w:val="left"/>
      <w:pPr>
        <w:ind w:left="1648" w:hanging="360"/>
      </w:pPr>
    </w:lvl>
    <w:lvl w:ilvl="2" w:tplc="0409001B">
      <w:start w:val="1"/>
      <w:numFmt w:val="lowerRoman"/>
      <w:lvlText w:val="%3."/>
      <w:lvlJc w:val="right"/>
      <w:pPr>
        <w:ind w:left="38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49"/>
  </w:num>
  <w:num w:numId="2">
    <w:abstractNumId w:val="31"/>
  </w:num>
  <w:num w:numId="3">
    <w:abstractNumId w:val="60"/>
  </w:num>
  <w:num w:numId="4">
    <w:abstractNumId w:val="79"/>
  </w:num>
  <w:num w:numId="5">
    <w:abstractNumId w:val="29"/>
  </w:num>
  <w:num w:numId="6">
    <w:abstractNumId w:val="24"/>
  </w:num>
  <w:num w:numId="7">
    <w:abstractNumId w:val="78"/>
  </w:num>
  <w:num w:numId="8">
    <w:abstractNumId w:val="53"/>
  </w:num>
  <w:num w:numId="9">
    <w:abstractNumId w:val="52"/>
  </w:num>
  <w:num w:numId="10">
    <w:abstractNumId w:val="45"/>
  </w:num>
  <w:num w:numId="11">
    <w:abstractNumId w:val="61"/>
  </w:num>
  <w:num w:numId="12">
    <w:abstractNumId w:val="71"/>
  </w:num>
  <w:num w:numId="13">
    <w:abstractNumId w:val="12"/>
  </w:num>
  <w:num w:numId="14">
    <w:abstractNumId w:val="6"/>
  </w:num>
  <w:num w:numId="15">
    <w:abstractNumId w:val="27"/>
  </w:num>
  <w:num w:numId="16">
    <w:abstractNumId w:val="18"/>
  </w:num>
  <w:num w:numId="17">
    <w:abstractNumId w:val="66"/>
  </w:num>
  <w:num w:numId="18">
    <w:abstractNumId w:val="30"/>
  </w:num>
  <w:num w:numId="19">
    <w:abstractNumId w:val="65"/>
  </w:num>
  <w:num w:numId="20">
    <w:abstractNumId w:val="16"/>
  </w:num>
  <w:num w:numId="21">
    <w:abstractNumId w:val="70"/>
  </w:num>
  <w:num w:numId="22">
    <w:abstractNumId w:val="92"/>
  </w:num>
  <w:num w:numId="23">
    <w:abstractNumId w:val="84"/>
  </w:num>
  <w:num w:numId="24">
    <w:abstractNumId w:val="2"/>
  </w:num>
  <w:num w:numId="25">
    <w:abstractNumId w:val="1"/>
  </w:num>
  <w:num w:numId="26">
    <w:abstractNumId w:val="88"/>
  </w:num>
  <w:num w:numId="27">
    <w:abstractNumId w:val="15"/>
  </w:num>
  <w:num w:numId="28">
    <w:abstractNumId w:val="50"/>
  </w:num>
  <w:num w:numId="29">
    <w:abstractNumId w:val="17"/>
  </w:num>
  <w:num w:numId="30">
    <w:abstractNumId w:val="75"/>
  </w:num>
  <w:num w:numId="31">
    <w:abstractNumId w:val="41"/>
  </w:num>
  <w:num w:numId="32">
    <w:abstractNumId w:val="25"/>
  </w:num>
  <w:num w:numId="33">
    <w:abstractNumId w:val="86"/>
  </w:num>
  <w:num w:numId="34">
    <w:abstractNumId w:val="55"/>
  </w:num>
  <w:num w:numId="35">
    <w:abstractNumId w:val="21"/>
  </w:num>
  <w:num w:numId="36">
    <w:abstractNumId w:val="3"/>
  </w:num>
  <w:num w:numId="37">
    <w:abstractNumId w:val="11"/>
  </w:num>
  <w:num w:numId="38">
    <w:abstractNumId w:val="7"/>
  </w:num>
  <w:num w:numId="39">
    <w:abstractNumId w:val="34"/>
  </w:num>
  <w:num w:numId="40">
    <w:abstractNumId w:val="33"/>
  </w:num>
  <w:num w:numId="41">
    <w:abstractNumId w:val="74"/>
  </w:num>
  <w:num w:numId="42">
    <w:abstractNumId w:val="59"/>
  </w:num>
  <w:num w:numId="43">
    <w:abstractNumId w:val="68"/>
  </w:num>
  <w:num w:numId="44">
    <w:abstractNumId w:val="36"/>
  </w:num>
  <w:num w:numId="45">
    <w:abstractNumId w:val="0"/>
  </w:num>
  <w:num w:numId="46">
    <w:abstractNumId w:val="67"/>
  </w:num>
  <w:num w:numId="47">
    <w:abstractNumId w:val="93"/>
  </w:num>
  <w:num w:numId="48">
    <w:abstractNumId w:val="38"/>
  </w:num>
  <w:num w:numId="49">
    <w:abstractNumId w:val="58"/>
  </w:num>
  <w:num w:numId="50">
    <w:abstractNumId w:val="13"/>
  </w:num>
  <w:num w:numId="51">
    <w:abstractNumId w:val="48"/>
  </w:num>
  <w:num w:numId="52">
    <w:abstractNumId w:val="4"/>
  </w:num>
  <w:num w:numId="53">
    <w:abstractNumId w:val="42"/>
  </w:num>
  <w:num w:numId="54">
    <w:abstractNumId w:val="10"/>
  </w:num>
  <w:num w:numId="55">
    <w:abstractNumId w:val="73"/>
  </w:num>
  <w:num w:numId="56">
    <w:abstractNumId w:val="57"/>
  </w:num>
  <w:num w:numId="57">
    <w:abstractNumId w:val="56"/>
  </w:num>
  <w:num w:numId="58">
    <w:abstractNumId w:val="14"/>
  </w:num>
  <w:num w:numId="59">
    <w:abstractNumId w:val="26"/>
  </w:num>
  <w:num w:numId="60">
    <w:abstractNumId w:val="90"/>
  </w:num>
  <w:num w:numId="61">
    <w:abstractNumId w:val="23"/>
  </w:num>
  <w:num w:numId="62">
    <w:abstractNumId w:val="54"/>
  </w:num>
  <w:num w:numId="63">
    <w:abstractNumId w:val="9"/>
  </w:num>
  <w:num w:numId="64">
    <w:abstractNumId w:val="89"/>
  </w:num>
  <w:num w:numId="65">
    <w:abstractNumId w:val="51"/>
  </w:num>
  <w:num w:numId="66">
    <w:abstractNumId w:val="39"/>
  </w:num>
  <w:num w:numId="67">
    <w:abstractNumId w:val="64"/>
  </w:num>
  <w:num w:numId="68">
    <w:abstractNumId w:val="8"/>
  </w:num>
  <w:num w:numId="69">
    <w:abstractNumId w:val="46"/>
  </w:num>
  <w:num w:numId="70">
    <w:abstractNumId w:val="91"/>
  </w:num>
  <w:num w:numId="71">
    <w:abstractNumId w:val="20"/>
  </w:num>
  <w:num w:numId="72">
    <w:abstractNumId w:val="83"/>
  </w:num>
  <w:num w:numId="73">
    <w:abstractNumId w:val="82"/>
  </w:num>
  <w:num w:numId="74">
    <w:abstractNumId w:val="35"/>
  </w:num>
  <w:num w:numId="75">
    <w:abstractNumId w:val="44"/>
  </w:num>
  <w:num w:numId="76">
    <w:abstractNumId w:val="43"/>
  </w:num>
  <w:num w:numId="77">
    <w:abstractNumId w:val="87"/>
  </w:num>
  <w:num w:numId="78">
    <w:abstractNumId w:val="69"/>
  </w:num>
  <w:num w:numId="79">
    <w:abstractNumId w:val="85"/>
  </w:num>
  <w:num w:numId="80">
    <w:abstractNumId w:val="72"/>
  </w:num>
  <w:num w:numId="81">
    <w:abstractNumId w:val="77"/>
  </w:num>
  <w:num w:numId="82">
    <w:abstractNumId w:val="37"/>
  </w:num>
  <w:num w:numId="83">
    <w:abstractNumId w:val="47"/>
  </w:num>
  <w:num w:numId="84">
    <w:abstractNumId w:val="22"/>
  </w:num>
  <w:num w:numId="85">
    <w:abstractNumId w:val="19"/>
  </w:num>
  <w:num w:numId="86">
    <w:abstractNumId w:val="40"/>
  </w:num>
  <w:num w:numId="87">
    <w:abstractNumId w:val="76"/>
  </w:num>
  <w:num w:numId="88">
    <w:abstractNumId w:val="63"/>
  </w:num>
  <w:num w:numId="89">
    <w:abstractNumId w:val="81"/>
  </w:num>
  <w:num w:numId="90">
    <w:abstractNumId w:val="5"/>
  </w:num>
  <w:num w:numId="91">
    <w:abstractNumId w:val="80"/>
  </w:num>
  <w:num w:numId="92">
    <w:abstractNumId w:val="28"/>
  </w:num>
  <w:num w:numId="93">
    <w:abstractNumId w:val="32"/>
  </w:num>
  <w:num w:numId="94">
    <w:abstractNumId w:val="6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77"/>
    <w:rsid w:val="0000050F"/>
    <w:rsid w:val="000038D2"/>
    <w:rsid w:val="0000392A"/>
    <w:rsid w:val="00003FE3"/>
    <w:rsid w:val="00020656"/>
    <w:rsid w:val="00024BE2"/>
    <w:rsid w:val="000275A2"/>
    <w:rsid w:val="00044C4F"/>
    <w:rsid w:val="0005668D"/>
    <w:rsid w:val="00057218"/>
    <w:rsid w:val="000624A7"/>
    <w:rsid w:val="00064CB7"/>
    <w:rsid w:val="00067449"/>
    <w:rsid w:val="00072B2A"/>
    <w:rsid w:val="00074D38"/>
    <w:rsid w:val="00077784"/>
    <w:rsid w:val="00080BE4"/>
    <w:rsid w:val="00084CF4"/>
    <w:rsid w:val="00086D2D"/>
    <w:rsid w:val="00087319"/>
    <w:rsid w:val="00090CF5"/>
    <w:rsid w:val="000957F8"/>
    <w:rsid w:val="000B1D2C"/>
    <w:rsid w:val="000B2BEA"/>
    <w:rsid w:val="000B4C9F"/>
    <w:rsid w:val="000B77C5"/>
    <w:rsid w:val="000C1E8D"/>
    <w:rsid w:val="000C29EE"/>
    <w:rsid w:val="000C2A28"/>
    <w:rsid w:val="000C78F5"/>
    <w:rsid w:val="000C7A89"/>
    <w:rsid w:val="000D15BA"/>
    <w:rsid w:val="000E1F94"/>
    <w:rsid w:val="000E4F81"/>
    <w:rsid w:val="000E538B"/>
    <w:rsid w:val="000E6A1E"/>
    <w:rsid w:val="000F1A5F"/>
    <w:rsid w:val="000F47F6"/>
    <w:rsid w:val="000F52DA"/>
    <w:rsid w:val="000F6E2C"/>
    <w:rsid w:val="00100358"/>
    <w:rsid w:val="00111388"/>
    <w:rsid w:val="00112AE4"/>
    <w:rsid w:val="001141C2"/>
    <w:rsid w:val="00120090"/>
    <w:rsid w:val="00122CFB"/>
    <w:rsid w:val="00126FA0"/>
    <w:rsid w:val="0012708D"/>
    <w:rsid w:val="001274B4"/>
    <w:rsid w:val="00133D28"/>
    <w:rsid w:val="001349D7"/>
    <w:rsid w:val="00137535"/>
    <w:rsid w:val="001415B2"/>
    <w:rsid w:val="001439FC"/>
    <w:rsid w:val="00144378"/>
    <w:rsid w:val="00144B13"/>
    <w:rsid w:val="001456F9"/>
    <w:rsid w:val="0015685C"/>
    <w:rsid w:val="00156AE2"/>
    <w:rsid w:val="001653B2"/>
    <w:rsid w:val="0016633D"/>
    <w:rsid w:val="00173EA8"/>
    <w:rsid w:val="00175376"/>
    <w:rsid w:val="001822C2"/>
    <w:rsid w:val="00186021"/>
    <w:rsid w:val="00193F4D"/>
    <w:rsid w:val="001A2024"/>
    <w:rsid w:val="001A2DAF"/>
    <w:rsid w:val="001B261D"/>
    <w:rsid w:val="001B268E"/>
    <w:rsid w:val="001B469D"/>
    <w:rsid w:val="001B4901"/>
    <w:rsid w:val="001B6297"/>
    <w:rsid w:val="001C2AB2"/>
    <w:rsid w:val="001C38B7"/>
    <w:rsid w:val="001D2DB4"/>
    <w:rsid w:val="001E233D"/>
    <w:rsid w:val="001E3B18"/>
    <w:rsid w:val="001E6E06"/>
    <w:rsid w:val="001E6F96"/>
    <w:rsid w:val="001F2742"/>
    <w:rsid w:val="00203EA3"/>
    <w:rsid w:val="002066CF"/>
    <w:rsid w:val="002142BF"/>
    <w:rsid w:val="00214F6A"/>
    <w:rsid w:val="0022235A"/>
    <w:rsid w:val="00222AD6"/>
    <w:rsid w:val="002233BB"/>
    <w:rsid w:val="00226677"/>
    <w:rsid w:val="002271F3"/>
    <w:rsid w:val="002275C1"/>
    <w:rsid w:val="00232AEA"/>
    <w:rsid w:val="00242A5D"/>
    <w:rsid w:val="0025196B"/>
    <w:rsid w:val="00255067"/>
    <w:rsid w:val="002776E7"/>
    <w:rsid w:val="0028119F"/>
    <w:rsid w:val="00281815"/>
    <w:rsid w:val="00286AAB"/>
    <w:rsid w:val="00287A3B"/>
    <w:rsid w:val="0029474F"/>
    <w:rsid w:val="002A2DA9"/>
    <w:rsid w:val="002B5046"/>
    <w:rsid w:val="002C2398"/>
    <w:rsid w:val="002C6D31"/>
    <w:rsid w:val="002C6F03"/>
    <w:rsid w:val="002D0A24"/>
    <w:rsid w:val="002E6E85"/>
    <w:rsid w:val="002E7418"/>
    <w:rsid w:val="002F1415"/>
    <w:rsid w:val="002F2006"/>
    <w:rsid w:val="003047FD"/>
    <w:rsid w:val="00320739"/>
    <w:rsid w:val="003260F8"/>
    <w:rsid w:val="0033330F"/>
    <w:rsid w:val="003346FD"/>
    <w:rsid w:val="00334F2F"/>
    <w:rsid w:val="00340049"/>
    <w:rsid w:val="00346CA7"/>
    <w:rsid w:val="00346CCE"/>
    <w:rsid w:val="00346FDE"/>
    <w:rsid w:val="00351528"/>
    <w:rsid w:val="00351A6A"/>
    <w:rsid w:val="00352992"/>
    <w:rsid w:val="00354A06"/>
    <w:rsid w:val="00360907"/>
    <w:rsid w:val="0037118E"/>
    <w:rsid w:val="0037130D"/>
    <w:rsid w:val="00371538"/>
    <w:rsid w:val="00374BF6"/>
    <w:rsid w:val="003820D7"/>
    <w:rsid w:val="003823A1"/>
    <w:rsid w:val="00391426"/>
    <w:rsid w:val="00397498"/>
    <w:rsid w:val="00397F1B"/>
    <w:rsid w:val="003A268D"/>
    <w:rsid w:val="003B270C"/>
    <w:rsid w:val="003C0D9E"/>
    <w:rsid w:val="003C122E"/>
    <w:rsid w:val="003D40C8"/>
    <w:rsid w:val="003E18EF"/>
    <w:rsid w:val="003E4825"/>
    <w:rsid w:val="003F2B04"/>
    <w:rsid w:val="003F3D79"/>
    <w:rsid w:val="003F5770"/>
    <w:rsid w:val="003F7454"/>
    <w:rsid w:val="003F77F9"/>
    <w:rsid w:val="00404374"/>
    <w:rsid w:val="00410336"/>
    <w:rsid w:val="00433792"/>
    <w:rsid w:val="00436119"/>
    <w:rsid w:val="004365AF"/>
    <w:rsid w:val="00437836"/>
    <w:rsid w:val="00441EF7"/>
    <w:rsid w:val="0044717E"/>
    <w:rsid w:val="004506D1"/>
    <w:rsid w:val="004523D0"/>
    <w:rsid w:val="00453BC1"/>
    <w:rsid w:val="00453EA9"/>
    <w:rsid w:val="004556B8"/>
    <w:rsid w:val="0046004E"/>
    <w:rsid w:val="00461EB9"/>
    <w:rsid w:val="004622E7"/>
    <w:rsid w:val="00467CCC"/>
    <w:rsid w:val="00471B10"/>
    <w:rsid w:val="004728E2"/>
    <w:rsid w:val="00475164"/>
    <w:rsid w:val="00475A31"/>
    <w:rsid w:val="00480BFB"/>
    <w:rsid w:val="0048166A"/>
    <w:rsid w:val="00485DF0"/>
    <w:rsid w:val="00493CD3"/>
    <w:rsid w:val="00497622"/>
    <w:rsid w:val="004A3F6E"/>
    <w:rsid w:val="004A59A3"/>
    <w:rsid w:val="004B394D"/>
    <w:rsid w:val="004B4553"/>
    <w:rsid w:val="004C012B"/>
    <w:rsid w:val="004C5CC8"/>
    <w:rsid w:val="004C73C1"/>
    <w:rsid w:val="004C7A88"/>
    <w:rsid w:val="004E4560"/>
    <w:rsid w:val="004F6A5D"/>
    <w:rsid w:val="005128CF"/>
    <w:rsid w:val="00517469"/>
    <w:rsid w:val="005311A8"/>
    <w:rsid w:val="005343DA"/>
    <w:rsid w:val="005366F2"/>
    <w:rsid w:val="0054184C"/>
    <w:rsid w:val="0055225D"/>
    <w:rsid w:val="00554F3C"/>
    <w:rsid w:val="00556659"/>
    <w:rsid w:val="00562294"/>
    <w:rsid w:val="0056288B"/>
    <w:rsid w:val="00563D7E"/>
    <w:rsid w:val="005719F9"/>
    <w:rsid w:val="00581F51"/>
    <w:rsid w:val="00587462"/>
    <w:rsid w:val="00590857"/>
    <w:rsid w:val="005A1529"/>
    <w:rsid w:val="005A790C"/>
    <w:rsid w:val="005A7946"/>
    <w:rsid w:val="005B3803"/>
    <w:rsid w:val="005B4F79"/>
    <w:rsid w:val="005B5118"/>
    <w:rsid w:val="005D0E71"/>
    <w:rsid w:val="005D284C"/>
    <w:rsid w:val="005D2B9E"/>
    <w:rsid w:val="005D3C39"/>
    <w:rsid w:val="005E1DDC"/>
    <w:rsid w:val="005E25ED"/>
    <w:rsid w:val="005E4DC2"/>
    <w:rsid w:val="005F1B28"/>
    <w:rsid w:val="00602041"/>
    <w:rsid w:val="00603448"/>
    <w:rsid w:val="0060445C"/>
    <w:rsid w:val="006362D2"/>
    <w:rsid w:val="006375C5"/>
    <w:rsid w:val="006410FF"/>
    <w:rsid w:val="006425CF"/>
    <w:rsid w:val="00644D13"/>
    <w:rsid w:val="00647717"/>
    <w:rsid w:val="00651050"/>
    <w:rsid w:val="00651978"/>
    <w:rsid w:val="006535DC"/>
    <w:rsid w:val="006631A3"/>
    <w:rsid w:val="0066479D"/>
    <w:rsid w:val="0066689C"/>
    <w:rsid w:val="006701DE"/>
    <w:rsid w:val="00674629"/>
    <w:rsid w:val="006806D5"/>
    <w:rsid w:val="00680EFE"/>
    <w:rsid w:val="00683CA2"/>
    <w:rsid w:val="006944F0"/>
    <w:rsid w:val="006A20DC"/>
    <w:rsid w:val="006A6DA5"/>
    <w:rsid w:val="006B2311"/>
    <w:rsid w:val="006B5C25"/>
    <w:rsid w:val="006C16DA"/>
    <w:rsid w:val="006C2960"/>
    <w:rsid w:val="006C32E1"/>
    <w:rsid w:val="006C7986"/>
    <w:rsid w:val="006D0389"/>
    <w:rsid w:val="006E5B37"/>
    <w:rsid w:val="0071401B"/>
    <w:rsid w:val="007172FC"/>
    <w:rsid w:val="00721742"/>
    <w:rsid w:val="00722D94"/>
    <w:rsid w:val="0072601A"/>
    <w:rsid w:val="00731EF9"/>
    <w:rsid w:val="007406D8"/>
    <w:rsid w:val="00740C2B"/>
    <w:rsid w:val="00743750"/>
    <w:rsid w:val="007457B6"/>
    <w:rsid w:val="00745C99"/>
    <w:rsid w:val="00752142"/>
    <w:rsid w:val="0075610F"/>
    <w:rsid w:val="007625F6"/>
    <w:rsid w:val="0076786B"/>
    <w:rsid w:val="00770C8D"/>
    <w:rsid w:val="007745AF"/>
    <w:rsid w:val="0077784A"/>
    <w:rsid w:val="00785471"/>
    <w:rsid w:val="00786E64"/>
    <w:rsid w:val="007909EA"/>
    <w:rsid w:val="007950E9"/>
    <w:rsid w:val="0079571A"/>
    <w:rsid w:val="007A23EB"/>
    <w:rsid w:val="007A741E"/>
    <w:rsid w:val="007B3831"/>
    <w:rsid w:val="007C04E2"/>
    <w:rsid w:val="007C10B3"/>
    <w:rsid w:val="007C2256"/>
    <w:rsid w:val="007C43AF"/>
    <w:rsid w:val="007D2F95"/>
    <w:rsid w:val="007D37EE"/>
    <w:rsid w:val="007D6E5D"/>
    <w:rsid w:val="007F177B"/>
    <w:rsid w:val="007F3EC7"/>
    <w:rsid w:val="007F6EF4"/>
    <w:rsid w:val="00816327"/>
    <w:rsid w:val="008235CF"/>
    <w:rsid w:val="00826BF8"/>
    <w:rsid w:val="0083450D"/>
    <w:rsid w:val="008426FD"/>
    <w:rsid w:val="00844E35"/>
    <w:rsid w:val="00851313"/>
    <w:rsid w:val="008551F5"/>
    <w:rsid w:val="0085706B"/>
    <w:rsid w:val="0087068D"/>
    <w:rsid w:val="008729BC"/>
    <w:rsid w:val="0087389D"/>
    <w:rsid w:val="008A2F27"/>
    <w:rsid w:val="008A7267"/>
    <w:rsid w:val="008A74E8"/>
    <w:rsid w:val="008A7A50"/>
    <w:rsid w:val="008B606E"/>
    <w:rsid w:val="008B617E"/>
    <w:rsid w:val="008B6512"/>
    <w:rsid w:val="008B710F"/>
    <w:rsid w:val="008B7263"/>
    <w:rsid w:val="008B75CB"/>
    <w:rsid w:val="008C0A13"/>
    <w:rsid w:val="008C1648"/>
    <w:rsid w:val="008C3AA5"/>
    <w:rsid w:val="008C495A"/>
    <w:rsid w:val="008D0753"/>
    <w:rsid w:val="008D529A"/>
    <w:rsid w:val="008D60DA"/>
    <w:rsid w:val="008E1BEB"/>
    <w:rsid w:val="00901EB1"/>
    <w:rsid w:val="00907324"/>
    <w:rsid w:val="00907EF2"/>
    <w:rsid w:val="0091137A"/>
    <w:rsid w:val="0091211F"/>
    <w:rsid w:val="00921522"/>
    <w:rsid w:val="00923B72"/>
    <w:rsid w:val="009264BF"/>
    <w:rsid w:val="0093404C"/>
    <w:rsid w:val="00946713"/>
    <w:rsid w:val="0094771B"/>
    <w:rsid w:val="0095135E"/>
    <w:rsid w:val="009526BF"/>
    <w:rsid w:val="00956258"/>
    <w:rsid w:val="0095660E"/>
    <w:rsid w:val="00957144"/>
    <w:rsid w:val="009574A0"/>
    <w:rsid w:val="00987C1B"/>
    <w:rsid w:val="009915C5"/>
    <w:rsid w:val="00992343"/>
    <w:rsid w:val="00994CEA"/>
    <w:rsid w:val="00997E6B"/>
    <w:rsid w:val="009A22BE"/>
    <w:rsid w:val="009A3181"/>
    <w:rsid w:val="009A35B1"/>
    <w:rsid w:val="009A4B29"/>
    <w:rsid w:val="009B0991"/>
    <w:rsid w:val="009B10BF"/>
    <w:rsid w:val="009B49DD"/>
    <w:rsid w:val="009C0BF0"/>
    <w:rsid w:val="009C39B6"/>
    <w:rsid w:val="009C656B"/>
    <w:rsid w:val="009D3FFD"/>
    <w:rsid w:val="009D6D3E"/>
    <w:rsid w:val="009E12B6"/>
    <w:rsid w:val="009E1796"/>
    <w:rsid w:val="009E736C"/>
    <w:rsid w:val="009F2D0D"/>
    <w:rsid w:val="009F7D16"/>
    <w:rsid w:val="00A0026B"/>
    <w:rsid w:val="00A03561"/>
    <w:rsid w:val="00A0612B"/>
    <w:rsid w:val="00A120AF"/>
    <w:rsid w:val="00A21968"/>
    <w:rsid w:val="00A26AC5"/>
    <w:rsid w:val="00A32614"/>
    <w:rsid w:val="00A36E1F"/>
    <w:rsid w:val="00A414C1"/>
    <w:rsid w:val="00A449B7"/>
    <w:rsid w:val="00A527AF"/>
    <w:rsid w:val="00A5462B"/>
    <w:rsid w:val="00A55A30"/>
    <w:rsid w:val="00A55EA0"/>
    <w:rsid w:val="00A5617F"/>
    <w:rsid w:val="00A640D3"/>
    <w:rsid w:val="00A71D12"/>
    <w:rsid w:val="00A74C76"/>
    <w:rsid w:val="00A752E4"/>
    <w:rsid w:val="00A80CE7"/>
    <w:rsid w:val="00AA0237"/>
    <w:rsid w:val="00AA048D"/>
    <w:rsid w:val="00AA4C84"/>
    <w:rsid w:val="00AA788C"/>
    <w:rsid w:val="00AA7B67"/>
    <w:rsid w:val="00AB677A"/>
    <w:rsid w:val="00AC36BF"/>
    <w:rsid w:val="00AC38EA"/>
    <w:rsid w:val="00AC3E8F"/>
    <w:rsid w:val="00AD2C23"/>
    <w:rsid w:val="00AE0D32"/>
    <w:rsid w:val="00AF36B9"/>
    <w:rsid w:val="00B0220D"/>
    <w:rsid w:val="00B0349A"/>
    <w:rsid w:val="00B04AD2"/>
    <w:rsid w:val="00B15C3B"/>
    <w:rsid w:val="00B1704B"/>
    <w:rsid w:val="00B27F73"/>
    <w:rsid w:val="00B41B72"/>
    <w:rsid w:val="00B46F08"/>
    <w:rsid w:val="00B5532E"/>
    <w:rsid w:val="00B55719"/>
    <w:rsid w:val="00B56563"/>
    <w:rsid w:val="00B67FC5"/>
    <w:rsid w:val="00B70AD9"/>
    <w:rsid w:val="00B729CB"/>
    <w:rsid w:val="00B85653"/>
    <w:rsid w:val="00B86DB7"/>
    <w:rsid w:val="00B90A49"/>
    <w:rsid w:val="00B91E93"/>
    <w:rsid w:val="00B93D03"/>
    <w:rsid w:val="00B94800"/>
    <w:rsid w:val="00B94F80"/>
    <w:rsid w:val="00BB0CD5"/>
    <w:rsid w:val="00BB4AB3"/>
    <w:rsid w:val="00BC5960"/>
    <w:rsid w:val="00BC6462"/>
    <w:rsid w:val="00C01976"/>
    <w:rsid w:val="00C022D3"/>
    <w:rsid w:val="00C0388B"/>
    <w:rsid w:val="00C2025A"/>
    <w:rsid w:val="00C206DE"/>
    <w:rsid w:val="00C208C3"/>
    <w:rsid w:val="00C219BB"/>
    <w:rsid w:val="00C25263"/>
    <w:rsid w:val="00C447F0"/>
    <w:rsid w:val="00C5558D"/>
    <w:rsid w:val="00C64161"/>
    <w:rsid w:val="00C652D3"/>
    <w:rsid w:val="00C6780E"/>
    <w:rsid w:val="00C746DA"/>
    <w:rsid w:val="00C80671"/>
    <w:rsid w:val="00C84B9A"/>
    <w:rsid w:val="00C853B0"/>
    <w:rsid w:val="00C873EF"/>
    <w:rsid w:val="00C91B2A"/>
    <w:rsid w:val="00C955DC"/>
    <w:rsid w:val="00CA0D59"/>
    <w:rsid w:val="00CA1927"/>
    <w:rsid w:val="00CA1E31"/>
    <w:rsid w:val="00CA30B2"/>
    <w:rsid w:val="00CA707F"/>
    <w:rsid w:val="00CC4303"/>
    <w:rsid w:val="00CE1B2A"/>
    <w:rsid w:val="00CE265F"/>
    <w:rsid w:val="00CF444A"/>
    <w:rsid w:val="00D028A3"/>
    <w:rsid w:val="00D05B65"/>
    <w:rsid w:val="00D073D6"/>
    <w:rsid w:val="00D10B9B"/>
    <w:rsid w:val="00D20491"/>
    <w:rsid w:val="00D2217A"/>
    <w:rsid w:val="00D22AF6"/>
    <w:rsid w:val="00D25FD3"/>
    <w:rsid w:val="00D32927"/>
    <w:rsid w:val="00D36AA7"/>
    <w:rsid w:val="00D477C7"/>
    <w:rsid w:val="00D62E01"/>
    <w:rsid w:val="00D67123"/>
    <w:rsid w:val="00D71110"/>
    <w:rsid w:val="00D9306B"/>
    <w:rsid w:val="00DA74DC"/>
    <w:rsid w:val="00DB6B53"/>
    <w:rsid w:val="00DB6B7E"/>
    <w:rsid w:val="00DD24AA"/>
    <w:rsid w:val="00DD46C7"/>
    <w:rsid w:val="00DE11C3"/>
    <w:rsid w:val="00DF0BED"/>
    <w:rsid w:val="00DF0CDC"/>
    <w:rsid w:val="00DF2001"/>
    <w:rsid w:val="00DF6D5E"/>
    <w:rsid w:val="00E034E8"/>
    <w:rsid w:val="00E04E87"/>
    <w:rsid w:val="00E127B6"/>
    <w:rsid w:val="00E148D6"/>
    <w:rsid w:val="00E312DA"/>
    <w:rsid w:val="00E328E7"/>
    <w:rsid w:val="00E33B54"/>
    <w:rsid w:val="00E3404A"/>
    <w:rsid w:val="00E342B6"/>
    <w:rsid w:val="00E43A0C"/>
    <w:rsid w:val="00E44CC9"/>
    <w:rsid w:val="00E4583F"/>
    <w:rsid w:val="00E515B8"/>
    <w:rsid w:val="00E5237F"/>
    <w:rsid w:val="00E5291A"/>
    <w:rsid w:val="00E5655E"/>
    <w:rsid w:val="00E7032A"/>
    <w:rsid w:val="00E73358"/>
    <w:rsid w:val="00E76ABE"/>
    <w:rsid w:val="00E955D2"/>
    <w:rsid w:val="00EB0A57"/>
    <w:rsid w:val="00EB2208"/>
    <w:rsid w:val="00EB3C0E"/>
    <w:rsid w:val="00EB4394"/>
    <w:rsid w:val="00EB6F92"/>
    <w:rsid w:val="00EC1510"/>
    <w:rsid w:val="00EC6DB4"/>
    <w:rsid w:val="00ED15A6"/>
    <w:rsid w:val="00ED1C24"/>
    <w:rsid w:val="00EE0FB6"/>
    <w:rsid w:val="00EE3C60"/>
    <w:rsid w:val="00EE6D17"/>
    <w:rsid w:val="00EF4826"/>
    <w:rsid w:val="00EF602E"/>
    <w:rsid w:val="00EF7C39"/>
    <w:rsid w:val="00F00CF8"/>
    <w:rsid w:val="00F012D0"/>
    <w:rsid w:val="00F05CDB"/>
    <w:rsid w:val="00F20DF0"/>
    <w:rsid w:val="00F3281C"/>
    <w:rsid w:val="00F36408"/>
    <w:rsid w:val="00F4590F"/>
    <w:rsid w:val="00F50215"/>
    <w:rsid w:val="00F50345"/>
    <w:rsid w:val="00F51AD1"/>
    <w:rsid w:val="00F60441"/>
    <w:rsid w:val="00F64DBF"/>
    <w:rsid w:val="00F66D59"/>
    <w:rsid w:val="00F73C68"/>
    <w:rsid w:val="00F74421"/>
    <w:rsid w:val="00F77790"/>
    <w:rsid w:val="00F8029E"/>
    <w:rsid w:val="00F81F1F"/>
    <w:rsid w:val="00F82A4B"/>
    <w:rsid w:val="00F84177"/>
    <w:rsid w:val="00F854E7"/>
    <w:rsid w:val="00F915C7"/>
    <w:rsid w:val="00F96DFD"/>
    <w:rsid w:val="00F97D70"/>
    <w:rsid w:val="00FA0E45"/>
    <w:rsid w:val="00FB4F40"/>
    <w:rsid w:val="00FB6E84"/>
    <w:rsid w:val="00FB773D"/>
    <w:rsid w:val="00FC324B"/>
    <w:rsid w:val="00FD2D13"/>
    <w:rsid w:val="00FE2EA7"/>
    <w:rsid w:val="00FF13A1"/>
    <w:rsid w:val="00FF6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77"/>
    <w:rPr>
      <w:rFonts w:ascii="Tahoma" w:hAnsi="Tahoma" w:cs="Tahoma"/>
      <w:sz w:val="16"/>
      <w:szCs w:val="16"/>
    </w:rPr>
  </w:style>
  <w:style w:type="paragraph" w:styleId="ListParagraph">
    <w:name w:val="List Paragraph"/>
    <w:basedOn w:val="Normal"/>
    <w:uiPriority w:val="1"/>
    <w:qFormat/>
    <w:rsid w:val="0048166A"/>
    <w:pPr>
      <w:ind w:left="720"/>
      <w:contextualSpacing/>
    </w:pPr>
  </w:style>
  <w:style w:type="paragraph" w:styleId="BodyText">
    <w:name w:val="Body Text"/>
    <w:basedOn w:val="Normal"/>
    <w:link w:val="BodyTextChar"/>
    <w:uiPriority w:val="1"/>
    <w:qFormat/>
    <w:rsid w:val="00994CEA"/>
    <w:pPr>
      <w:widowControl w:val="0"/>
      <w:autoSpaceDE w:val="0"/>
      <w:autoSpaceDN w:val="0"/>
      <w:spacing w:line="240" w:lineRule="auto"/>
    </w:pPr>
    <w:rPr>
      <w:rFonts w:ascii="Times New Roman" w:eastAsia="Times New Roman" w:hAnsi="Times New Roman" w:cs="Times New Roman"/>
      <w:lang w:val="id" w:eastAsia="id"/>
    </w:rPr>
  </w:style>
  <w:style w:type="character" w:customStyle="1" w:styleId="BodyTextChar">
    <w:name w:val="Body Text Char"/>
    <w:basedOn w:val="DefaultParagraphFont"/>
    <w:link w:val="BodyText"/>
    <w:uiPriority w:val="1"/>
    <w:rsid w:val="00994CEA"/>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FB773D"/>
    <w:pPr>
      <w:widowControl w:val="0"/>
      <w:autoSpaceDE w:val="0"/>
      <w:autoSpaceDN w:val="0"/>
      <w:spacing w:line="240" w:lineRule="auto"/>
      <w:jc w:val="right"/>
    </w:pPr>
    <w:rPr>
      <w:rFonts w:ascii="Times New Roman" w:eastAsia="Times New Roman" w:hAnsi="Times New Roman" w:cs="Times New Roman"/>
      <w:lang w:val="id" w:eastAsia="id"/>
    </w:rPr>
  </w:style>
  <w:style w:type="table" w:styleId="TableGrid">
    <w:name w:val="Table Grid"/>
    <w:basedOn w:val="TableNormal"/>
    <w:uiPriority w:val="59"/>
    <w:rsid w:val="0041033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47FD"/>
    <w:rPr>
      <w:sz w:val="16"/>
      <w:szCs w:val="16"/>
    </w:rPr>
  </w:style>
  <w:style w:type="paragraph" w:styleId="CommentText">
    <w:name w:val="annotation text"/>
    <w:basedOn w:val="Normal"/>
    <w:link w:val="CommentTextChar"/>
    <w:uiPriority w:val="99"/>
    <w:semiHidden/>
    <w:unhideWhenUsed/>
    <w:rsid w:val="003047FD"/>
    <w:pPr>
      <w:spacing w:line="240" w:lineRule="auto"/>
    </w:pPr>
    <w:rPr>
      <w:sz w:val="20"/>
      <w:szCs w:val="20"/>
    </w:rPr>
  </w:style>
  <w:style w:type="character" w:customStyle="1" w:styleId="CommentTextChar">
    <w:name w:val="Comment Text Char"/>
    <w:basedOn w:val="DefaultParagraphFont"/>
    <w:link w:val="CommentText"/>
    <w:uiPriority w:val="99"/>
    <w:semiHidden/>
    <w:rsid w:val="003047FD"/>
    <w:rPr>
      <w:sz w:val="20"/>
      <w:szCs w:val="20"/>
    </w:rPr>
  </w:style>
  <w:style w:type="paragraph" w:styleId="CommentSubject">
    <w:name w:val="annotation subject"/>
    <w:basedOn w:val="CommentText"/>
    <w:next w:val="CommentText"/>
    <w:link w:val="CommentSubjectChar"/>
    <w:uiPriority w:val="99"/>
    <w:semiHidden/>
    <w:unhideWhenUsed/>
    <w:rsid w:val="003047FD"/>
    <w:rPr>
      <w:b/>
      <w:bCs/>
    </w:rPr>
  </w:style>
  <w:style w:type="character" w:customStyle="1" w:styleId="CommentSubjectChar">
    <w:name w:val="Comment Subject Char"/>
    <w:basedOn w:val="CommentTextChar"/>
    <w:link w:val="CommentSubject"/>
    <w:uiPriority w:val="99"/>
    <w:semiHidden/>
    <w:rsid w:val="003047FD"/>
    <w:rPr>
      <w:b/>
      <w:bCs/>
      <w:sz w:val="20"/>
      <w:szCs w:val="20"/>
    </w:rPr>
  </w:style>
  <w:style w:type="paragraph" w:styleId="Header">
    <w:name w:val="header"/>
    <w:basedOn w:val="Normal"/>
    <w:link w:val="HeaderChar"/>
    <w:uiPriority w:val="99"/>
    <w:unhideWhenUsed/>
    <w:rsid w:val="000E6A1E"/>
    <w:pPr>
      <w:tabs>
        <w:tab w:val="center" w:pos="4680"/>
        <w:tab w:val="right" w:pos="9360"/>
      </w:tabs>
      <w:spacing w:line="240" w:lineRule="auto"/>
    </w:pPr>
  </w:style>
  <w:style w:type="character" w:customStyle="1" w:styleId="HeaderChar">
    <w:name w:val="Header Char"/>
    <w:basedOn w:val="DefaultParagraphFont"/>
    <w:link w:val="Header"/>
    <w:uiPriority w:val="99"/>
    <w:rsid w:val="000E6A1E"/>
  </w:style>
  <w:style w:type="paragraph" w:styleId="Footer">
    <w:name w:val="footer"/>
    <w:basedOn w:val="Normal"/>
    <w:link w:val="FooterChar"/>
    <w:uiPriority w:val="99"/>
    <w:unhideWhenUsed/>
    <w:rsid w:val="000E6A1E"/>
    <w:pPr>
      <w:tabs>
        <w:tab w:val="center" w:pos="4680"/>
        <w:tab w:val="right" w:pos="9360"/>
      </w:tabs>
      <w:spacing w:line="240" w:lineRule="auto"/>
    </w:pPr>
  </w:style>
  <w:style w:type="character" w:customStyle="1" w:styleId="FooterChar">
    <w:name w:val="Footer Char"/>
    <w:basedOn w:val="DefaultParagraphFont"/>
    <w:link w:val="Footer"/>
    <w:uiPriority w:val="99"/>
    <w:rsid w:val="000E6A1E"/>
  </w:style>
  <w:style w:type="character" w:styleId="LineNumber">
    <w:name w:val="line number"/>
    <w:basedOn w:val="DefaultParagraphFont"/>
    <w:uiPriority w:val="99"/>
    <w:semiHidden/>
    <w:unhideWhenUsed/>
    <w:rsid w:val="004C012B"/>
  </w:style>
  <w:style w:type="character" w:styleId="Hyperlink">
    <w:name w:val="Hyperlink"/>
    <w:basedOn w:val="DefaultParagraphFont"/>
    <w:uiPriority w:val="99"/>
    <w:unhideWhenUsed/>
    <w:rsid w:val="006944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77"/>
    <w:rPr>
      <w:rFonts w:ascii="Tahoma" w:hAnsi="Tahoma" w:cs="Tahoma"/>
      <w:sz w:val="16"/>
      <w:szCs w:val="16"/>
    </w:rPr>
  </w:style>
  <w:style w:type="paragraph" w:styleId="ListParagraph">
    <w:name w:val="List Paragraph"/>
    <w:basedOn w:val="Normal"/>
    <w:uiPriority w:val="1"/>
    <w:qFormat/>
    <w:rsid w:val="0048166A"/>
    <w:pPr>
      <w:ind w:left="720"/>
      <w:contextualSpacing/>
    </w:pPr>
  </w:style>
  <w:style w:type="paragraph" w:styleId="BodyText">
    <w:name w:val="Body Text"/>
    <w:basedOn w:val="Normal"/>
    <w:link w:val="BodyTextChar"/>
    <w:uiPriority w:val="1"/>
    <w:qFormat/>
    <w:rsid w:val="00994CEA"/>
    <w:pPr>
      <w:widowControl w:val="0"/>
      <w:autoSpaceDE w:val="0"/>
      <w:autoSpaceDN w:val="0"/>
      <w:spacing w:line="240" w:lineRule="auto"/>
    </w:pPr>
    <w:rPr>
      <w:rFonts w:ascii="Times New Roman" w:eastAsia="Times New Roman" w:hAnsi="Times New Roman" w:cs="Times New Roman"/>
      <w:lang w:val="id" w:eastAsia="id"/>
    </w:rPr>
  </w:style>
  <w:style w:type="character" w:customStyle="1" w:styleId="BodyTextChar">
    <w:name w:val="Body Text Char"/>
    <w:basedOn w:val="DefaultParagraphFont"/>
    <w:link w:val="BodyText"/>
    <w:uiPriority w:val="1"/>
    <w:rsid w:val="00994CEA"/>
    <w:rPr>
      <w:rFonts w:ascii="Times New Roman" w:eastAsia="Times New Roman" w:hAnsi="Times New Roman" w:cs="Times New Roman"/>
      <w:lang w:val="id" w:eastAsia="id"/>
    </w:rPr>
  </w:style>
  <w:style w:type="paragraph" w:customStyle="1" w:styleId="TableParagraph">
    <w:name w:val="Table Paragraph"/>
    <w:basedOn w:val="Normal"/>
    <w:uiPriority w:val="1"/>
    <w:qFormat/>
    <w:rsid w:val="00FB773D"/>
    <w:pPr>
      <w:widowControl w:val="0"/>
      <w:autoSpaceDE w:val="0"/>
      <w:autoSpaceDN w:val="0"/>
      <w:spacing w:line="240" w:lineRule="auto"/>
      <w:jc w:val="right"/>
    </w:pPr>
    <w:rPr>
      <w:rFonts w:ascii="Times New Roman" w:eastAsia="Times New Roman" w:hAnsi="Times New Roman" w:cs="Times New Roman"/>
      <w:lang w:val="id" w:eastAsia="id"/>
    </w:rPr>
  </w:style>
  <w:style w:type="table" w:styleId="TableGrid">
    <w:name w:val="Table Grid"/>
    <w:basedOn w:val="TableNormal"/>
    <w:uiPriority w:val="59"/>
    <w:rsid w:val="0041033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47FD"/>
    <w:rPr>
      <w:sz w:val="16"/>
      <w:szCs w:val="16"/>
    </w:rPr>
  </w:style>
  <w:style w:type="paragraph" w:styleId="CommentText">
    <w:name w:val="annotation text"/>
    <w:basedOn w:val="Normal"/>
    <w:link w:val="CommentTextChar"/>
    <w:uiPriority w:val="99"/>
    <w:semiHidden/>
    <w:unhideWhenUsed/>
    <w:rsid w:val="003047FD"/>
    <w:pPr>
      <w:spacing w:line="240" w:lineRule="auto"/>
    </w:pPr>
    <w:rPr>
      <w:sz w:val="20"/>
      <w:szCs w:val="20"/>
    </w:rPr>
  </w:style>
  <w:style w:type="character" w:customStyle="1" w:styleId="CommentTextChar">
    <w:name w:val="Comment Text Char"/>
    <w:basedOn w:val="DefaultParagraphFont"/>
    <w:link w:val="CommentText"/>
    <w:uiPriority w:val="99"/>
    <w:semiHidden/>
    <w:rsid w:val="003047FD"/>
    <w:rPr>
      <w:sz w:val="20"/>
      <w:szCs w:val="20"/>
    </w:rPr>
  </w:style>
  <w:style w:type="paragraph" w:styleId="CommentSubject">
    <w:name w:val="annotation subject"/>
    <w:basedOn w:val="CommentText"/>
    <w:next w:val="CommentText"/>
    <w:link w:val="CommentSubjectChar"/>
    <w:uiPriority w:val="99"/>
    <w:semiHidden/>
    <w:unhideWhenUsed/>
    <w:rsid w:val="003047FD"/>
    <w:rPr>
      <w:b/>
      <w:bCs/>
    </w:rPr>
  </w:style>
  <w:style w:type="character" w:customStyle="1" w:styleId="CommentSubjectChar">
    <w:name w:val="Comment Subject Char"/>
    <w:basedOn w:val="CommentTextChar"/>
    <w:link w:val="CommentSubject"/>
    <w:uiPriority w:val="99"/>
    <w:semiHidden/>
    <w:rsid w:val="003047FD"/>
    <w:rPr>
      <w:b/>
      <w:bCs/>
      <w:sz w:val="20"/>
      <w:szCs w:val="20"/>
    </w:rPr>
  </w:style>
  <w:style w:type="paragraph" w:styleId="Header">
    <w:name w:val="header"/>
    <w:basedOn w:val="Normal"/>
    <w:link w:val="HeaderChar"/>
    <w:uiPriority w:val="99"/>
    <w:unhideWhenUsed/>
    <w:rsid w:val="000E6A1E"/>
    <w:pPr>
      <w:tabs>
        <w:tab w:val="center" w:pos="4680"/>
        <w:tab w:val="right" w:pos="9360"/>
      </w:tabs>
      <w:spacing w:line="240" w:lineRule="auto"/>
    </w:pPr>
  </w:style>
  <w:style w:type="character" w:customStyle="1" w:styleId="HeaderChar">
    <w:name w:val="Header Char"/>
    <w:basedOn w:val="DefaultParagraphFont"/>
    <w:link w:val="Header"/>
    <w:uiPriority w:val="99"/>
    <w:rsid w:val="000E6A1E"/>
  </w:style>
  <w:style w:type="paragraph" w:styleId="Footer">
    <w:name w:val="footer"/>
    <w:basedOn w:val="Normal"/>
    <w:link w:val="FooterChar"/>
    <w:uiPriority w:val="99"/>
    <w:unhideWhenUsed/>
    <w:rsid w:val="000E6A1E"/>
    <w:pPr>
      <w:tabs>
        <w:tab w:val="center" w:pos="4680"/>
        <w:tab w:val="right" w:pos="9360"/>
      </w:tabs>
      <w:spacing w:line="240" w:lineRule="auto"/>
    </w:pPr>
  </w:style>
  <w:style w:type="character" w:customStyle="1" w:styleId="FooterChar">
    <w:name w:val="Footer Char"/>
    <w:basedOn w:val="DefaultParagraphFont"/>
    <w:link w:val="Footer"/>
    <w:uiPriority w:val="99"/>
    <w:rsid w:val="000E6A1E"/>
  </w:style>
  <w:style w:type="character" w:styleId="LineNumber">
    <w:name w:val="line number"/>
    <w:basedOn w:val="DefaultParagraphFont"/>
    <w:uiPriority w:val="99"/>
    <w:semiHidden/>
    <w:unhideWhenUsed/>
    <w:rsid w:val="004C012B"/>
  </w:style>
  <w:style w:type="character" w:styleId="Hyperlink">
    <w:name w:val="Hyperlink"/>
    <w:basedOn w:val="DefaultParagraphFont"/>
    <w:uiPriority w:val="99"/>
    <w:unhideWhenUsed/>
    <w:rsid w:val="00694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7253">
      <w:bodyDiv w:val="1"/>
      <w:marLeft w:val="0"/>
      <w:marRight w:val="0"/>
      <w:marTop w:val="0"/>
      <w:marBottom w:val="0"/>
      <w:divBdr>
        <w:top w:val="none" w:sz="0" w:space="0" w:color="auto"/>
        <w:left w:val="none" w:sz="0" w:space="0" w:color="auto"/>
        <w:bottom w:val="none" w:sz="0" w:space="0" w:color="auto"/>
        <w:right w:val="none" w:sz="0" w:space="0" w:color="auto"/>
      </w:divBdr>
    </w:div>
    <w:div w:id="676732252">
      <w:bodyDiv w:val="1"/>
      <w:marLeft w:val="0"/>
      <w:marRight w:val="0"/>
      <w:marTop w:val="0"/>
      <w:marBottom w:val="0"/>
      <w:divBdr>
        <w:top w:val="none" w:sz="0" w:space="0" w:color="auto"/>
        <w:left w:val="none" w:sz="0" w:space="0" w:color="auto"/>
        <w:bottom w:val="none" w:sz="0" w:space="0" w:color="auto"/>
        <w:right w:val="none" w:sz="0" w:space="0" w:color="auto"/>
      </w:divBdr>
    </w:div>
    <w:div w:id="708189964">
      <w:bodyDiv w:val="1"/>
      <w:marLeft w:val="0"/>
      <w:marRight w:val="0"/>
      <w:marTop w:val="0"/>
      <w:marBottom w:val="0"/>
      <w:divBdr>
        <w:top w:val="none" w:sz="0" w:space="0" w:color="auto"/>
        <w:left w:val="none" w:sz="0" w:space="0" w:color="auto"/>
        <w:bottom w:val="none" w:sz="0" w:space="0" w:color="auto"/>
        <w:right w:val="none" w:sz="0" w:space="0" w:color="auto"/>
      </w:divBdr>
    </w:div>
    <w:div w:id="1036348470">
      <w:bodyDiv w:val="1"/>
      <w:marLeft w:val="0"/>
      <w:marRight w:val="0"/>
      <w:marTop w:val="0"/>
      <w:marBottom w:val="0"/>
      <w:divBdr>
        <w:top w:val="none" w:sz="0" w:space="0" w:color="auto"/>
        <w:left w:val="none" w:sz="0" w:space="0" w:color="auto"/>
        <w:bottom w:val="none" w:sz="0" w:space="0" w:color="auto"/>
        <w:right w:val="none" w:sz="0" w:space="0" w:color="auto"/>
      </w:divBdr>
    </w:div>
    <w:div w:id="1061097868">
      <w:bodyDiv w:val="1"/>
      <w:marLeft w:val="0"/>
      <w:marRight w:val="0"/>
      <w:marTop w:val="0"/>
      <w:marBottom w:val="0"/>
      <w:divBdr>
        <w:top w:val="none" w:sz="0" w:space="0" w:color="auto"/>
        <w:left w:val="none" w:sz="0" w:space="0" w:color="auto"/>
        <w:bottom w:val="none" w:sz="0" w:space="0" w:color="auto"/>
        <w:right w:val="none" w:sz="0" w:space="0" w:color="auto"/>
      </w:divBdr>
    </w:div>
    <w:div w:id="1282569403">
      <w:bodyDiv w:val="1"/>
      <w:marLeft w:val="0"/>
      <w:marRight w:val="0"/>
      <w:marTop w:val="0"/>
      <w:marBottom w:val="0"/>
      <w:divBdr>
        <w:top w:val="none" w:sz="0" w:space="0" w:color="auto"/>
        <w:left w:val="none" w:sz="0" w:space="0" w:color="auto"/>
        <w:bottom w:val="none" w:sz="0" w:space="0" w:color="auto"/>
        <w:right w:val="none" w:sz="0" w:space="0" w:color="auto"/>
      </w:divBdr>
    </w:div>
    <w:div w:id="1353997545">
      <w:bodyDiv w:val="1"/>
      <w:marLeft w:val="0"/>
      <w:marRight w:val="0"/>
      <w:marTop w:val="0"/>
      <w:marBottom w:val="0"/>
      <w:divBdr>
        <w:top w:val="none" w:sz="0" w:space="0" w:color="auto"/>
        <w:left w:val="none" w:sz="0" w:space="0" w:color="auto"/>
        <w:bottom w:val="none" w:sz="0" w:space="0" w:color="auto"/>
        <w:right w:val="none" w:sz="0" w:space="0" w:color="auto"/>
      </w:divBdr>
    </w:div>
    <w:div w:id="1829130387">
      <w:bodyDiv w:val="1"/>
      <w:marLeft w:val="0"/>
      <w:marRight w:val="0"/>
      <w:marTop w:val="0"/>
      <w:marBottom w:val="0"/>
      <w:divBdr>
        <w:top w:val="none" w:sz="0" w:space="0" w:color="auto"/>
        <w:left w:val="none" w:sz="0" w:space="0" w:color="auto"/>
        <w:bottom w:val="none" w:sz="0" w:space="0" w:color="auto"/>
        <w:right w:val="none" w:sz="0" w:space="0" w:color="auto"/>
      </w:divBdr>
    </w:div>
    <w:div w:id="19578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hasliah.stielpi@gmail.com" TargetMode="External"/><Relationship Id="rId4" Type="http://schemas.microsoft.com/office/2007/relationships/stylesWithEffects" Target="stylesWithEffects.xml"/><Relationship Id="rId9" Type="http://schemas.openxmlformats.org/officeDocument/2006/relationships/hyperlink" Target="mailto:Nurhaedahedha615@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343D-B7E3-4C98-A9C5-4FE434A3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2020-09-10T03:24:00Z</cp:lastPrinted>
  <dcterms:created xsi:type="dcterms:W3CDTF">2021-05-01T06:06:00Z</dcterms:created>
  <dcterms:modified xsi:type="dcterms:W3CDTF">2021-05-01T06:06:00Z</dcterms:modified>
</cp:coreProperties>
</file>