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CD1" w:rsidRDefault="00DE7CD1" w:rsidP="00DE7CD1">
      <w:pPr>
        <w:pStyle w:val="NoSpacing"/>
        <w:ind w:firstLine="720"/>
        <w:jc w:val="center"/>
        <w:rPr>
          <w:rFonts w:ascii="Arial" w:hAnsi="Arial" w:cs="Arial"/>
          <w:b/>
          <w:spacing w:val="-2"/>
          <w:lang w:val="id-ID"/>
        </w:rPr>
      </w:pPr>
      <w:r w:rsidRPr="00FB45D1">
        <w:rPr>
          <w:rFonts w:ascii="Arial" w:hAnsi="Arial" w:cs="Arial"/>
          <w:b/>
          <w:spacing w:val="-2"/>
          <w:lang w:val="id-ID"/>
        </w:rPr>
        <w:t>PENGARUH KEPEMIMPINAN, MOTIVASI DAN DISIPLIN KERJA TERHADAP KINERJA PADA BADAN KESATUAN BANG</w:t>
      </w:r>
      <w:r>
        <w:rPr>
          <w:rFonts w:ascii="Arial" w:hAnsi="Arial" w:cs="Arial"/>
          <w:b/>
          <w:spacing w:val="-2"/>
          <w:lang w:val="id-ID"/>
        </w:rPr>
        <w:t>SA DAN POLITIK KABUPATEN MAJENE</w:t>
      </w:r>
    </w:p>
    <w:p w:rsidR="00DE7CD1" w:rsidRPr="0013790B" w:rsidRDefault="00DE7CD1" w:rsidP="00DE7CD1">
      <w:pPr>
        <w:spacing w:after="0" w:line="240" w:lineRule="auto"/>
        <w:ind w:left="720"/>
        <w:jc w:val="center"/>
        <w:rPr>
          <w:rFonts w:ascii="Arial" w:hAnsi="Arial" w:cs="Arial"/>
          <w:sz w:val="20"/>
          <w:szCs w:val="20"/>
        </w:rPr>
      </w:pPr>
      <w:r w:rsidRPr="0013790B">
        <w:rPr>
          <w:rFonts w:ascii="Arial" w:hAnsi="Arial" w:cs="Arial"/>
          <w:sz w:val="20"/>
          <w:szCs w:val="20"/>
        </w:rPr>
        <w:t>Maulana</w:t>
      </w:r>
    </w:p>
    <w:p w:rsidR="00DE7CD1" w:rsidRPr="0013790B" w:rsidRDefault="00DE7CD1" w:rsidP="00DE7CD1">
      <w:pPr>
        <w:spacing w:after="0" w:line="240" w:lineRule="auto"/>
        <w:ind w:left="720"/>
        <w:jc w:val="center"/>
        <w:rPr>
          <w:rFonts w:ascii="Arial" w:hAnsi="Arial" w:cs="Arial"/>
          <w:sz w:val="20"/>
          <w:szCs w:val="20"/>
        </w:rPr>
      </w:pPr>
      <w:r>
        <w:rPr>
          <w:rFonts w:ascii="Arial" w:hAnsi="Arial" w:cs="Arial"/>
          <w:sz w:val="20"/>
          <w:szCs w:val="20"/>
        </w:rPr>
        <w:t xml:space="preserve">Dosen </w:t>
      </w:r>
      <w:r w:rsidRPr="0013790B">
        <w:rPr>
          <w:rFonts w:ascii="Arial" w:hAnsi="Arial" w:cs="Arial"/>
          <w:sz w:val="20"/>
          <w:szCs w:val="20"/>
        </w:rPr>
        <w:t>STIM Lasharan  Jaya Makassar</w:t>
      </w:r>
    </w:p>
    <w:p w:rsidR="00DE7CD1" w:rsidRPr="00FB45D1" w:rsidRDefault="00DE7CD1" w:rsidP="00DE7CD1">
      <w:pPr>
        <w:pStyle w:val="NoSpacing"/>
        <w:ind w:firstLine="720"/>
        <w:jc w:val="center"/>
        <w:rPr>
          <w:rFonts w:ascii="Arial" w:hAnsi="Arial" w:cs="Arial"/>
          <w:b/>
          <w:spacing w:val="-2"/>
          <w:lang w:val="id-ID"/>
        </w:rPr>
      </w:pPr>
      <w:r w:rsidRPr="0013790B">
        <w:rPr>
          <w:rFonts w:ascii="Arial" w:hAnsi="Arial" w:cs="Arial"/>
          <w:i/>
        </w:rPr>
        <w:t>e-</w:t>
      </w:r>
      <w:proofErr w:type="gramStart"/>
      <w:r w:rsidRPr="0013790B">
        <w:rPr>
          <w:rFonts w:ascii="Arial" w:hAnsi="Arial" w:cs="Arial"/>
        </w:rPr>
        <w:t>Mail</w:t>
      </w:r>
      <w:r w:rsidRPr="0013790B">
        <w:rPr>
          <w:rFonts w:ascii="Arial" w:hAnsi="Arial" w:cs="Arial"/>
          <w:i/>
        </w:rPr>
        <w:t xml:space="preserve"> :</w:t>
      </w:r>
      <w:proofErr w:type="gramEnd"/>
      <w:r w:rsidRPr="0013790B">
        <w:rPr>
          <w:rFonts w:ascii="Arial" w:hAnsi="Arial" w:cs="Arial"/>
          <w:i/>
        </w:rPr>
        <w:t xml:space="preserve"> </w:t>
      </w:r>
      <w:hyperlink r:id="rId8" w:history="1">
        <w:r w:rsidRPr="0013790B">
          <w:rPr>
            <w:rStyle w:val="Hyperlink"/>
            <w:rFonts w:ascii="Arial" w:hAnsi="Arial" w:cs="Arial"/>
          </w:rPr>
          <w:t>lanaalmaulana1967@gmail.com</w:t>
        </w:r>
      </w:hyperlink>
    </w:p>
    <w:p w:rsidR="00DE7CD1" w:rsidRPr="00852CE8" w:rsidRDefault="00DE7CD1" w:rsidP="00DE7CD1">
      <w:pPr>
        <w:spacing w:after="0" w:line="240" w:lineRule="auto"/>
        <w:rPr>
          <w:b/>
          <w:sz w:val="20"/>
          <w:szCs w:val="20"/>
        </w:rPr>
      </w:pPr>
      <w:r>
        <w:rPr>
          <w:b/>
          <w:noProof/>
          <w:sz w:val="20"/>
          <w:szCs w:val="20"/>
          <w:lang w:val="en-US"/>
        </w:rPr>
        <mc:AlternateContent>
          <mc:Choice Requires="wps">
            <w:drawing>
              <wp:anchor distT="0" distB="0" distL="114300" distR="114300" simplePos="0" relativeHeight="251659264" behindDoc="0" locked="0" layoutInCell="1" allowOverlap="1" wp14:anchorId="2346CC73" wp14:editId="6E1E2075">
                <wp:simplePos x="0" y="0"/>
                <wp:positionH relativeFrom="column">
                  <wp:posOffset>17890</wp:posOffset>
                </wp:positionH>
                <wp:positionV relativeFrom="paragraph">
                  <wp:posOffset>23136</wp:posOffset>
                </wp:positionV>
                <wp:extent cx="5188227"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51882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8pt" to="409.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" strokecolor="black [3040]"/>
            </w:pict>
          </mc:Fallback>
        </mc:AlternateContent>
      </w:r>
    </w:p>
    <w:p w:rsidR="00DE7CD1" w:rsidRPr="00852CE8" w:rsidRDefault="00DE7CD1" w:rsidP="00DE7CD1">
      <w:pPr>
        <w:jc w:val="center"/>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14D009B0" wp14:editId="0C106F0C">
                <wp:simplePos x="0" y="0"/>
                <wp:positionH relativeFrom="column">
                  <wp:posOffset>17890</wp:posOffset>
                </wp:positionH>
                <wp:positionV relativeFrom="paragraph">
                  <wp:posOffset>156431</wp:posOffset>
                </wp:positionV>
                <wp:extent cx="518795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18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2.3pt" to="409.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" strokecolor="black [3040]"/>
            </w:pict>
          </mc:Fallback>
        </mc:AlternateContent>
      </w:r>
      <w:r w:rsidRPr="00852CE8">
        <w:rPr>
          <w:rFonts w:ascii="Arial" w:hAnsi="Arial" w:cs="Arial"/>
          <w:sz w:val="20"/>
          <w:szCs w:val="20"/>
        </w:rPr>
        <w:t>ABSTRAK</w:t>
      </w:r>
    </w:p>
    <w:p w:rsidR="00DE7CD1" w:rsidRDefault="00DE7CD1" w:rsidP="00DE7CD1">
      <w:pPr>
        <w:shd w:val="clear" w:color="auto" w:fill="FFFFFF"/>
        <w:spacing w:after="0" w:line="240" w:lineRule="auto"/>
        <w:jc w:val="both"/>
        <w:rPr>
          <w:rFonts w:ascii="Arial" w:hAnsi="Arial" w:cs="Arial"/>
          <w:sz w:val="20"/>
          <w:szCs w:val="20"/>
        </w:rPr>
      </w:pPr>
      <w:r w:rsidRPr="00852CE8">
        <w:rPr>
          <w:rFonts w:ascii="Arial" w:hAnsi="Arial" w:cs="Arial"/>
          <w:sz w:val="20"/>
          <w:szCs w:val="20"/>
        </w:rPr>
        <w:t xml:space="preserve">Manajemen   Pegawai Negeri   Sipil   merupakan   bagian dari Keberhasilan  pencapaian  tujuan  sebuah  organisasi  yang sangat  dipengaruhi  oleh  peran  dan  kinerja  para pegawainya.  Kepemimpinan,  motivasi,  dan  disiplin  kerja  merupakan  variabel  yang  menentukan tingkat kinerja. Tujuan penelitian ini adalah untuk mengetahui pengaruh kepemimpinan, motivasi, dan  disiplin  kerja  secara  simultan  terhadap  kinerja  pegawai  pada  Badan  Kesatuan  Bangsa  dan  Politik Kabupaten Majene. Jenis data yang digunakan dalam penelitian ini merupakan data kuantitatif dengan sumber  data  primer  dan  data  sekunder. Dalam  penelitian  ini  populasinya  adalah  seluruh pegawai </w:t>
      </w:r>
      <w:r>
        <w:rPr>
          <w:rFonts w:ascii="Arial" w:hAnsi="Arial" w:cs="Arial"/>
          <w:sz w:val="20"/>
          <w:szCs w:val="20"/>
        </w:rPr>
        <w:t xml:space="preserve"> </w:t>
      </w:r>
      <w:r w:rsidRPr="00852CE8">
        <w:rPr>
          <w:rFonts w:ascii="Arial" w:hAnsi="Arial" w:cs="Arial"/>
          <w:sz w:val="20"/>
          <w:szCs w:val="20"/>
        </w:rPr>
        <w:t>Badan  Kesatuan  Bangsa  dan  Politik  Kabupaten  Majene yang  berjumlah 27 orang. Teknik pengumpulan  data  dalam  penelitian  ini menggunakan  teknik  observasi,  kuisioner,  dan  dokumentasi. Teknik   analisis   data   penelitian   ini   menggunakan   analisis   regresi   linear   berganda,   koefisien determinasi, uji simultan (uji F), dan uji parsial (uji t).Berdasarkan tabel statistik maka secara parsial variabel Kepemimpinan,  Motivasi dan  Disiplin berpengaruh  signifikan  terhadap Kinerja di  Badan Kesatuan   Bangsa   dan   Politik   Kabupaten   Majene. Berdasarkan   Tabel   koefisien   determinasi, menunjukkan  bahwa  nilai R  Square sebesar  0,612  artinya 61,2%  Ketiga  variabel  independen Kepemimpinan, Motivasi dan Disiplin secara bersama sama berpengaruh terhadap kinerja.</w:t>
      </w:r>
    </w:p>
    <w:p w:rsidR="00DE7CD1" w:rsidRPr="00852CE8" w:rsidRDefault="00DE7CD1" w:rsidP="00DE7CD1">
      <w:pPr>
        <w:shd w:val="clear" w:color="auto" w:fill="FFFFFF"/>
        <w:spacing w:after="0" w:line="240" w:lineRule="auto"/>
        <w:jc w:val="both"/>
        <w:rPr>
          <w:rFonts w:ascii="Arial" w:hAnsi="Arial" w:cs="Arial"/>
          <w:sz w:val="20"/>
          <w:szCs w:val="20"/>
        </w:rPr>
      </w:pPr>
      <w:r w:rsidRPr="00852CE8">
        <w:rPr>
          <w:rFonts w:ascii="Arial" w:hAnsi="Arial" w:cs="Arial"/>
          <w:sz w:val="20"/>
          <w:szCs w:val="20"/>
        </w:rPr>
        <w:t>Kata kunci : Kinerja, Kepemimpinan, Motivasi, dan Disiplin Kerja.</w:t>
      </w:r>
    </w:p>
    <w:p w:rsidR="00DE7CD1" w:rsidRDefault="00DE7CD1" w:rsidP="00DE7CD1">
      <w:pPr>
        <w:pStyle w:val="NoSpacing"/>
        <w:rPr>
          <w:rFonts w:ascii="Arial" w:hAnsi="Arial" w:cs="Arial"/>
          <w:b/>
          <w:spacing w:val="1"/>
          <w:u w:val="single"/>
          <w:lang w:val="id-ID"/>
        </w:rPr>
      </w:pPr>
      <w:r>
        <w:rPr>
          <w:rFonts w:ascii="Arial" w:hAnsi="Arial" w:cs="Arial"/>
          <w:noProof/>
        </w:rPr>
        <mc:AlternateContent>
          <mc:Choice Requires="wps">
            <w:drawing>
              <wp:anchor distT="0" distB="0" distL="114300" distR="114300" simplePos="0" relativeHeight="251661312" behindDoc="0" locked="0" layoutInCell="1" allowOverlap="1" wp14:anchorId="6D80C51F" wp14:editId="00172516">
                <wp:simplePos x="0" y="0"/>
                <wp:positionH relativeFrom="column">
                  <wp:posOffset>17890</wp:posOffset>
                </wp:positionH>
                <wp:positionV relativeFrom="paragraph">
                  <wp:posOffset>25787</wp:posOffset>
                </wp:positionV>
                <wp:extent cx="518795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518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2.05pt" to="409.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" strokecolor="black [3040]"/>
            </w:pict>
          </mc:Fallback>
        </mc:AlternateContent>
      </w:r>
    </w:p>
    <w:p w:rsidR="00DE7CD1" w:rsidRPr="00235F37" w:rsidRDefault="00DE7CD1" w:rsidP="00DE7CD1">
      <w:pPr>
        <w:pStyle w:val="NoSpacing"/>
        <w:rPr>
          <w:rFonts w:ascii="Arial" w:hAnsi="Arial" w:cs="Arial"/>
          <w:b/>
          <w:u w:val="single"/>
          <w:lang w:val="id-ID"/>
        </w:rPr>
      </w:pPr>
      <w:r w:rsidRPr="00235F37">
        <w:rPr>
          <w:rFonts w:ascii="Arial" w:hAnsi="Arial" w:cs="Arial"/>
          <w:b/>
          <w:spacing w:val="1"/>
          <w:u w:val="single"/>
        </w:rPr>
        <w:t>P</w:t>
      </w:r>
      <w:r w:rsidRPr="00235F37">
        <w:rPr>
          <w:rFonts w:ascii="Arial" w:hAnsi="Arial" w:cs="Arial"/>
          <w:b/>
          <w:spacing w:val="-1"/>
          <w:u w:val="single"/>
        </w:rPr>
        <w:t>E</w:t>
      </w:r>
      <w:r w:rsidRPr="00235F37">
        <w:rPr>
          <w:rFonts w:ascii="Arial" w:hAnsi="Arial" w:cs="Arial"/>
          <w:b/>
          <w:u w:val="single"/>
        </w:rPr>
        <w:t>ND</w:t>
      </w:r>
      <w:r w:rsidRPr="00235F37">
        <w:rPr>
          <w:rFonts w:ascii="Arial" w:hAnsi="Arial" w:cs="Arial"/>
          <w:b/>
          <w:spacing w:val="-1"/>
          <w:u w:val="single"/>
        </w:rPr>
        <w:t>A</w:t>
      </w:r>
      <w:r w:rsidRPr="00235F37">
        <w:rPr>
          <w:rFonts w:ascii="Arial" w:hAnsi="Arial" w:cs="Arial"/>
          <w:b/>
          <w:u w:val="single"/>
        </w:rPr>
        <w:t>HULUAN</w:t>
      </w:r>
    </w:p>
    <w:p w:rsidR="00DE7CD1" w:rsidRPr="00852CE8" w:rsidRDefault="00DE7CD1" w:rsidP="00DE7CD1">
      <w:pPr>
        <w:pStyle w:val="NoSpacing"/>
        <w:jc w:val="both"/>
        <w:rPr>
          <w:rFonts w:ascii="Arial" w:hAnsi="Arial" w:cs="Arial"/>
          <w:b/>
        </w:rPr>
      </w:pPr>
      <w:r w:rsidRPr="00852CE8">
        <w:rPr>
          <w:rFonts w:ascii="Arial" w:hAnsi="Arial" w:cs="Arial"/>
          <w:b/>
          <w:spacing w:val="-3"/>
        </w:rPr>
        <w:t>L</w:t>
      </w:r>
      <w:r w:rsidRPr="00852CE8">
        <w:rPr>
          <w:rFonts w:ascii="Arial" w:hAnsi="Arial" w:cs="Arial"/>
          <w:b/>
          <w:spacing w:val="-1"/>
        </w:rPr>
        <w:t>a</w:t>
      </w:r>
      <w:r w:rsidRPr="00852CE8">
        <w:rPr>
          <w:rFonts w:ascii="Arial" w:hAnsi="Arial" w:cs="Arial"/>
          <w:b/>
          <w:spacing w:val="3"/>
        </w:rPr>
        <w:t>t</w:t>
      </w:r>
      <w:r w:rsidRPr="00852CE8">
        <w:rPr>
          <w:rFonts w:ascii="Arial" w:hAnsi="Arial" w:cs="Arial"/>
          <w:b/>
          <w:spacing w:val="-1"/>
        </w:rPr>
        <w:t>a</w:t>
      </w:r>
      <w:r w:rsidRPr="00852CE8">
        <w:rPr>
          <w:rFonts w:ascii="Arial" w:hAnsi="Arial" w:cs="Arial"/>
          <w:b/>
        </w:rPr>
        <w:t>r</w:t>
      </w:r>
      <w:r w:rsidRPr="00852CE8">
        <w:rPr>
          <w:rFonts w:ascii="Arial" w:hAnsi="Arial" w:cs="Arial"/>
          <w:b/>
          <w:lang w:val="id-ID"/>
        </w:rPr>
        <w:t xml:space="preserve"> </w:t>
      </w:r>
      <w:r w:rsidRPr="00852CE8">
        <w:rPr>
          <w:rFonts w:ascii="Arial" w:hAnsi="Arial" w:cs="Arial"/>
          <w:b/>
          <w:spacing w:val="-2"/>
        </w:rPr>
        <w:t>B</w:t>
      </w:r>
      <w:r w:rsidRPr="00852CE8">
        <w:rPr>
          <w:rFonts w:ascii="Arial" w:hAnsi="Arial" w:cs="Arial"/>
          <w:b/>
          <w:spacing w:val="-1"/>
        </w:rPr>
        <w:t>e</w:t>
      </w:r>
      <w:r w:rsidRPr="00852CE8">
        <w:rPr>
          <w:rFonts w:ascii="Arial" w:hAnsi="Arial" w:cs="Arial"/>
          <w:b/>
        </w:rPr>
        <w:t>la</w:t>
      </w:r>
      <w:r w:rsidRPr="00852CE8">
        <w:rPr>
          <w:rFonts w:ascii="Arial" w:hAnsi="Arial" w:cs="Arial"/>
          <w:b/>
          <w:spacing w:val="2"/>
        </w:rPr>
        <w:t>k</w:t>
      </w:r>
      <w:r w:rsidRPr="00852CE8">
        <w:rPr>
          <w:rFonts w:ascii="Arial" w:hAnsi="Arial" w:cs="Arial"/>
          <w:b/>
          <w:spacing w:val="-1"/>
        </w:rPr>
        <w:t>a</w:t>
      </w:r>
      <w:r w:rsidRPr="00852CE8">
        <w:rPr>
          <w:rFonts w:ascii="Arial" w:hAnsi="Arial" w:cs="Arial"/>
          <w:b/>
          <w:spacing w:val="2"/>
        </w:rPr>
        <w:t>n</w:t>
      </w:r>
      <w:r w:rsidRPr="00852CE8">
        <w:rPr>
          <w:rFonts w:ascii="Arial" w:hAnsi="Arial" w:cs="Arial"/>
          <w:b/>
        </w:rPr>
        <w:t>g</w:t>
      </w:r>
      <w:r w:rsidRPr="00852CE8">
        <w:rPr>
          <w:rFonts w:ascii="Arial" w:hAnsi="Arial" w:cs="Arial"/>
          <w:b/>
          <w:lang w:val="id-ID"/>
        </w:rPr>
        <w:t xml:space="preserve"> </w:t>
      </w:r>
      <w:r w:rsidRPr="00852CE8">
        <w:rPr>
          <w:rFonts w:ascii="Arial" w:hAnsi="Arial" w:cs="Arial"/>
          <w:b/>
        </w:rPr>
        <w:t>Mas</w:t>
      </w:r>
      <w:r w:rsidRPr="00852CE8">
        <w:rPr>
          <w:rFonts w:ascii="Arial" w:hAnsi="Arial" w:cs="Arial"/>
          <w:b/>
          <w:spacing w:val="-1"/>
        </w:rPr>
        <w:t>a</w:t>
      </w:r>
      <w:r w:rsidRPr="00852CE8">
        <w:rPr>
          <w:rFonts w:ascii="Arial" w:hAnsi="Arial" w:cs="Arial"/>
          <w:b/>
        </w:rPr>
        <w:t>lah</w:t>
      </w:r>
    </w:p>
    <w:p w:rsidR="00DE7CD1" w:rsidRPr="00852CE8" w:rsidRDefault="00DE7CD1" w:rsidP="00DE7CD1">
      <w:pPr>
        <w:pStyle w:val="NoSpacing"/>
        <w:ind w:firstLine="426"/>
        <w:jc w:val="both"/>
        <w:rPr>
          <w:rFonts w:ascii="Arial" w:hAnsi="Arial" w:cs="Arial"/>
          <w:lang w:val="id-ID"/>
        </w:rPr>
      </w:pPr>
      <w:r w:rsidRPr="00852CE8">
        <w:rPr>
          <w:rFonts w:ascii="Arial" w:hAnsi="Arial" w:cs="Arial"/>
          <w:lang w:val="id-ID"/>
        </w:rPr>
        <w:t>Konsep kinerja itu sendiri menurut Mangkunegara (2001: 67) adalah merupakan hasil kerja secara kualitas dan kuantitas yang dicapai oleh seorang pegawai dalam melaksanakan tugasnya sesuai dengan tanggung jawab yang dibebankan kepadanya. Sesuai pendapat di atas maka dapat dikatakan bahwa kinerja pegawai adalah hasil yang ditampilkan oleh pegawai tersebut dalam pelaksanaan tugasnya sehari-hari. Adapun faktor-faktor yang mempengaruhi pencapaian kinerja menurut pendapat Keith Davis dalam Mangkunegara (2001: 67) adalah : Faktor Kemampuan (Ability), secara psikologis kemampuan pegawai terdiri dari kemampuan potensi (IQ) dan kemampuan realiti (knowledge skill). Artinya pegawai yang memliki IQ di atas rata-rata dan dengan pendidikan yang memadai untuk jabatannya serta terampil dalam mengerjakan pekerjaan, maka ia akan lebih mudah mencapai kinerja yang diharapkan.</w:t>
      </w:r>
    </w:p>
    <w:p w:rsidR="00DE7CD1" w:rsidRPr="00852CE8" w:rsidRDefault="00DE7CD1" w:rsidP="00DE7CD1">
      <w:pPr>
        <w:pStyle w:val="NoSpacing"/>
        <w:ind w:firstLine="426"/>
        <w:jc w:val="both"/>
        <w:rPr>
          <w:rFonts w:ascii="Arial" w:hAnsi="Arial" w:cs="Arial"/>
          <w:lang w:val="id-ID"/>
        </w:rPr>
      </w:pPr>
      <w:r w:rsidRPr="00852CE8">
        <w:rPr>
          <w:rFonts w:ascii="Arial" w:hAnsi="Arial" w:cs="Arial"/>
          <w:lang w:val="id-ID"/>
        </w:rPr>
        <w:t>Pengaruh pemimpin diperlukan agar gagasan dari kebijakan atau program kerja yang dibuat dapat diterima, selain itu untuk memotivasi bawahan supaya mendukung dan melaksanakan keputusan yang dibuat. Pemimpin tidak hanya dapat mengatakan kepada bawahan mereka apa (what) yang harus dikerjakan, tetapi juga mengarahkan mereka bagaimana (how) melaksanakan perintah pemimpin, dengan demikian upaya yang dilakukan pemimpin adalah bagaimana dia mampu mempengaruhi bawahannya yang berada di dalam unit kerjanya</w:t>
      </w:r>
    </w:p>
    <w:p w:rsidR="00DE7CD1" w:rsidRPr="00852CE8" w:rsidRDefault="00DE7CD1" w:rsidP="00DE7CD1">
      <w:pPr>
        <w:pStyle w:val="NoSpacing"/>
        <w:ind w:firstLine="426"/>
        <w:jc w:val="both"/>
        <w:rPr>
          <w:rFonts w:ascii="Arial" w:hAnsi="Arial" w:cs="Arial"/>
          <w:lang w:val="id-ID"/>
        </w:rPr>
      </w:pPr>
      <w:r w:rsidRPr="00852CE8">
        <w:rPr>
          <w:rFonts w:ascii="Arial" w:hAnsi="Arial" w:cs="Arial"/>
          <w:lang w:val="id-ID"/>
        </w:rPr>
        <w:t xml:space="preserve">Kepemimpinan, motivasi, dan disiplin kerja merupakan variabel yang menentukan tingkat kinerja. Beberapa penelitian di bawah ini menunjukkan bahwa kinerja dipengaruhi oleh kepemimpinan, motivasi, dan disiplin kerja. Secara empiris beberapa hasil penelitian </w:t>
      </w:r>
      <w:r w:rsidRPr="00852CE8">
        <w:rPr>
          <w:rFonts w:ascii="Arial" w:hAnsi="Arial" w:cs="Arial"/>
          <w:lang w:val="id-ID"/>
        </w:rPr>
        <w:lastRenderedPageBreak/>
        <w:t>menunjukkan bahwa kepemimpinan secara langsung berpengaruh terhadap kinerja Mamik, 2001).</w:t>
      </w:r>
    </w:p>
    <w:p w:rsidR="00DE7CD1" w:rsidRDefault="00DE7CD1" w:rsidP="00DE7CD1">
      <w:pPr>
        <w:pStyle w:val="NoSpacing"/>
        <w:ind w:firstLine="426"/>
        <w:jc w:val="both"/>
        <w:rPr>
          <w:rFonts w:ascii="Arial" w:hAnsi="Arial" w:cs="Arial"/>
          <w:lang w:val="id-ID"/>
        </w:rPr>
      </w:pPr>
      <w:r w:rsidRPr="00852CE8">
        <w:rPr>
          <w:rFonts w:ascii="Arial" w:hAnsi="Arial" w:cs="Arial"/>
          <w:lang w:val="id-ID"/>
        </w:rPr>
        <w:t>Hasil penelitian yang dilakukan Mamik (2010) menunjukkan bahwa motivasi secara langsung berpengaruh terhadap kinerja. Faktor Motivasi (Motivation), motivasi terbentuk dari sikap (attitude) seorang pegawai dalam menghadapi situasi kerja. Hasil penelitian (Yukl, 2010) mengatakan bahwa kinerja pegawai dapat dipengaruhi oleh faktor disiplin. Dengan kata lain adanya peningkatan disiplin pada diri pegawai dapat memberikan kontribusi yang positif terhadap peningkatan kinerja organisasi seperti yang telah direncanakan sebelumnya.</w:t>
      </w:r>
    </w:p>
    <w:p w:rsidR="00DE7CD1" w:rsidRPr="00852CE8" w:rsidRDefault="00DE7CD1" w:rsidP="00DE7CD1">
      <w:pPr>
        <w:pStyle w:val="NoSpacing"/>
        <w:ind w:firstLine="720"/>
        <w:jc w:val="both"/>
        <w:rPr>
          <w:rFonts w:ascii="Arial" w:hAnsi="Arial" w:cs="Arial"/>
          <w:lang w:val="id-ID"/>
        </w:rPr>
      </w:pPr>
    </w:p>
    <w:p w:rsidR="00DE7CD1" w:rsidRPr="00852CE8" w:rsidRDefault="00DE7CD1" w:rsidP="00DE7CD1">
      <w:pPr>
        <w:pStyle w:val="NoSpacing"/>
        <w:jc w:val="both"/>
        <w:rPr>
          <w:rFonts w:ascii="Arial" w:hAnsi="Arial" w:cs="Arial"/>
          <w:b/>
          <w:lang w:val="id-ID"/>
        </w:rPr>
      </w:pPr>
      <w:r w:rsidRPr="00852CE8">
        <w:rPr>
          <w:rFonts w:ascii="Arial" w:hAnsi="Arial" w:cs="Arial"/>
          <w:b/>
        </w:rPr>
        <w:t>Rumus</w:t>
      </w:r>
      <w:r w:rsidRPr="00852CE8">
        <w:rPr>
          <w:rFonts w:ascii="Arial" w:hAnsi="Arial" w:cs="Arial"/>
          <w:b/>
          <w:spacing w:val="-1"/>
        </w:rPr>
        <w:t>a</w:t>
      </w:r>
      <w:r w:rsidRPr="00852CE8">
        <w:rPr>
          <w:rFonts w:ascii="Arial" w:hAnsi="Arial" w:cs="Arial"/>
          <w:b/>
        </w:rPr>
        <w:t>n M</w:t>
      </w:r>
      <w:r w:rsidRPr="00852CE8">
        <w:rPr>
          <w:rFonts w:ascii="Arial" w:hAnsi="Arial" w:cs="Arial"/>
          <w:b/>
          <w:spacing w:val="-1"/>
        </w:rPr>
        <w:t>a</w:t>
      </w:r>
      <w:r w:rsidRPr="00852CE8">
        <w:rPr>
          <w:rFonts w:ascii="Arial" w:hAnsi="Arial" w:cs="Arial"/>
          <w:b/>
        </w:rPr>
        <w:t>s</w:t>
      </w:r>
      <w:r w:rsidRPr="00852CE8">
        <w:rPr>
          <w:rFonts w:ascii="Arial" w:hAnsi="Arial" w:cs="Arial"/>
          <w:b/>
          <w:spacing w:val="-1"/>
        </w:rPr>
        <w:t>a</w:t>
      </w:r>
      <w:r w:rsidRPr="00852CE8">
        <w:rPr>
          <w:rFonts w:ascii="Arial" w:hAnsi="Arial" w:cs="Arial"/>
          <w:b/>
        </w:rPr>
        <w:t>lah</w:t>
      </w:r>
    </w:p>
    <w:p w:rsidR="00DE7CD1" w:rsidRPr="00852CE8" w:rsidRDefault="00DE7CD1" w:rsidP="00DE7CD1">
      <w:pPr>
        <w:pStyle w:val="NoSpacing"/>
        <w:jc w:val="both"/>
        <w:rPr>
          <w:rFonts w:ascii="Arial" w:hAnsi="Arial" w:cs="Arial"/>
          <w:b/>
        </w:rPr>
      </w:pPr>
      <w:r w:rsidRPr="00852CE8">
        <w:rPr>
          <w:rFonts w:ascii="Arial" w:hAnsi="Arial" w:cs="Arial"/>
          <w:lang w:val="id-ID"/>
        </w:rPr>
        <w:t>Berdasarkan latar belakang di atas, maka dirumuskan pertanyaan penelitian sebagai berikut:</w:t>
      </w:r>
    </w:p>
    <w:p w:rsidR="00DE7CD1" w:rsidRPr="00852CE8" w:rsidRDefault="00DE7CD1" w:rsidP="00DE7CD1">
      <w:pPr>
        <w:pStyle w:val="NoSpacing"/>
        <w:numPr>
          <w:ilvl w:val="0"/>
          <w:numId w:val="1"/>
        </w:numPr>
        <w:ind w:left="426" w:hanging="426"/>
        <w:jc w:val="both"/>
        <w:rPr>
          <w:rFonts w:ascii="Arial" w:hAnsi="Arial" w:cs="Arial"/>
          <w:lang w:val="id-ID"/>
        </w:rPr>
      </w:pPr>
      <w:r w:rsidRPr="00852CE8">
        <w:rPr>
          <w:rFonts w:ascii="Arial" w:hAnsi="Arial" w:cs="Arial"/>
          <w:spacing w:val="-2"/>
          <w:lang w:val="id-ID"/>
        </w:rPr>
        <w:t>Apakah Kepemimpinan berpengaruh signifikan terhadap Kinerja Pegawai pada Badan Kesatuan Bangsa dan Politik Kabupaten Majene</w:t>
      </w:r>
    </w:p>
    <w:p w:rsidR="00DE7CD1" w:rsidRPr="00852CE8" w:rsidRDefault="00DE7CD1" w:rsidP="00DE7CD1">
      <w:pPr>
        <w:pStyle w:val="NoSpacing"/>
        <w:numPr>
          <w:ilvl w:val="0"/>
          <w:numId w:val="1"/>
        </w:numPr>
        <w:ind w:left="426" w:hanging="426"/>
        <w:jc w:val="both"/>
        <w:rPr>
          <w:rFonts w:ascii="Arial" w:hAnsi="Arial" w:cs="Arial"/>
          <w:lang w:val="id-ID"/>
        </w:rPr>
      </w:pPr>
      <w:r w:rsidRPr="00852CE8">
        <w:rPr>
          <w:rFonts w:ascii="Arial" w:hAnsi="Arial" w:cs="Arial"/>
          <w:spacing w:val="-2"/>
          <w:lang w:val="id-ID"/>
        </w:rPr>
        <w:t>Apakah Motivasi berpengaruh signifikan terhadap Kinerja Pegawai pada Badan Kesatuan Bangsa dan Politik Kabupaten Majene</w:t>
      </w:r>
    </w:p>
    <w:p w:rsidR="00DE7CD1" w:rsidRPr="00852CE8" w:rsidRDefault="00DE7CD1" w:rsidP="00DE7CD1">
      <w:pPr>
        <w:pStyle w:val="NoSpacing"/>
        <w:numPr>
          <w:ilvl w:val="0"/>
          <w:numId w:val="1"/>
        </w:numPr>
        <w:ind w:left="426" w:hanging="426"/>
        <w:jc w:val="both"/>
        <w:rPr>
          <w:rFonts w:ascii="Arial" w:hAnsi="Arial" w:cs="Arial"/>
          <w:lang w:val="id-ID"/>
        </w:rPr>
      </w:pPr>
      <w:r w:rsidRPr="00852CE8">
        <w:rPr>
          <w:rFonts w:ascii="Arial" w:hAnsi="Arial" w:cs="Arial"/>
          <w:spacing w:val="-2"/>
          <w:lang w:val="id-ID"/>
        </w:rPr>
        <w:t>Apakah Disiplin Kerja berpengaruh signifikan terhadap Kinerja Pegawai pada Badan Kesatuan Bangsa dan Politik Kabupaten Majene</w:t>
      </w:r>
    </w:p>
    <w:p w:rsidR="00DE7CD1" w:rsidRPr="00852CE8" w:rsidRDefault="00DE7CD1" w:rsidP="00DE7CD1">
      <w:pPr>
        <w:pStyle w:val="NoSpacing"/>
        <w:numPr>
          <w:ilvl w:val="0"/>
          <w:numId w:val="1"/>
        </w:numPr>
        <w:ind w:left="426" w:hanging="426"/>
        <w:jc w:val="both"/>
        <w:rPr>
          <w:rFonts w:ascii="Arial" w:hAnsi="Arial" w:cs="Arial"/>
          <w:b/>
          <w:lang w:val="id-ID"/>
        </w:rPr>
      </w:pPr>
      <w:r w:rsidRPr="00852CE8">
        <w:rPr>
          <w:rFonts w:ascii="Arial" w:hAnsi="Arial" w:cs="Arial"/>
          <w:spacing w:val="-2"/>
          <w:lang w:val="id-ID"/>
        </w:rPr>
        <w:t>Apakah Kepemimpinan, Motivasi dan Disiplin Kerja secara simultan berpengaruh signifikan terhadap Kinerja Pegawai pada Badan Kesatuan Bangsa dan Politik Kabupaten Majene.</w:t>
      </w:r>
    </w:p>
    <w:p w:rsidR="00DE7CD1" w:rsidRPr="00852CE8" w:rsidRDefault="00DE7CD1" w:rsidP="00DE7CD1">
      <w:pPr>
        <w:pStyle w:val="NoSpacing"/>
        <w:ind w:left="426" w:hanging="426"/>
        <w:jc w:val="both"/>
        <w:rPr>
          <w:rFonts w:ascii="Arial" w:hAnsi="Arial" w:cs="Arial"/>
          <w:b/>
          <w:lang w:val="id-ID"/>
        </w:rPr>
      </w:pPr>
    </w:p>
    <w:p w:rsidR="00DE7CD1" w:rsidRPr="00235F37" w:rsidRDefault="00DE7CD1" w:rsidP="00DE7CD1">
      <w:pPr>
        <w:pStyle w:val="NoSpacing"/>
        <w:ind w:left="426" w:hanging="426"/>
        <w:jc w:val="both"/>
        <w:rPr>
          <w:rFonts w:ascii="Arial" w:hAnsi="Arial" w:cs="Arial"/>
          <w:b/>
          <w:lang w:val="id-ID"/>
        </w:rPr>
      </w:pPr>
    </w:p>
    <w:p w:rsidR="00DE7CD1" w:rsidRPr="004A4D3A" w:rsidRDefault="00DE7CD1" w:rsidP="00DE7CD1">
      <w:pPr>
        <w:pStyle w:val="NoSpacing"/>
        <w:ind w:left="426" w:hanging="426"/>
        <w:jc w:val="both"/>
        <w:rPr>
          <w:rFonts w:ascii="Arial" w:hAnsi="Arial" w:cs="Arial"/>
          <w:b/>
          <w:u w:val="single"/>
          <w:lang w:val="id-ID"/>
        </w:rPr>
      </w:pPr>
      <w:r w:rsidRPr="004A4D3A">
        <w:rPr>
          <w:rFonts w:ascii="Arial" w:hAnsi="Arial" w:cs="Arial"/>
          <w:b/>
          <w:spacing w:val="-3"/>
          <w:u w:val="single"/>
          <w:lang w:val="id-ID"/>
        </w:rPr>
        <w:t>TINJAUAN PUSTAKA</w:t>
      </w:r>
    </w:p>
    <w:p w:rsidR="00DE7CD1" w:rsidRPr="00235F37" w:rsidRDefault="00DE7CD1" w:rsidP="00DE7CD1">
      <w:pPr>
        <w:pStyle w:val="NoSpacing"/>
        <w:jc w:val="both"/>
        <w:rPr>
          <w:rFonts w:ascii="Arial" w:hAnsi="Arial" w:cs="Arial"/>
          <w:b/>
          <w:lang w:val="id-ID"/>
        </w:rPr>
      </w:pPr>
      <w:r w:rsidRPr="00235F37">
        <w:rPr>
          <w:rFonts w:ascii="Arial" w:hAnsi="Arial" w:cs="Arial"/>
          <w:b/>
          <w:lang w:val="id-ID"/>
        </w:rPr>
        <w:t>Manajemen Sumber Daya Manusia</w:t>
      </w:r>
    </w:p>
    <w:p w:rsidR="00DE7CD1" w:rsidRPr="00235F37" w:rsidRDefault="00DE7CD1" w:rsidP="00DE7CD1">
      <w:pPr>
        <w:pStyle w:val="NoSpacing"/>
        <w:ind w:firstLine="426"/>
        <w:jc w:val="both"/>
        <w:rPr>
          <w:rFonts w:ascii="Arial" w:hAnsi="Arial" w:cs="Arial"/>
          <w:lang w:val="id-ID"/>
        </w:rPr>
      </w:pPr>
      <w:r w:rsidRPr="00235F37">
        <w:rPr>
          <w:rFonts w:ascii="Arial" w:hAnsi="Arial" w:cs="Arial"/>
          <w:lang w:val="id-ID"/>
        </w:rPr>
        <w:t>Suatu Ilmu Atau Cara Bagaimana Mengatur Hubungan Dan Peranan Sumber Daya (Tenaga Kerja) Yang Dimiliki Oleh Individu Secara Efisien Dan Efektif Serta Dapat Digunakan Secara Maksimal Sehingga Tercapai Tujuan (</w:t>
      </w:r>
      <w:r w:rsidRPr="00235F37">
        <w:rPr>
          <w:rFonts w:ascii="Arial" w:hAnsi="Arial" w:cs="Arial"/>
          <w:i/>
          <w:lang w:val="id-ID"/>
        </w:rPr>
        <w:t>Goal</w:t>
      </w:r>
      <w:r w:rsidRPr="00235F37">
        <w:rPr>
          <w:rFonts w:ascii="Arial" w:hAnsi="Arial" w:cs="Arial"/>
          <w:lang w:val="id-ID"/>
        </w:rPr>
        <w:t>) Bersama Perusahaan, Karyawan Dan Masyarakat Menjadi Maksimal. Msdm Didasari Pada Suatu Konsep Bahwa Setiap Karyawan Adalah Manusia, Bukan Mesin Dan Bukan Semata Menjadi Sumber Daya Bisnis. Kajian Msdm Menggabungkan Beberapa Bidang Ilmu Se</w:t>
      </w:r>
      <w:r>
        <w:rPr>
          <w:rFonts w:ascii="Arial" w:hAnsi="Arial" w:cs="Arial"/>
          <w:lang w:val="id-ID"/>
        </w:rPr>
        <w:t xml:space="preserve">perti Psikologi, Sosiologi, </w:t>
      </w:r>
    </w:p>
    <w:p w:rsidR="00DE7CD1" w:rsidRPr="00235F37" w:rsidRDefault="00DE7CD1" w:rsidP="00DE7CD1">
      <w:pPr>
        <w:pStyle w:val="NoSpacing"/>
        <w:jc w:val="center"/>
        <w:rPr>
          <w:rFonts w:ascii="Arial" w:hAnsi="Arial" w:cs="Arial"/>
          <w:lang w:val="id-ID"/>
        </w:rPr>
      </w:pPr>
    </w:p>
    <w:p w:rsidR="00DE7CD1" w:rsidRPr="00235F37" w:rsidRDefault="00DE7CD1" w:rsidP="00DE7CD1">
      <w:pPr>
        <w:pStyle w:val="NoSpacing"/>
        <w:jc w:val="both"/>
        <w:rPr>
          <w:rFonts w:ascii="Arial" w:hAnsi="Arial" w:cs="Arial"/>
          <w:b/>
        </w:rPr>
      </w:pPr>
      <w:r w:rsidRPr="00235F37">
        <w:rPr>
          <w:rFonts w:ascii="Arial" w:hAnsi="Arial" w:cs="Arial"/>
          <w:b/>
        </w:rPr>
        <w:t>Hipotesis</w:t>
      </w:r>
    </w:p>
    <w:p w:rsidR="00DE7CD1" w:rsidRPr="00235F37" w:rsidRDefault="00DE7CD1" w:rsidP="00DE7CD1">
      <w:pPr>
        <w:pStyle w:val="NoSpacing"/>
        <w:numPr>
          <w:ilvl w:val="0"/>
          <w:numId w:val="2"/>
        </w:numPr>
        <w:ind w:left="360"/>
        <w:jc w:val="both"/>
        <w:rPr>
          <w:rFonts w:ascii="Arial" w:hAnsi="Arial" w:cs="Arial"/>
          <w:lang w:val="id-ID"/>
        </w:rPr>
      </w:pPr>
      <w:r w:rsidRPr="00235F37">
        <w:rPr>
          <w:rFonts w:ascii="Arial" w:hAnsi="Arial" w:cs="Arial"/>
          <w:spacing w:val="-2"/>
          <w:lang w:val="id-ID"/>
        </w:rPr>
        <w:t>Kepemimpinan berpengaruh signifikan terhadap Kinerja Pegawai pada Badan Kesatuan Bangsa dan Politik Kabupaten Majene</w:t>
      </w:r>
    </w:p>
    <w:p w:rsidR="00DE7CD1" w:rsidRPr="00235F37" w:rsidRDefault="00DE7CD1" w:rsidP="00DE7CD1">
      <w:pPr>
        <w:pStyle w:val="NoSpacing"/>
        <w:numPr>
          <w:ilvl w:val="0"/>
          <w:numId w:val="2"/>
        </w:numPr>
        <w:ind w:left="360"/>
        <w:jc w:val="both"/>
        <w:rPr>
          <w:rFonts w:ascii="Arial" w:hAnsi="Arial" w:cs="Arial"/>
          <w:lang w:val="id-ID"/>
        </w:rPr>
      </w:pPr>
      <w:r w:rsidRPr="00235F37">
        <w:rPr>
          <w:rFonts w:ascii="Arial" w:hAnsi="Arial" w:cs="Arial"/>
          <w:spacing w:val="-2"/>
          <w:lang w:val="id-ID"/>
        </w:rPr>
        <w:t>Motivasi berpengaruh signifikan terhadap Kinerja Pegawai pada Badan Kesatuan Bangsa dan Politik Kabupaten Majene</w:t>
      </w:r>
    </w:p>
    <w:p w:rsidR="00DE7CD1" w:rsidRPr="00235F37" w:rsidRDefault="00DE7CD1" w:rsidP="00DE7CD1">
      <w:pPr>
        <w:pStyle w:val="NoSpacing"/>
        <w:numPr>
          <w:ilvl w:val="0"/>
          <w:numId w:val="2"/>
        </w:numPr>
        <w:ind w:left="360"/>
        <w:jc w:val="both"/>
        <w:rPr>
          <w:rFonts w:ascii="Arial" w:hAnsi="Arial" w:cs="Arial"/>
          <w:lang w:val="id-ID"/>
        </w:rPr>
      </w:pPr>
      <w:r w:rsidRPr="00235F37">
        <w:rPr>
          <w:rFonts w:ascii="Arial" w:hAnsi="Arial" w:cs="Arial"/>
          <w:spacing w:val="-2"/>
          <w:lang w:val="id-ID"/>
        </w:rPr>
        <w:t>Disiplin Kerja berpengaruh signifikan terhadap Kinerja Pegawai pada Badan Kesatuan Bangsa dan Politik Kabupaten Majene</w:t>
      </w:r>
    </w:p>
    <w:p w:rsidR="00DE7CD1" w:rsidRPr="00235F37" w:rsidRDefault="00DE7CD1" w:rsidP="00DE7CD1">
      <w:pPr>
        <w:pStyle w:val="NoSpacing"/>
        <w:numPr>
          <w:ilvl w:val="0"/>
          <w:numId w:val="2"/>
        </w:numPr>
        <w:ind w:left="360"/>
        <w:jc w:val="both"/>
        <w:rPr>
          <w:rFonts w:ascii="Arial" w:hAnsi="Arial" w:cs="Arial"/>
          <w:lang w:val="id-ID"/>
        </w:rPr>
      </w:pPr>
      <w:r w:rsidRPr="00235F37">
        <w:rPr>
          <w:rFonts w:ascii="Arial" w:hAnsi="Arial" w:cs="Arial"/>
          <w:spacing w:val="-2"/>
          <w:lang w:val="id-ID"/>
        </w:rPr>
        <w:t>Kepemimpinan dan Motivasi secara simultan berpengaruh signifikan terhadap Kinerja Pegawai pada Badan Kesatuan Bangsa dan Politik Kabupaten Majene</w:t>
      </w:r>
    </w:p>
    <w:p w:rsidR="00DE7CD1" w:rsidRDefault="00DE7CD1" w:rsidP="00DE7CD1">
      <w:pPr>
        <w:pStyle w:val="NoSpacing"/>
        <w:jc w:val="both"/>
        <w:rPr>
          <w:rFonts w:ascii="Arial" w:hAnsi="Arial" w:cs="Arial"/>
          <w:sz w:val="24"/>
          <w:szCs w:val="24"/>
          <w:lang w:val="id-ID"/>
        </w:rPr>
      </w:pPr>
    </w:p>
    <w:p w:rsidR="00DE7CD1" w:rsidRPr="004A4D3A" w:rsidRDefault="00DE7CD1" w:rsidP="00DE7CD1">
      <w:pPr>
        <w:pStyle w:val="NoSpacing"/>
        <w:jc w:val="both"/>
        <w:rPr>
          <w:rFonts w:ascii="Arial" w:hAnsi="Arial" w:cs="Arial"/>
          <w:b/>
          <w:u w:val="single"/>
          <w:lang w:val="id-ID"/>
        </w:rPr>
      </w:pPr>
      <w:r w:rsidRPr="004A4D3A">
        <w:rPr>
          <w:rFonts w:ascii="Arial" w:hAnsi="Arial" w:cs="Arial"/>
          <w:b/>
          <w:u w:val="single"/>
        </w:rPr>
        <w:t>METODE</w:t>
      </w:r>
      <w:r w:rsidRPr="004A4D3A">
        <w:rPr>
          <w:rFonts w:ascii="Arial" w:hAnsi="Arial" w:cs="Arial"/>
          <w:b/>
          <w:u w:val="single"/>
          <w:lang w:val="id-ID"/>
        </w:rPr>
        <w:t xml:space="preserve"> </w:t>
      </w:r>
      <w:r w:rsidRPr="004A4D3A">
        <w:rPr>
          <w:rFonts w:ascii="Arial" w:hAnsi="Arial" w:cs="Arial"/>
          <w:b/>
          <w:spacing w:val="1"/>
          <w:u w:val="single"/>
        </w:rPr>
        <w:t>P</w:t>
      </w:r>
      <w:r w:rsidRPr="004A4D3A">
        <w:rPr>
          <w:rFonts w:ascii="Arial" w:hAnsi="Arial" w:cs="Arial"/>
          <w:b/>
          <w:spacing w:val="-1"/>
          <w:u w:val="single"/>
        </w:rPr>
        <w:t>E</w:t>
      </w:r>
      <w:r w:rsidRPr="004A4D3A">
        <w:rPr>
          <w:rFonts w:ascii="Arial" w:hAnsi="Arial" w:cs="Arial"/>
          <w:b/>
          <w:u w:val="single"/>
        </w:rPr>
        <w:t>N</w:t>
      </w:r>
      <w:r w:rsidRPr="004A4D3A">
        <w:rPr>
          <w:rFonts w:ascii="Arial" w:hAnsi="Arial" w:cs="Arial"/>
          <w:b/>
          <w:spacing w:val="-1"/>
          <w:u w:val="single"/>
        </w:rPr>
        <w:t>E</w:t>
      </w:r>
      <w:r w:rsidRPr="004A4D3A">
        <w:rPr>
          <w:rFonts w:ascii="Arial" w:hAnsi="Arial" w:cs="Arial"/>
          <w:b/>
          <w:u w:val="single"/>
        </w:rPr>
        <w:t>L</w:t>
      </w:r>
      <w:r w:rsidRPr="004A4D3A">
        <w:rPr>
          <w:rFonts w:ascii="Arial" w:hAnsi="Arial" w:cs="Arial"/>
          <w:b/>
          <w:spacing w:val="1"/>
          <w:u w:val="single"/>
        </w:rPr>
        <w:t>I</w:t>
      </w:r>
      <w:r w:rsidRPr="004A4D3A">
        <w:rPr>
          <w:rFonts w:ascii="Arial" w:hAnsi="Arial" w:cs="Arial"/>
          <w:b/>
          <w:u w:val="single"/>
        </w:rPr>
        <w:t>T</w:t>
      </w:r>
      <w:r w:rsidRPr="004A4D3A">
        <w:rPr>
          <w:rFonts w:ascii="Arial" w:hAnsi="Arial" w:cs="Arial"/>
          <w:b/>
          <w:spacing w:val="1"/>
          <w:u w:val="single"/>
        </w:rPr>
        <w:t>I</w:t>
      </w:r>
      <w:r w:rsidRPr="004A4D3A">
        <w:rPr>
          <w:rFonts w:ascii="Arial" w:hAnsi="Arial" w:cs="Arial"/>
          <w:b/>
          <w:spacing w:val="-1"/>
          <w:u w:val="single"/>
        </w:rPr>
        <w:t>A</w:t>
      </w:r>
      <w:r w:rsidRPr="004A4D3A">
        <w:rPr>
          <w:rFonts w:ascii="Arial" w:hAnsi="Arial" w:cs="Arial"/>
          <w:b/>
          <w:u w:val="single"/>
        </w:rPr>
        <w:t>N</w:t>
      </w:r>
    </w:p>
    <w:p w:rsidR="00DE7CD1" w:rsidRPr="00235F37" w:rsidRDefault="00DE7CD1" w:rsidP="00DE7CD1">
      <w:pPr>
        <w:pStyle w:val="NoSpacing"/>
        <w:jc w:val="both"/>
        <w:rPr>
          <w:rFonts w:ascii="Arial" w:hAnsi="Arial" w:cs="Arial"/>
          <w:b/>
          <w:lang w:val="id-ID"/>
        </w:rPr>
      </w:pPr>
      <w:r w:rsidRPr="00235F37">
        <w:rPr>
          <w:rFonts w:ascii="Arial" w:hAnsi="Arial" w:cs="Arial"/>
          <w:b/>
          <w:lang w:val="id-ID"/>
        </w:rPr>
        <w:t>Jenis dan Sumber Data</w:t>
      </w:r>
    </w:p>
    <w:p w:rsidR="00DE7CD1" w:rsidRPr="00235F37" w:rsidRDefault="00DE7CD1" w:rsidP="00DE7CD1">
      <w:pPr>
        <w:pStyle w:val="NoSpacing"/>
        <w:jc w:val="both"/>
        <w:rPr>
          <w:rFonts w:ascii="Arial" w:hAnsi="Arial" w:cs="Arial"/>
          <w:lang w:val="id-ID"/>
        </w:rPr>
      </w:pPr>
      <w:r w:rsidRPr="00235F37">
        <w:rPr>
          <w:rFonts w:ascii="Arial" w:hAnsi="Arial" w:cs="Arial"/>
          <w:color w:val="000000"/>
          <w:lang w:val="id-ID"/>
        </w:rPr>
        <w:t>Jenis d</w:t>
      </w:r>
      <w:r w:rsidRPr="00235F37">
        <w:rPr>
          <w:rFonts w:ascii="Arial" w:hAnsi="Arial" w:cs="Arial"/>
          <w:color w:val="000000"/>
        </w:rPr>
        <w:t xml:space="preserve">ata yang digunakan dalam penelitian ini merupakan data </w:t>
      </w:r>
      <w:r w:rsidRPr="00235F37">
        <w:rPr>
          <w:rFonts w:ascii="Arial" w:hAnsi="Arial" w:cs="Arial"/>
          <w:color w:val="000000"/>
          <w:lang w:val="id-ID"/>
        </w:rPr>
        <w:t>kuantitatif dengan sumber data primer</w:t>
      </w:r>
      <w:r w:rsidRPr="00235F37">
        <w:rPr>
          <w:rFonts w:ascii="Arial" w:hAnsi="Arial" w:cs="Arial"/>
          <w:lang w:val="sv-SE"/>
        </w:rPr>
        <w:t xml:space="preserve"> </w:t>
      </w:r>
      <w:r w:rsidRPr="00235F37">
        <w:rPr>
          <w:rFonts w:ascii="Arial" w:hAnsi="Arial" w:cs="Arial"/>
          <w:lang w:val="id-ID"/>
        </w:rPr>
        <w:t xml:space="preserve"> dan data sekunder serta menggunakan</w:t>
      </w:r>
      <w:r w:rsidRPr="00235F37">
        <w:rPr>
          <w:rFonts w:ascii="Arial" w:hAnsi="Arial" w:cs="Arial"/>
          <w:lang w:val="sv-SE"/>
        </w:rPr>
        <w:t xml:space="preserve"> pendekatan penelitian yang relevan, karena hal itu merupakan syarat terpenting dalam mambahas dan memecahkan masalah penelitian.</w:t>
      </w:r>
      <w:r w:rsidRPr="00235F37">
        <w:rPr>
          <w:rFonts w:ascii="Arial" w:hAnsi="Arial" w:cs="Arial"/>
          <w:lang w:val="id-ID"/>
        </w:rPr>
        <w:t xml:space="preserve"> </w:t>
      </w:r>
      <w:r w:rsidRPr="00235F37">
        <w:rPr>
          <w:rFonts w:ascii="Arial" w:hAnsi="Arial" w:cs="Arial"/>
        </w:rPr>
        <w:t>Oleh karena itu dalam penelitian ini menggunakan pendekatan yang bersifat deduktif yaitu proses penelitian dimulai dengan permasalahan yang dihadapi peneliti</w:t>
      </w:r>
      <w:r w:rsidRPr="00235F37">
        <w:rPr>
          <w:rFonts w:ascii="Arial" w:hAnsi="Arial" w:cs="Arial"/>
          <w:lang w:val="id-ID"/>
        </w:rPr>
        <w:t>.</w:t>
      </w:r>
    </w:p>
    <w:p w:rsidR="00DE7CD1" w:rsidRPr="00235F37" w:rsidRDefault="00DE7CD1" w:rsidP="00DE7CD1">
      <w:pPr>
        <w:pStyle w:val="NoSpacing"/>
        <w:jc w:val="both"/>
        <w:rPr>
          <w:rFonts w:ascii="Arial" w:hAnsi="Arial" w:cs="Arial"/>
          <w:b/>
        </w:rPr>
      </w:pPr>
      <w:r w:rsidRPr="00235F37">
        <w:rPr>
          <w:rFonts w:ascii="Arial" w:hAnsi="Arial" w:cs="Arial"/>
          <w:b/>
        </w:rPr>
        <w:t>T</w:t>
      </w:r>
      <w:r w:rsidRPr="00235F37">
        <w:rPr>
          <w:rFonts w:ascii="Arial" w:hAnsi="Arial" w:cs="Arial"/>
          <w:b/>
          <w:spacing w:val="-1"/>
        </w:rPr>
        <w:t>e</w:t>
      </w:r>
      <w:r w:rsidRPr="00235F37">
        <w:rPr>
          <w:rFonts w:ascii="Arial" w:hAnsi="Arial" w:cs="Arial"/>
          <w:b/>
        </w:rPr>
        <w:t>knik An</w:t>
      </w:r>
      <w:r w:rsidRPr="00235F37">
        <w:rPr>
          <w:rFonts w:ascii="Arial" w:hAnsi="Arial" w:cs="Arial"/>
          <w:b/>
          <w:spacing w:val="-1"/>
        </w:rPr>
        <w:t>a</w:t>
      </w:r>
      <w:r w:rsidRPr="00235F37">
        <w:rPr>
          <w:rFonts w:ascii="Arial" w:hAnsi="Arial" w:cs="Arial"/>
          <w:b/>
        </w:rPr>
        <w:t>l</w:t>
      </w:r>
      <w:r w:rsidRPr="00235F37">
        <w:rPr>
          <w:rFonts w:ascii="Arial" w:hAnsi="Arial" w:cs="Arial"/>
          <w:b/>
          <w:spacing w:val="1"/>
        </w:rPr>
        <w:t>i</w:t>
      </w:r>
      <w:r w:rsidRPr="00235F37">
        <w:rPr>
          <w:rFonts w:ascii="Arial" w:hAnsi="Arial" w:cs="Arial"/>
          <w:b/>
        </w:rPr>
        <w:t>sis</w:t>
      </w:r>
      <w:r w:rsidRPr="00235F37">
        <w:rPr>
          <w:rFonts w:ascii="Arial" w:hAnsi="Arial" w:cs="Arial"/>
          <w:b/>
          <w:lang w:val="id-ID"/>
        </w:rPr>
        <w:t xml:space="preserve"> </w:t>
      </w:r>
      <w:r w:rsidRPr="00235F37">
        <w:rPr>
          <w:rFonts w:ascii="Arial" w:hAnsi="Arial" w:cs="Arial"/>
          <w:b/>
        </w:rPr>
        <w:t>D</w:t>
      </w:r>
      <w:r w:rsidRPr="00235F37">
        <w:rPr>
          <w:rFonts w:ascii="Arial" w:hAnsi="Arial" w:cs="Arial"/>
          <w:b/>
          <w:spacing w:val="-1"/>
        </w:rPr>
        <w:t>a</w:t>
      </w:r>
      <w:r w:rsidRPr="00235F37">
        <w:rPr>
          <w:rFonts w:ascii="Arial" w:hAnsi="Arial" w:cs="Arial"/>
          <w:b/>
        </w:rPr>
        <w:t>ta</w:t>
      </w:r>
    </w:p>
    <w:p w:rsidR="00DE7CD1" w:rsidRPr="00235F37" w:rsidRDefault="00DE7CD1" w:rsidP="00DE7CD1">
      <w:pPr>
        <w:pStyle w:val="NoSpacing"/>
        <w:numPr>
          <w:ilvl w:val="0"/>
          <w:numId w:val="3"/>
        </w:numPr>
        <w:ind w:left="567" w:hanging="283"/>
        <w:jc w:val="both"/>
        <w:rPr>
          <w:rFonts w:ascii="Arial" w:hAnsi="Arial" w:cs="Arial"/>
          <w:b/>
          <w:lang w:val="id-ID"/>
        </w:rPr>
      </w:pPr>
      <w:r w:rsidRPr="00235F37">
        <w:rPr>
          <w:rFonts w:ascii="Arial" w:hAnsi="Arial" w:cs="Arial"/>
          <w:b/>
          <w:lang w:val="id-ID"/>
        </w:rPr>
        <w:t xml:space="preserve">Uji Validitas dan Realibilias </w:t>
      </w:r>
    </w:p>
    <w:p w:rsidR="00DE7CD1" w:rsidRPr="00235F37" w:rsidRDefault="00DE7CD1" w:rsidP="00DE7CD1">
      <w:pPr>
        <w:pStyle w:val="NoSpacing"/>
        <w:numPr>
          <w:ilvl w:val="0"/>
          <w:numId w:val="4"/>
        </w:numPr>
        <w:ind w:left="851" w:hanging="284"/>
        <w:jc w:val="both"/>
        <w:rPr>
          <w:rFonts w:ascii="Arial" w:hAnsi="Arial" w:cs="Arial"/>
          <w:lang w:val="id-ID"/>
        </w:rPr>
      </w:pPr>
      <w:r w:rsidRPr="00235F37">
        <w:rPr>
          <w:rFonts w:ascii="Arial" w:hAnsi="Arial" w:cs="Arial"/>
          <w:lang w:val="id-ID"/>
        </w:rPr>
        <w:lastRenderedPageBreak/>
        <w:t xml:space="preserve">Uji Validitas </w:t>
      </w:r>
    </w:p>
    <w:p w:rsidR="00DE7CD1" w:rsidRPr="00235F37" w:rsidRDefault="00DE7CD1" w:rsidP="00DE7CD1">
      <w:pPr>
        <w:pStyle w:val="NoSpacing"/>
        <w:ind w:left="851" w:hanging="284"/>
        <w:jc w:val="both"/>
        <w:rPr>
          <w:rFonts w:ascii="Arial" w:hAnsi="Arial" w:cs="Arial"/>
          <w:lang w:val="id-ID"/>
        </w:rPr>
      </w:pPr>
      <w:r>
        <w:rPr>
          <w:rFonts w:ascii="Arial" w:hAnsi="Arial" w:cs="Arial"/>
          <w:lang w:val="id-ID"/>
        </w:rPr>
        <w:t xml:space="preserve">     </w:t>
      </w:r>
      <w:r w:rsidRPr="00235F37">
        <w:rPr>
          <w:rFonts w:ascii="Arial" w:hAnsi="Arial" w:cs="Arial"/>
          <w:lang w:val="id-ID"/>
        </w:rPr>
        <w:t>Untuk menguji validitas instrumen apakah mengukur apa yang hendak diukur dipergunakan validitas konstruk. Instrumen disusun berdasarkan teori yang relevan, kemudian dikonsultasikan kepada para ahli untuk diminta pendapatnya tentang instrumen yang telah disusun itu. Akhirnya menanyakan kepada calon responden dan diujicobakan. Suatu instrumen baru dapat dikatakan valid bila memiliki koefisien korelasi dari masing-masing item memiliki nilai &gt; 0,3 pada a=0,05 (Sugiyono, 2008:127).</w:t>
      </w:r>
    </w:p>
    <w:p w:rsidR="00DE7CD1" w:rsidRPr="00235F37" w:rsidRDefault="00DE7CD1" w:rsidP="00DE7CD1">
      <w:pPr>
        <w:pStyle w:val="NoSpacing"/>
        <w:numPr>
          <w:ilvl w:val="0"/>
          <w:numId w:val="4"/>
        </w:numPr>
        <w:ind w:left="851" w:hanging="284"/>
        <w:jc w:val="both"/>
        <w:rPr>
          <w:rFonts w:ascii="Arial" w:hAnsi="Arial" w:cs="Arial"/>
          <w:lang w:val="id-ID"/>
        </w:rPr>
      </w:pPr>
      <w:r w:rsidRPr="00235F37">
        <w:rPr>
          <w:rFonts w:ascii="Arial" w:hAnsi="Arial" w:cs="Arial"/>
          <w:lang w:val="id-ID"/>
        </w:rPr>
        <w:t xml:space="preserve">Uji Realibiltas </w:t>
      </w:r>
    </w:p>
    <w:p w:rsidR="00DE7CD1" w:rsidRPr="00235F37" w:rsidRDefault="00DE7CD1" w:rsidP="00DE7CD1">
      <w:pPr>
        <w:pStyle w:val="NoSpacing"/>
        <w:tabs>
          <w:tab w:val="left" w:pos="-6521"/>
        </w:tabs>
        <w:ind w:left="851" w:hanging="284"/>
        <w:jc w:val="both"/>
        <w:rPr>
          <w:rFonts w:ascii="Arial" w:hAnsi="Arial" w:cs="Arial"/>
          <w:color w:val="000000"/>
          <w:lang w:val="id-ID"/>
        </w:rPr>
      </w:pPr>
      <w:r>
        <w:rPr>
          <w:rFonts w:ascii="Arial" w:hAnsi="Arial" w:cs="Arial"/>
          <w:color w:val="000000"/>
          <w:lang w:val="id-ID"/>
        </w:rPr>
        <w:t xml:space="preserve">     </w:t>
      </w:r>
      <w:proofErr w:type="gramStart"/>
      <w:r w:rsidRPr="00235F37">
        <w:rPr>
          <w:rFonts w:ascii="Arial" w:hAnsi="Arial" w:cs="Arial"/>
          <w:color w:val="000000"/>
        </w:rPr>
        <w:t>Menurut Sunyoto (2010:</w:t>
      </w:r>
      <w:r w:rsidRPr="00235F37">
        <w:rPr>
          <w:rFonts w:ascii="Arial" w:hAnsi="Arial" w:cs="Arial"/>
          <w:color w:val="000000"/>
          <w:lang w:val="id-ID"/>
        </w:rPr>
        <w:t>83</w:t>
      </w:r>
      <w:r w:rsidRPr="00235F37">
        <w:rPr>
          <w:rFonts w:ascii="Arial" w:hAnsi="Arial" w:cs="Arial"/>
          <w:color w:val="000000"/>
        </w:rPr>
        <w:t>)</w:t>
      </w:r>
      <w:r w:rsidRPr="00235F37">
        <w:rPr>
          <w:rFonts w:ascii="Arial" w:hAnsi="Arial" w:cs="Arial"/>
          <w:color w:val="000000"/>
          <w:lang w:val="id-ID"/>
        </w:rPr>
        <w:t xml:space="preserve"> reliabilitas adalah alat untuk mengukur suatu kuesioner yang merupakan indikator dari variabel atau konstruk.</w:t>
      </w:r>
      <w:proofErr w:type="gramEnd"/>
      <w:r w:rsidRPr="00235F37">
        <w:rPr>
          <w:rFonts w:ascii="Arial" w:hAnsi="Arial" w:cs="Arial"/>
          <w:color w:val="000000"/>
          <w:lang w:val="id-ID"/>
        </w:rPr>
        <w:t xml:space="preserve"> Butir pertanyaan dikatakan reliabel atau handal apabila jawaban seseorang terhadap pertanyaan adalah konsisten. Pengukuran reliabilitas dilakukan dengan dua cara yaitu :</w:t>
      </w:r>
    </w:p>
    <w:p w:rsidR="00DE7CD1" w:rsidRPr="00235F37" w:rsidRDefault="00DE7CD1" w:rsidP="00DE7CD1">
      <w:pPr>
        <w:pStyle w:val="NoSpacing"/>
        <w:numPr>
          <w:ilvl w:val="0"/>
          <w:numId w:val="5"/>
        </w:numPr>
        <w:ind w:left="1134" w:hanging="283"/>
        <w:jc w:val="both"/>
        <w:rPr>
          <w:rFonts w:ascii="Arial" w:hAnsi="Arial" w:cs="Arial"/>
          <w:color w:val="000000"/>
          <w:lang w:val="id-ID"/>
        </w:rPr>
      </w:pPr>
      <w:r w:rsidRPr="00235F37">
        <w:rPr>
          <w:rFonts w:ascii="Arial" w:hAnsi="Arial" w:cs="Arial"/>
          <w:bCs/>
          <w:i/>
          <w:lang w:val="id-ID"/>
        </w:rPr>
        <w:t>Repeated measure</w:t>
      </w:r>
      <w:r w:rsidRPr="00235F37">
        <w:rPr>
          <w:rFonts w:ascii="Arial" w:hAnsi="Arial" w:cs="Arial"/>
          <w:bCs/>
          <w:lang w:val="id-ID"/>
        </w:rPr>
        <w:t xml:space="preserve"> atau pengukuran ulang</w:t>
      </w:r>
      <w:r w:rsidRPr="00235F37">
        <w:rPr>
          <w:rFonts w:ascii="Arial" w:hAnsi="Arial" w:cs="Arial"/>
          <w:color w:val="000000"/>
          <w:lang w:val="id-ID"/>
        </w:rPr>
        <w:t xml:space="preserve">. </w:t>
      </w:r>
      <w:r w:rsidRPr="00235F37">
        <w:rPr>
          <w:rFonts w:ascii="Arial" w:hAnsi="Arial" w:cs="Arial"/>
          <w:bCs/>
          <w:lang w:val="id-ID"/>
        </w:rPr>
        <w:t xml:space="preserve">Dalam waktu yang berbeda, seseorang responden diberi butir pertanyaan dan alternatif jawaban yang sama. Butir pertanyaan dikatakan handal jika jawabannya sama. </w:t>
      </w:r>
    </w:p>
    <w:p w:rsidR="00DE7CD1" w:rsidRPr="00235F37" w:rsidRDefault="00DE7CD1" w:rsidP="00DE7CD1">
      <w:pPr>
        <w:pStyle w:val="NoSpacing"/>
        <w:numPr>
          <w:ilvl w:val="0"/>
          <w:numId w:val="5"/>
        </w:numPr>
        <w:ind w:left="1134" w:hanging="283"/>
        <w:jc w:val="both"/>
        <w:rPr>
          <w:rFonts w:ascii="Arial" w:hAnsi="Arial" w:cs="Arial"/>
          <w:color w:val="000000"/>
          <w:lang w:val="id-ID"/>
        </w:rPr>
      </w:pPr>
      <w:r w:rsidRPr="00235F37">
        <w:rPr>
          <w:rFonts w:ascii="Arial" w:hAnsi="Arial" w:cs="Arial"/>
          <w:bCs/>
          <w:i/>
          <w:lang w:val="id-ID"/>
        </w:rPr>
        <w:t>One shot</w:t>
      </w:r>
      <w:r w:rsidRPr="00235F37">
        <w:rPr>
          <w:rFonts w:ascii="Arial" w:hAnsi="Arial" w:cs="Arial"/>
          <w:bCs/>
          <w:lang w:val="id-ID"/>
        </w:rPr>
        <w:t xml:space="preserve"> atau pengukuran sekali saja</w:t>
      </w:r>
      <w:r w:rsidRPr="00235F37">
        <w:rPr>
          <w:rFonts w:ascii="Arial" w:hAnsi="Arial" w:cs="Arial"/>
          <w:color w:val="000000"/>
          <w:lang w:val="id-ID"/>
        </w:rPr>
        <w:t xml:space="preserve">. </w:t>
      </w:r>
      <w:r w:rsidRPr="00235F37">
        <w:rPr>
          <w:rFonts w:ascii="Arial" w:hAnsi="Arial" w:cs="Arial"/>
          <w:bCs/>
          <w:lang w:val="id-ID"/>
        </w:rPr>
        <w:t xml:space="preserve">Pengkuran kehandalan butir pertanyaan dengan sekali menyebarkan kuesioner pada responden, kemudian hasil skornya diukur korelasinya antar </w:t>
      </w:r>
      <w:r w:rsidRPr="00235F37">
        <w:rPr>
          <w:rFonts w:ascii="Arial" w:hAnsi="Arial" w:cs="Arial"/>
          <w:bCs/>
          <w:i/>
          <w:lang w:val="id-ID"/>
        </w:rPr>
        <w:t>score</w:t>
      </w:r>
      <w:r w:rsidRPr="00235F37">
        <w:rPr>
          <w:rFonts w:ascii="Arial" w:hAnsi="Arial" w:cs="Arial"/>
          <w:bCs/>
          <w:lang w:val="id-ID"/>
        </w:rPr>
        <w:t xml:space="preserve"> jawaban pada butir pertanyaan yang sama dengan bantuan komputer program </w:t>
      </w:r>
      <w:r w:rsidRPr="00235F37">
        <w:rPr>
          <w:rFonts w:ascii="Arial" w:hAnsi="Arial" w:cs="Arial"/>
          <w:bCs/>
          <w:i/>
          <w:lang w:val="id-ID"/>
        </w:rPr>
        <w:t>Statistical</w:t>
      </w:r>
      <w:r w:rsidRPr="00235F37">
        <w:rPr>
          <w:rFonts w:ascii="Arial" w:hAnsi="Arial" w:cs="Arial"/>
          <w:bCs/>
          <w:lang w:val="id-ID"/>
        </w:rPr>
        <w:t xml:space="preserve"> program </w:t>
      </w:r>
      <w:r w:rsidRPr="00235F37">
        <w:rPr>
          <w:rFonts w:ascii="Arial" w:hAnsi="Arial" w:cs="Arial"/>
          <w:bCs/>
          <w:i/>
          <w:lang w:val="id-ID"/>
        </w:rPr>
        <w:t>for Society Science</w:t>
      </w:r>
      <w:r w:rsidRPr="00235F37">
        <w:rPr>
          <w:rFonts w:ascii="Arial" w:hAnsi="Arial" w:cs="Arial"/>
          <w:bCs/>
          <w:lang w:val="id-ID"/>
        </w:rPr>
        <w:t xml:space="preserve"> (SPSS) dengan fasilitas </w:t>
      </w:r>
      <w:r w:rsidRPr="00235F37">
        <w:rPr>
          <w:rFonts w:ascii="Arial" w:hAnsi="Arial" w:cs="Arial"/>
          <w:bCs/>
          <w:i/>
          <w:lang w:val="id-ID"/>
        </w:rPr>
        <w:t>Cronbach Alpha</w:t>
      </w:r>
      <w:r w:rsidRPr="00235F37">
        <w:rPr>
          <w:rFonts w:ascii="Arial" w:hAnsi="Arial" w:cs="Arial"/>
          <w:bCs/>
          <w:lang w:val="id-ID"/>
        </w:rPr>
        <w:t xml:space="preserve"> (α). Suatu konstruk atau variabel dikatakan reliabel jika memberikan nila </w:t>
      </w:r>
      <w:r w:rsidRPr="00235F37">
        <w:rPr>
          <w:rFonts w:ascii="Arial" w:hAnsi="Arial" w:cs="Arial"/>
          <w:bCs/>
          <w:i/>
          <w:lang w:val="id-ID"/>
        </w:rPr>
        <w:t>Cronbach Alpha</w:t>
      </w:r>
      <w:r w:rsidRPr="00235F37">
        <w:rPr>
          <w:rFonts w:ascii="Arial" w:hAnsi="Arial" w:cs="Arial"/>
          <w:bCs/>
          <w:lang w:val="id-ID"/>
        </w:rPr>
        <w:t xml:space="preserve"> &gt; 0,06</w:t>
      </w:r>
      <w:r w:rsidRPr="00235F37">
        <w:rPr>
          <w:rFonts w:ascii="Arial" w:hAnsi="Arial" w:cs="Arial"/>
          <w:lang w:val="id-ID"/>
        </w:rPr>
        <w:t>.</w:t>
      </w:r>
    </w:p>
    <w:p w:rsidR="00DE7CD1" w:rsidRPr="00235F37" w:rsidRDefault="00DE7CD1" w:rsidP="00DE7CD1">
      <w:pPr>
        <w:pStyle w:val="NoSpacing"/>
        <w:numPr>
          <w:ilvl w:val="0"/>
          <w:numId w:val="3"/>
        </w:numPr>
        <w:jc w:val="both"/>
        <w:rPr>
          <w:rFonts w:ascii="Arial" w:hAnsi="Arial" w:cs="Arial"/>
          <w:b/>
          <w:lang w:val="id-ID"/>
        </w:rPr>
      </w:pPr>
      <w:r w:rsidRPr="00235F37">
        <w:rPr>
          <w:rFonts w:ascii="Arial" w:hAnsi="Arial" w:cs="Arial"/>
          <w:b/>
          <w:lang w:val="id-ID"/>
        </w:rPr>
        <w:t xml:space="preserve">Uji Asumsi Klasik </w:t>
      </w:r>
    </w:p>
    <w:p w:rsidR="00DE7CD1" w:rsidRPr="00235F37" w:rsidRDefault="00DE7CD1" w:rsidP="00DE7CD1">
      <w:pPr>
        <w:pStyle w:val="NoSpacing"/>
        <w:numPr>
          <w:ilvl w:val="0"/>
          <w:numId w:val="6"/>
        </w:numPr>
        <w:jc w:val="both"/>
        <w:rPr>
          <w:rFonts w:ascii="Arial" w:hAnsi="Arial" w:cs="Arial"/>
          <w:lang w:val="id-ID"/>
        </w:rPr>
      </w:pPr>
      <w:r w:rsidRPr="00235F37">
        <w:rPr>
          <w:rFonts w:ascii="Arial" w:hAnsi="Arial" w:cs="Arial"/>
          <w:lang w:val="id-ID"/>
        </w:rPr>
        <w:t xml:space="preserve">Uji Normalitas </w:t>
      </w:r>
    </w:p>
    <w:p w:rsidR="00DE7CD1" w:rsidRPr="00235F37" w:rsidRDefault="00DE7CD1" w:rsidP="00DE7CD1">
      <w:pPr>
        <w:pStyle w:val="NoSpacing"/>
        <w:ind w:left="1080"/>
        <w:jc w:val="both"/>
        <w:rPr>
          <w:rFonts w:ascii="Arial" w:hAnsi="Arial" w:cs="Arial"/>
          <w:color w:val="000000"/>
          <w:lang w:val="id-ID"/>
        </w:rPr>
      </w:pPr>
      <w:r w:rsidRPr="00235F37">
        <w:rPr>
          <w:rFonts w:ascii="Arial" w:hAnsi="Arial" w:cs="Arial"/>
          <w:color w:val="000000"/>
        </w:rPr>
        <w:t xml:space="preserve">Menurut Sunyoto (2010:108) </w:t>
      </w:r>
      <w:proofErr w:type="gramStart"/>
      <w:r w:rsidRPr="00235F37">
        <w:rPr>
          <w:rFonts w:ascii="Arial" w:hAnsi="Arial" w:cs="Arial"/>
          <w:color w:val="000000"/>
        </w:rPr>
        <w:t>cara</w:t>
      </w:r>
      <w:proofErr w:type="gramEnd"/>
      <w:r w:rsidRPr="00235F37">
        <w:rPr>
          <w:rFonts w:ascii="Arial" w:hAnsi="Arial" w:cs="Arial"/>
          <w:color w:val="000000"/>
        </w:rPr>
        <w:t xml:space="preserve"> normal</w:t>
      </w:r>
      <w:r w:rsidRPr="00235F37">
        <w:rPr>
          <w:rFonts w:ascii="Arial" w:hAnsi="Arial" w:cs="Arial"/>
          <w:color w:val="000000"/>
          <w:lang w:val="id-ID"/>
        </w:rPr>
        <w:t xml:space="preserve"> </w:t>
      </w:r>
      <w:r w:rsidRPr="00235F37">
        <w:rPr>
          <w:rFonts w:ascii="Arial" w:hAnsi="Arial" w:cs="Arial"/>
          <w:i/>
          <w:color w:val="000000"/>
        </w:rPr>
        <w:t>probability plot</w:t>
      </w:r>
      <w:r w:rsidRPr="00235F37">
        <w:rPr>
          <w:rFonts w:ascii="Arial" w:hAnsi="Arial" w:cs="Arial"/>
          <w:color w:val="000000"/>
        </w:rPr>
        <w:t xml:space="preserve"> lebih handal daripada cara grafik histogram, karena cara ini membandingkan data rill dengan data distribusi normal (otomatis oleh komputer) secara komulatif. </w:t>
      </w:r>
      <w:proofErr w:type="gramStart"/>
      <w:r w:rsidRPr="00235F37">
        <w:rPr>
          <w:rFonts w:ascii="Arial" w:hAnsi="Arial" w:cs="Arial"/>
          <w:color w:val="000000"/>
        </w:rPr>
        <w:t>Suatu data dikatakan berdistribusi normal jika garis data rill mengikuti garis diagonal.</w:t>
      </w:r>
      <w:proofErr w:type="gramEnd"/>
    </w:p>
    <w:p w:rsidR="00DE7CD1" w:rsidRPr="00235F37" w:rsidRDefault="00DE7CD1" w:rsidP="00DE7CD1">
      <w:pPr>
        <w:pStyle w:val="NoSpacing"/>
        <w:ind w:left="1080"/>
        <w:jc w:val="both"/>
        <w:rPr>
          <w:rFonts w:ascii="Arial" w:hAnsi="Arial" w:cs="Arial"/>
          <w:lang w:val="id-ID"/>
        </w:rPr>
      </w:pPr>
      <w:r w:rsidRPr="00235F37">
        <w:rPr>
          <w:rFonts w:ascii="Arial" w:hAnsi="Arial" w:cs="Arial"/>
          <w:color w:val="000000"/>
        </w:rPr>
        <w:t>Menurut Priyatno (2009:</w:t>
      </w:r>
      <w:r w:rsidRPr="00235F37">
        <w:rPr>
          <w:rFonts w:ascii="Arial" w:hAnsi="Arial" w:cs="Arial"/>
          <w:color w:val="000000"/>
          <w:lang w:val="id-ID"/>
        </w:rPr>
        <w:t>102</w:t>
      </w:r>
      <w:r w:rsidRPr="00235F37">
        <w:rPr>
          <w:rFonts w:ascii="Arial" w:hAnsi="Arial" w:cs="Arial"/>
          <w:color w:val="000000"/>
        </w:rPr>
        <w:t xml:space="preserve">) kriteria pengambilan keputusan yaitu sebagai </w:t>
      </w:r>
      <w:proofErr w:type="gramStart"/>
      <w:r w:rsidRPr="00235F37">
        <w:rPr>
          <w:rFonts w:ascii="Arial" w:hAnsi="Arial" w:cs="Arial"/>
          <w:color w:val="000000"/>
        </w:rPr>
        <w:t>berikut :</w:t>
      </w:r>
      <w:proofErr w:type="gramEnd"/>
    </w:p>
    <w:p w:rsidR="00DE7CD1" w:rsidRPr="00235F37" w:rsidRDefault="00DE7CD1" w:rsidP="00DE7CD1">
      <w:pPr>
        <w:pStyle w:val="ListParagraph"/>
        <w:numPr>
          <w:ilvl w:val="0"/>
          <w:numId w:val="7"/>
        </w:numPr>
        <w:autoSpaceDE w:val="0"/>
        <w:autoSpaceDN w:val="0"/>
        <w:adjustRightInd w:val="0"/>
        <w:spacing w:after="0" w:line="240" w:lineRule="auto"/>
        <w:ind w:left="1505" w:hanging="425"/>
        <w:jc w:val="both"/>
        <w:rPr>
          <w:rFonts w:ascii="Arial" w:hAnsi="Arial" w:cs="Arial"/>
          <w:color w:val="000000"/>
          <w:sz w:val="20"/>
          <w:szCs w:val="20"/>
        </w:rPr>
      </w:pPr>
      <w:r w:rsidRPr="00235F37">
        <w:rPr>
          <w:rFonts w:ascii="Arial" w:hAnsi="Arial" w:cs="Arial"/>
          <w:color w:val="000000"/>
          <w:sz w:val="20"/>
          <w:szCs w:val="20"/>
        </w:rPr>
        <w:t>Jika data menyebar di sekitar garis diagonal dan mengikuti arah diagonal, maka model regresi memenuhi asumsi normalitas.</w:t>
      </w:r>
      <w:r w:rsidRPr="00235F37">
        <w:rPr>
          <w:rFonts w:ascii="Arial" w:hAnsi="Arial" w:cs="Arial"/>
          <w:color w:val="000000"/>
          <w:sz w:val="20"/>
          <w:szCs w:val="20"/>
          <w:lang w:val="id-ID"/>
        </w:rPr>
        <w:t xml:space="preserve"> </w:t>
      </w:r>
    </w:p>
    <w:p w:rsidR="00DE7CD1" w:rsidRPr="00235F37" w:rsidRDefault="00DE7CD1" w:rsidP="00DE7CD1">
      <w:pPr>
        <w:pStyle w:val="ListParagraph"/>
        <w:numPr>
          <w:ilvl w:val="0"/>
          <w:numId w:val="7"/>
        </w:numPr>
        <w:autoSpaceDE w:val="0"/>
        <w:autoSpaceDN w:val="0"/>
        <w:adjustRightInd w:val="0"/>
        <w:spacing w:after="0" w:line="240" w:lineRule="auto"/>
        <w:ind w:left="1505" w:hanging="425"/>
        <w:jc w:val="both"/>
        <w:rPr>
          <w:rFonts w:ascii="Arial" w:hAnsi="Arial" w:cs="Arial"/>
          <w:color w:val="000000"/>
          <w:sz w:val="20"/>
          <w:szCs w:val="20"/>
        </w:rPr>
      </w:pPr>
      <w:r w:rsidRPr="00235F37">
        <w:rPr>
          <w:rFonts w:ascii="Arial" w:hAnsi="Arial" w:cs="Arial"/>
          <w:color w:val="000000"/>
          <w:sz w:val="20"/>
          <w:szCs w:val="20"/>
        </w:rPr>
        <w:t>Jika data menyebar jauh dari garis diagonal atau tidak mengikuti arah diagonal, maka model regresi tidak memenuhi asumsi normalitas</w:t>
      </w:r>
    </w:p>
    <w:p w:rsidR="00DE7CD1" w:rsidRPr="00235F37" w:rsidRDefault="00DE7CD1" w:rsidP="00DE7CD1">
      <w:pPr>
        <w:pStyle w:val="NoSpacing"/>
        <w:numPr>
          <w:ilvl w:val="0"/>
          <w:numId w:val="6"/>
        </w:numPr>
        <w:jc w:val="both"/>
        <w:rPr>
          <w:rFonts w:ascii="Arial" w:hAnsi="Arial" w:cs="Arial"/>
          <w:lang w:val="id-ID"/>
        </w:rPr>
      </w:pPr>
      <w:r w:rsidRPr="00235F37">
        <w:rPr>
          <w:rFonts w:ascii="Arial" w:hAnsi="Arial" w:cs="Arial"/>
          <w:lang w:val="id-ID"/>
        </w:rPr>
        <w:t xml:space="preserve">Uji Heterokedastisitas </w:t>
      </w:r>
    </w:p>
    <w:p w:rsidR="00DE7CD1" w:rsidRPr="00235F37" w:rsidRDefault="00DE7CD1" w:rsidP="00DE7CD1">
      <w:pPr>
        <w:pStyle w:val="NoSpacing"/>
        <w:ind w:left="1080"/>
        <w:jc w:val="both"/>
        <w:rPr>
          <w:rFonts w:ascii="Arial" w:hAnsi="Arial" w:cs="Arial"/>
          <w:lang w:val="id-ID"/>
        </w:rPr>
      </w:pPr>
      <w:r w:rsidRPr="00235F37">
        <w:rPr>
          <w:rFonts w:ascii="Arial" w:hAnsi="Arial" w:cs="Arial"/>
        </w:rPr>
        <w:t xml:space="preserve">Menurut </w:t>
      </w:r>
      <w:r w:rsidRPr="00235F37">
        <w:rPr>
          <w:rFonts w:ascii="Arial" w:hAnsi="Arial" w:cs="Arial"/>
          <w:color w:val="000000"/>
        </w:rPr>
        <w:t>Priyatno (2009:</w:t>
      </w:r>
      <w:r w:rsidRPr="00235F37">
        <w:rPr>
          <w:rFonts w:ascii="Arial" w:hAnsi="Arial" w:cs="Arial"/>
          <w:color w:val="000000"/>
          <w:lang w:val="id-ID"/>
        </w:rPr>
        <w:t>103</w:t>
      </w:r>
      <w:r w:rsidRPr="00235F37">
        <w:rPr>
          <w:rFonts w:ascii="Arial" w:hAnsi="Arial" w:cs="Arial"/>
          <w:color w:val="000000"/>
        </w:rPr>
        <w:t>)</w:t>
      </w:r>
      <w:r w:rsidRPr="00235F37">
        <w:rPr>
          <w:rFonts w:ascii="Arial" w:hAnsi="Arial" w:cs="Arial"/>
          <w:color w:val="000000"/>
          <w:lang w:val="id-ID"/>
        </w:rPr>
        <w:t xml:space="preserve"> </w:t>
      </w:r>
      <w:r w:rsidRPr="00235F37">
        <w:rPr>
          <w:rFonts w:ascii="Arial" w:hAnsi="Arial" w:cs="Arial"/>
        </w:rPr>
        <w:t xml:space="preserve">Heteroskedastisitas adalah keadaan dimana terjadinya ketidaksamaan varian dari residual pada model regresi. </w:t>
      </w:r>
      <w:proofErr w:type="gramStart"/>
      <w:r w:rsidRPr="00235F37">
        <w:rPr>
          <w:rFonts w:ascii="Arial" w:hAnsi="Arial" w:cs="Arial"/>
        </w:rPr>
        <w:t>Model regresi yang baik mensyaratkan tidak adanya masalah heteroskedastisitas.</w:t>
      </w:r>
      <w:proofErr w:type="gramEnd"/>
      <w:r w:rsidRPr="00235F37">
        <w:rPr>
          <w:rFonts w:ascii="Arial" w:hAnsi="Arial" w:cs="Arial"/>
        </w:rPr>
        <w:t xml:space="preserve"> Heteroskedastisitas menyebabkan penaksir atau estimator menjadi tidak efisien dan nilai koefisien determinasi </w:t>
      </w:r>
      <w:proofErr w:type="gramStart"/>
      <w:r w:rsidRPr="00235F37">
        <w:rPr>
          <w:rFonts w:ascii="Arial" w:hAnsi="Arial" w:cs="Arial"/>
        </w:rPr>
        <w:t>akan</w:t>
      </w:r>
      <w:proofErr w:type="gramEnd"/>
      <w:r w:rsidRPr="00235F37">
        <w:rPr>
          <w:rFonts w:ascii="Arial" w:hAnsi="Arial" w:cs="Arial"/>
        </w:rPr>
        <w:t xml:space="preserve"> menjadi sangat tinggi.</w:t>
      </w:r>
      <w:r w:rsidRPr="00235F37">
        <w:rPr>
          <w:rFonts w:ascii="Arial" w:hAnsi="Arial" w:cs="Arial"/>
          <w:lang w:val="id-ID"/>
        </w:rPr>
        <w:t xml:space="preserve"> </w:t>
      </w:r>
      <w:proofErr w:type="gramStart"/>
      <w:r w:rsidRPr="00235F37">
        <w:rPr>
          <w:rFonts w:ascii="Arial" w:hAnsi="Arial" w:cs="Arial"/>
        </w:rPr>
        <w:t>Untuk mendeteksi ada tidaknya heteroskedastisitas dengan melihat pola titik-titik pada scatterplot regresi.</w:t>
      </w:r>
      <w:proofErr w:type="gramEnd"/>
      <w:r w:rsidRPr="00235F37">
        <w:rPr>
          <w:rFonts w:ascii="Arial" w:hAnsi="Arial" w:cs="Arial"/>
          <w:lang w:val="id-ID"/>
        </w:rPr>
        <w:t xml:space="preserve"> </w:t>
      </w:r>
      <w:proofErr w:type="gramStart"/>
      <w:r w:rsidRPr="00235F37">
        <w:rPr>
          <w:rFonts w:ascii="Arial" w:hAnsi="Arial" w:cs="Arial"/>
        </w:rPr>
        <w:t>Jika titik-titik menyebar dengan pola yang tidak jelas di atas dan di bawah angka 0 pada sumbuh Y maka tidak terjadi masalah heteroskedastisitas</w:t>
      </w:r>
      <w:r w:rsidRPr="00235F37">
        <w:rPr>
          <w:rFonts w:ascii="Arial" w:hAnsi="Arial" w:cs="Arial"/>
          <w:lang w:val="id-ID"/>
        </w:rPr>
        <w:t>.</w:t>
      </w:r>
      <w:proofErr w:type="gramEnd"/>
    </w:p>
    <w:p w:rsidR="00DE7CD1" w:rsidRPr="00235F37" w:rsidRDefault="00DE7CD1" w:rsidP="00DE7CD1">
      <w:pPr>
        <w:pStyle w:val="NoSpacing"/>
        <w:numPr>
          <w:ilvl w:val="0"/>
          <w:numId w:val="6"/>
        </w:numPr>
        <w:jc w:val="both"/>
        <w:rPr>
          <w:rFonts w:ascii="Arial" w:hAnsi="Arial" w:cs="Arial"/>
          <w:lang w:val="id-ID"/>
        </w:rPr>
      </w:pPr>
      <w:r w:rsidRPr="00235F37">
        <w:rPr>
          <w:rFonts w:ascii="Arial" w:hAnsi="Arial" w:cs="Arial"/>
          <w:lang w:val="id-ID"/>
        </w:rPr>
        <w:t xml:space="preserve">Uji Multikolinearitas </w:t>
      </w:r>
    </w:p>
    <w:p w:rsidR="00DE7CD1" w:rsidRPr="00235F37" w:rsidRDefault="00DE7CD1" w:rsidP="00DE7CD1">
      <w:pPr>
        <w:pStyle w:val="NoSpacing"/>
        <w:ind w:left="1080"/>
        <w:jc w:val="both"/>
        <w:rPr>
          <w:rFonts w:ascii="Arial" w:hAnsi="Arial" w:cs="Arial"/>
          <w:lang w:val="id-ID"/>
        </w:rPr>
      </w:pPr>
      <w:proofErr w:type="gramStart"/>
      <w:r w:rsidRPr="00235F37">
        <w:rPr>
          <w:rFonts w:ascii="Arial" w:hAnsi="Arial" w:cs="Arial"/>
          <w:color w:val="000000"/>
        </w:rPr>
        <w:t>Priyatno (2009:59) Multikolinearitas adalah keadaan dimana antara dua variabel independen atau lebih pada model regresi terjadi hubungan linier yang sempurna atau mendekati sempurna.Model regresi yang baik mensyaratkan tidak adanya masalah multikolinearitas.</w:t>
      </w:r>
      <w:proofErr w:type="gramEnd"/>
      <w:r w:rsidRPr="00235F37">
        <w:rPr>
          <w:rFonts w:ascii="Arial" w:hAnsi="Arial" w:cs="Arial"/>
          <w:color w:val="000000"/>
          <w:lang w:val="id-ID"/>
        </w:rPr>
        <w:t xml:space="preserve"> </w:t>
      </w:r>
      <w:r w:rsidRPr="00235F37">
        <w:rPr>
          <w:rFonts w:ascii="Arial" w:hAnsi="Arial" w:cs="Arial"/>
          <w:color w:val="000000"/>
        </w:rPr>
        <w:t xml:space="preserve">Dampak yang diakibatkan dengan adanya multikolinearitas antara lain yaitu sebagai </w:t>
      </w:r>
      <w:proofErr w:type="gramStart"/>
      <w:r w:rsidRPr="00235F37">
        <w:rPr>
          <w:rFonts w:ascii="Arial" w:hAnsi="Arial" w:cs="Arial"/>
          <w:color w:val="000000"/>
        </w:rPr>
        <w:t>berikut :</w:t>
      </w:r>
      <w:proofErr w:type="gramEnd"/>
    </w:p>
    <w:p w:rsidR="00DE7CD1" w:rsidRPr="00235F37" w:rsidRDefault="00DE7CD1" w:rsidP="00DE7CD1">
      <w:pPr>
        <w:pStyle w:val="ListParagraph"/>
        <w:numPr>
          <w:ilvl w:val="0"/>
          <w:numId w:val="8"/>
        </w:numPr>
        <w:autoSpaceDE w:val="0"/>
        <w:autoSpaceDN w:val="0"/>
        <w:adjustRightInd w:val="0"/>
        <w:spacing w:after="0" w:line="240" w:lineRule="auto"/>
        <w:ind w:left="1505" w:hanging="425"/>
        <w:jc w:val="both"/>
        <w:rPr>
          <w:rFonts w:ascii="Arial" w:hAnsi="Arial" w:cs="Arial"/>
          <w:color w:val="000000"/>
          <w:sz w:val="20"/>
          <w:szCs w:val="20"/>
        </w:rPr>
      </w:pPr>
      <w:r w:rsidRPr="00235F37">
        <w:rPr>
          <w:rFonts w:ascii="Arial" w:hAnsi="Arial" w:cs="Arial"/>
          <w:color w:val="000000"/>
          <w:sz w:val="20"/>
          <w:szCs w:val="20"/>
        </w:rPr>
        <w:t xml:space="preserve">Nilai </w:t>
      </w:r>
      <w:r w:rsidRPr="00235F37">
        <w:rPr>
          <w:rFonts w:ascii="Arial" w:hAnsi="Arial" w:cs="Arial"/>
          <w:i/>
          <w:color w:val="000000"/>
          <w:sz w:val="20"/>
          <w:szCs w:val="20"/>
        </w:rPr>
        <w:t>standard error</w:t>
      </w:r>
      <w:r w:rsidRPr="00235F37">
        <w:rPr>
          <w:rFonts w:ascii="Arial" w:hAnsi="Arial" w:cs="Arial"/>
          <w:color w:val="000000"/>
          <w:sz w:val="20"/>
          <w:szCs w:val="20"/>
        </w:rPr>
        <w:t xml:space="preserve"> untuk masing-masing koefisien menjadi tinggi, sehingga t hitung menjadi rendah.</w:t>
      </w:r>
    </w:p>
    <w:p w:rsidR="00DE7CD1" w:rsidRPr="00235F37" w:rsidRDefault="00DE7CD1" w:rsidP="00DE7CD1">
      <w:pPr>
        <w:pStyle w:val="ListParagraph"/>
        <w:numPr>
          <w:ilvl w:val="0"/>
          <w:numId w:val="8"/>
        </w:numPr>
        <w:autoSpaceDE w:val="0"/>
        <w:autoSpaceDN w:val="0"/>
        <w:adjustRightInd w:val="0"/>
        <w:spacing w:after="0" w:line="240" w:lineRule="auto"/>
        <w:ind w:left="1505" w:hanging="425"/>
        <w:jc w:val="both"/>
        <w:rPr>
          <w:rFonts w:ascii="Arial" w:hAnsi="Arial" w:cs="Arial"/>
          <w:color w:val="000000"/>
          <w:sz w:val="20"/>
          <w:szCs w:val="20"/>
        </w:rPr>
      </w:pPr>
      <w:r w:rsidRPr="00235F37">
        <w:rPr>
          <w:rFonts w:ascii="Arial" w:hAnsi="Arial" w:cs="Arial"/>
          <w:i/>
          <w:color w:val="000000"/>
          <w:sz w:val="20"/>
          <w:szCs w:val="20"/>
        </w:rPr>
        <w:lastRenderedPageBreak/>
        <w:t>Standard error of estimate</w:t>
      </w:r>
      <w:r w:rsidRPr="00235F37">
        <w:rPr>
          <w:rFonts w:ascii="Arial" w:hAnsi="Arial" w:cs="Arial"/>
          <w:i/>
          <w:color w:val="000000"/>
          <w:sz w:val="20"/>
          <w:szCs w:val="20"/>
          <w:lang w:val="id-ID"/>
        </w:rPr>
        <w:t xml:space="preserve"> </w:t>
      </w:r>
      <w:proofErr w:type="gramStart"/>
      <w:r w:rsidRPr="00235F37">
        <w:rPr>
          <w:rFonts w:ascii="Arial" w:hAnsi="Arial" w:cs="Arial"/>
          <w:color w:val="000000"/>
          <w:sz w:val="20"/>
          <w:szCs w:val="20"/>
        </w:rPr>
        <w:t>akan</w:t>
      </w:r>
      <w:proofErr w:type="gramEnd"/>
      <w:r w:rsidRPr="00235F37">
        <w:rPr>
          <w:rFonts w:ascii="Arial" w:hAnsi="Arial" w:cs="Arial"/>
          <w:color w:val="000000"/>
          <w:sz w:val="20"/>
          <w:szCs w:val="20"/>
        </w:rPr>
        <w:t xml:space="preserve"> semakin tinggi denga bertambahnya variabel independen.</w:t>
      </w:r>
    </w:p>
    <w:p w:rsidR="00DE7CD1" w:rsidRPr="00235F37" w:rsidRDefault="00DE7CD1" w:rsidP="00DE7CD1">
      <w:pPr>
        <w:pStyle w:val="ListParagraph"/>
        <w:numPr>
          <w:ilvl w:val="0"/>
          <w:numId w:val="8"/>
        </w:numPr>
        <w:autoSpaceDE w:val="0"/>
        <w:autoSpaceDN w:val="0"/>
        <w:adjustRightInd w:val="0"/>
        <w:spacing w:after="0" w:line="240" w:lineRule="auto"/>
        <w:ind w:left="1505" w:hanging="425"/>
        <w:jc w:val="both"/>
        <w:rPr>
          <w:rFonts w:ascii="Arial" w:hAnsi="Arial" w:cs="Arial"/>
          <w:color w:val="000000"/>
          <w:sz w:val="20"/>
          <w:szCs w:val="20"/>
        </w:rPr>
      </w:pPr>
      <w:r w:rsidRPr="00235F37">
        <w:rPr>
          <w:rFonts w:ascii="Arial" w:hAnsi="Arial" w:cs="Arial"/>
          <w:color w:val="000000"/>
          <w:sz w:val="20"/>
          <w:szCs w:val="20"/>
        </w:rPr>
        <w:t>Pengaruh masing-masing variabel independen sulit dideteksi.</w:t>
      </w:r>
    </w:p>
    <w:p w:rsidR="00DE7CD1" w:rsidRPr="00235F37" w:rsidRDefault="00DE7CD1" w:rsidP="00DE7CD1">
      <w:pPr>
        <w:pStyle w:val="NoSpacing"/>
        <w:ind w:left="1080"/>
        <w:jc w:val="both"/>
        <w:rPr>
          <w:rFonts w:ascii="Arial" w:hAnsi="Arial" w:cs="Arial"/>
          <w:lang w:val="id-ID"/>
        </w:rPr>
      </w:pPr>
      <w:r w:rsidRPr="00235F37">
        <w:rPr>
          <w:rFonts w:ascii="Arial" w:hAnsi="Arial" w:cs="Arial"/>
          <w:color w:val="000000"/>
          <w:lang w:val="id-ID"/>
        </w:rPr>
        <w:t xml:space="preserve">Menurut Priyatno (2009:60) </w:t>
      </w:r>
      <w:r w:rsidRPr="00235F37">
        <w:rPr>
          <w:rFonts w:ascii="Arial" w:hAnsi="Arial" w:cs="Arial"/>
          <w:color w:val="000000"/>
        </w:rPr>
        <w:t>Untuk mendeteksi ada tidaknya</w:t>
      </w:r>
      <w:r w:rsidRPr="00235F37">
        <w:rPr>
          <w:rFonts w:ascii="Arial" w:hAnsi="Arial" w:cs="Arial"/>
          <w:color w:val="000000"/>
          <w:lang w:val="id-ID"/>
        </w:rPr>
        <w:t xml:space="preserve"> </w:t>
      </w:r>
      <w:r w:rsidRPr="00235F37">
        <w:rPr>
          <w:rFonts w:ascii="Arial" w:hAnsi="Arial" w:cs="Arial"/>
          <w:color w:val="000000"/>
        </w:rPr>
        <w:t>multikolinearitas dengan melihat nilai Tolerance VIF.</w:t>
      </w:r>
      <w:r w:rsidRPr="00235F37">
        <w:rPr>
          <w:rFonts w:ascii="Arial" w:hAnsi="Arial" w:cs="Arial"/>
          <w:color w:val="000000"/>
          <w:lang w:val="id-ID"/>
        </w:rPr>
        <w:t xml:space="preserve"> </w:t>
      </w:r>
      <w:proofErr w:type="gramStart"/>
      <w:r w:rsidRPr="00235F37">
        <w:rPr>
          <w:rFonts w:ascii="Arial" w:hAnsi="Arial" w:cs="Arial"/>
          <w:color w:val="000000"/>
        </w:rPr>
        <w:t>Semakin kecil nilai Tolerance dan semakin besar VIF maka semakin mendekati terjadinya masalah multikolinearitas.</w:t>
      </w:r>
      <w:proofErr w:type="gramEnd"/>
      <w:r w:rsidRPr="00235F37">
        <w:rPr>
          <w:rFonts w:ascii="Arial" w:hAnsi="Arial" w:cs="Arial"/>
          <w:color w:val="000000"/>
        </w:rPr>
        <w:t xml:space="preserve"> Dalam kebanyakan penelitian menyebutkan bahwa jika Tolerance lebih dari 0</w:t>
      </w:r>
      <w:proofErr w:type="gramStart"/>
      <w:r w:rsidRPr="00235F37">
        <w:rPr>
          <w:rFonts w:ascii="Arial" w:hAnsi="Arial" w:cs="Arial"/>
          <w:color w:val="000000"/>
        </w:rPr>
        <w:t>,1</w:t>
      </w:r>
      <w:proofErr w:type="gramEnd"/>
      <w:r w:rsidRPr="00235F37">
        <w:rPr>
          <w:rFonts w:ascii="Arial" w:hAnsi="Arial" w:cs="Arial"/>
          <w:color w:val="000000"/>
        </w:rPr>
        <w:t xml:space="preserve"> dan VIF kurang dari 10 maka tidak terjadi multikolinearitas</w:t>
      </w:r>
      <w:r w:rsidRPr="00235F37">
        <w:rPr>
          <w:rFonts w:ascii="Arial" w:hAnsi="Arial" w:cs="Arial"/>
          <w:lang w:val="id-ID"/>
        </w:rPr>
        <w:t>.</w:t>
      </w:r>
    </w:p>
    <w:p w:rsidR="00DE7CD1" w:rsidRPr="00235F37" w:rsidRDefault="00DE7CD1" w:rsidP="00DE7CD1">
      <w:pPr>
        <w:pStyle w:val="NoSpacing"/>
        <w:numPr>
          <w:ilvl w:val="0"/>
          <w:numId w:val="3"/>
        </w:numPr>
        <w:jc w:val="both"/>
        <w:rPr>
          <w:rFonts w:ascii="Arial" w:hAnsi="Arial" w:cs="Arial"/>
          <w:b/>
          <w:lang w:val="id-ID"/>
        </w:rPr>
      </w:pPr>
      <w:r w:rsidRPr="00235F37">
        <w:rPr>
          <w:rFonts w:ascii="Arial" w:hAnsi="Arial" w:cs="Arial"/>
          <w:b/>
          <w:lang w:val="id-ID"/>
        </w:rPr>
        <w:t xml:space="preserve">Uji Model </w:t>
      </w:r>
    </w:p>
    <w:p w:rsidR="00DE7CD1" w:rsidRPr="00235F37" w:rsidRDefault="00DE7CD1" w:rsidP="00DE7CD1">
      <w:pPr>
        <w:pStyle w:val="NoSpacing"/>
        <w:ind w:left="720"/>
        <w:jc w:val="both"/>
        <w:rPr>
          <w:rFonts w:ascii="Arial" w:hAnsi="Arial" w:cs="Arial"/>
          <w:lang w:val="id-ID"/>
        </w:rPr>
      </w:pPr>
      <w:r w:rsidRPr="00235F37">
        <w:rPr>
          <w:rFonts w:ascii="Arial" w:hAnsi="Arial" w:cs="Arial"/>
          <w:lang w:val="id-ID"/>
        </w:rPr>
        <w:t>Uji model data dalam penelitian ini menggunakan :</w:t>
      </w:r>
    </w:p>
    <w:p w:rsidR="00DE7CD1" w:rsidRPr="00235F37" w:rsidRDefault="00DE7CD1" w:rsidP="00DE7CD1">
      <w:pPr>
        <w:pStyle w:val="NoSpacing"/>
        <w:numPr>
          <w:ilvl w:val="0"/>
          <w:numId w:val="9"/>
        </w:numPr>
        <w:jc w:val="both"/>
        <w:rPr>
          <w:rFonts w:ascii="Arial" w:hAnsi="Arial" w:cs="Arial"/>
          <w:lang w:val="id-ID"/>
        </w:rPr>
      </w:pPr>
      <w:r w:rsidRPr="00235F37">
        <w:rPr>
          <w:rFonts w:ascii="Arial" w:hAnsi="Arial" w:cs="Arial"/>
          <w:lang w:val="id-ID"/>
        </w:rPr>
        <w:t xml:space="preserve">Analisis Regresi Berganda </w:t>
      </w:r>
    </w:p>
    <w:p w:rsidR="00DE7CD1" w:rsidRPr="00235F37" w:rsidRDefault="00DE7CD1" w:rsidP="00DE7CD1">
      <w:pPr>
        <w:pStyle w:val="NoSpacing"/>
        <w:ind w:left="1080"/>
        <w:jc w:val="both"/>
        <w:rPr>
          <w:rFonts w:ascii="Arial" w:hAnsi="Arial" w:cs="Arial"/>
          <w:lang w:val="id-ID"/>
        </w:rPr>
      </w:pPr>
      <w:r w:rsidRPr="00235F37">
        <w:rPr>
          <w:rFonts w:ascii="Arial" w:hAnsi="Arial" w:cs="Arial"/>
          <w:lang w:val="id-ID"/>
        </w:rPr>
        <w:t>Suatu analisa yang digunakan untuk mengetahui persamaan regresi yang menunjukkan persamaan antara variabel dependent dan variabel independent dengan rumus sebagai berikut :</w:t>
      </w:r>
    </w:p>
    <w:p w:rsidR="00DE7CD1" w:rsidRPr="00235F37" w:rsidRDefault="00DE7CD1" w:rsidP="00DE7CD1">
      <w:pPr>
        <w:pStyle w:val="NoSpacing"/>
        <w:ind w:left="1080"/>
        <w:jc w:val="both"/>
        <w:rPr>
          <w:rFonts w:ascii="Arial" w:hAnsi="Arial" w:cs="Arial"/>
          <w:lang w:val="id-ID"/>
        </w:rPr>
      </w:pPr>
      <w:r w:rsidRPr="00235F37">
        <w:rPr>
          <w:rFonts w:ascii="Arial" w:hAnsi="Arial" w:cs="Arial"/>
          <w:lang w:val="id-ID"/>
        </w:rPr>
        <w:t>Y = a + β1X1 + β2X2 ++ β3X3 + e</w:t>
      </w:r>
    </w:p>
    <w:p w:rsidR="00DE7CD1" w:rsidRPr="00235F37" w:rsidRDefault="00DE7CD1" w:rsidP="00DE7CD1">
      <w:pPr>
        <w:pStyle w:val="NoSpacing"/>
        <w:ind w:left="1080"/>
        <w:jc w:val="both"/>
        <w:rPr>
          <w:rFonts w:ascii="Arial" w:hAnsi="Arial" w:cs="Arial"/>
          <w:lang w:val="id-ID"/>
        </w:rPr>
      </w:pPr>
      <w:r w:rsidRPr="00235F37">
        <w:rPr>
          <w:rFonts w:ascii="Arial" w:hAnsi="Arial" w:cs="Arial"/>
          <w:lang w:val="id-ID"/>
        </w:rPr>
        <w:t xml:space="preserve">Keterangan : </w:t>
      </w:r>
    </w:p>
    <w:p w:rsidR="00DE7CD1" w:rsidRPr="00235F37" w:rsidRDefault="00DE7CD1" w:rsidP="00DE7CD1">
      <w:pPr>
        <w:pStyle w:val="NoSpacing"/>
        <w:tabs>
          <w:tab w:val="left" w:pos="1560"/>
          <w:tab w:val="left" w:pos="1843"/>
        </w:tabs>
        <w:ind w:left="1080"/>
        <w:jc w:val="both"/>
        <w:rPr>
          <w:rFonts w:ascii="Arial" w:hAnsi="Arial" w:cs="Arial"/>
          <w:lang w:val="id-ID"/>
        </w:rPr>
      </w:pPr>
      <w:r w:rsidRPr="00235F37">
        <w:rPr>
          <w:rFonts w:ascii="Arial" w:hAnsi="Arial" w:cs="Arial"/>
          <w:lang w:val="id-ID"/>
        </w:rPr>
        <w:t xml:space="preserve">a </w:t>
      </w:r>
      <w:r w:rsidRPr="00235F37">
        <w:rPr>
          <w:rFonts w:ascii="Arial" w:hAnsi="Arial" w:cs="Arial"/>
          <w:lang w:val="id-ID"/>
        </w:rPr>
        <w:tab/>
        <w:t xml:space="preserve">= </w:t>
      </w:r>
      <w:r w:rsidRPr="00235F37">
        <w:rPr>
          <w:rFonts w:ascii="Arial" w:hAnsi="Arial" w:cs="Arial"/>
          <w:lang w:val="id-ID"/>
        </w:rPr>
        <w:tab/>
        <w:t xml:space="preserve">Konstanta </w:t>
      </w:r>
    </w:p>
    <w:p w:rsidR="00DE7CD1" w:rsidRPr="00235F37" w:rsidRDefault="00DE7CD1" w:rsidP="00DE7CD1">
      <w:pPr>
        <w:pStyle w:val="NoSpacing"/>
        <w:tabs>
          <w:tab w:val="left" w:pos="1560"/>
          <w:tab w:val="left" w:pos="1843"/>
        </w:tabs>
        <w:ind w:left="1080"/>
        <w:jc w:val="both"/>
        <w:rPr>
          <w:rFonts w:ascii="Arial" w:hAnsi="Arial" w:cs="Arial"/>
          <w:lang w:val="id-ID"/>
        </w:rPr>
      </w:pPr>
      <w:r w:rsidRPr="00235F37">
        <w:rPr>
          <w:rFonts w:ascii="Arial" w:hAnsi="Arial" w:cs="Arial"/>
          <w:lang w:val="id-ID"/>
        </w:rPr>
        <w:t xml:space="preserve">Y </w:t>
      </w:r>
      <w:r w:rsidRPr="00235F37">
        <w:rPr>
          <w:rFonts w:ascii="Arial" w:hAnsi="Arial" w:cs="Arial"/>
          <w:lang w:val="id-ID"/>
        </w:rPr>
        <w:tab/>
        <w:t xml:space="preserve">= </w:t>
      </w:r>
      <w:r w:rsidRPr="00235F37">
        <w:rPr>
          <w:rFonts w:ascii="Arial" w:hAnsi="Arial" w:cs="Arial"/>
          <w:lang w:val="id-ID"/>
        </w:rPr>
        <w:tab/>
        <w:t xml:space="preserve">Kinerja </w:t>
      </w:r>
    </w:p>
    <w:p w:rsidR="00DE7CD1" w:rsidRPr="00235F37" w:rsidRDefault="00DE7CD1" w:rsidP="00DE7CD1">
      <w:pPr>
        <w:pStyle w:val="NoSpacing"/>
        <w:tabs>
          <w:tab w:val="left" w:pos="1560"/>
          <w:tab w:val="left" w:pos="1843"/>
        </w:tabs>
        <w:ind w:left="1080"/>
        <w:jc w:val="both"/>
        <w:rPr>
          <w:rFonts w:ascii="Arial" w:hAnsi="Arial" w:cs="Arial"/>
          <w:lang w:val="id-ID"/>
        </w:rPr>
      </w:pPr>
      <w:r w:rsidRPr="00235F37">
        <w:rPr>
          <w:rFonts w:ascii="Arial" w:hAnsi="Arial" w:cs="Arial"/>
          <w:lang w:val="id-ID"/>
        </w:rPr>
        <w:t xml:space="preserve">X1  </w:t>
      </w:r>
      <w:r w:rsidRPr="00235F37">
        <w:rPr>
          <w:rFonts w:ascii="Arial" w:hAnsi="Arial" w:cs="Arial"/>
          <w:lang w:val="id-ID"/>
        </w:rPr>
        <w:tab/>
        <w:t xml:space="preserve">= </w:t>
      </w:r>
      <w:r w:rsidRPr="00235F37">
        <w:rPr>
          <w:rFonts w:ascii="Arial" w:hAnsi="Arial" w:cs="Arial"/>
          <w:lang w:val="id-ID"/>
        </w:rPr>
        <w:tab/>
        <w:t xml:space="preserve">Kepemimpinan </w:t>
      </w:r>
    </w:p>
    <w:p w:rsidR="00DE7CD1" w:rsidRPr="00235F37" w:rsidRDefault="00DE7CD1" w:rsidP="00DE7CD1">
      <w:pPr>
        <w:pStyle w:val="NoSpacing"/>
        <w:tabs>
          <w:tab w:val="left" w:pos="1560"/>
          <w:tab w:val="left" w:pos="1843"/>
        </w:tabs>
        <w:ind w:left="1080"/>
        <w:jc w:val="both"/>
        <w:rPr>
          <w:rFonts w:ascii="Arial" w:hAnsi="Arial" w:cs="Arial"/>
          <w:lang w:val="id-ID"/>
        </w:rPr>
      </w:pPr>
      <w:r w:rsidRPr="00235F37">
        <w:rPr>
          <w:rFonts w:ascii="Arial" w:hAnsi="Arial" w:cs="Arial"/>
          <w:lang w:val="id-ID"/>
        </w:rPr>
        <w:t xml:space="preserve">X2 </w:t>
      </w:r>
      <w:r w:rsidRPr="00235F37">
        <w:rPr>
          <w:rFonts w:ascii="Arial" w:hAnsi="Arial" w:cs="Arial"/>
          <w:lang w:val="id-ID"/>
        </w:rPr>
        <w:tab/>
        <w:t xml:space="preserve">= </w:t>
      </w:r>
      <w:r w:rsidRPr="00235F37">
        <w:rPr>
          <w:rFonts w:ascii="Arial" w:hAnsi="Arial" w:cs="Arial"/>
          <w:lang w:val="id-ID"/>
        </w:rPr>
        <w:tab/>
        <w:t>Motivasi</w:t>
      </w:r>
    </w:p>
    <w:p w:rsidR="00DE7CD1" w:rsidRPr="00235F37" w:rsidRDefault="00DE7CD1" w:rsidP="00DE7CD1">
      <w:pPr>
        <w:pStyle w:val="NoSpacing"/>
        <w:tabs>
          <w:tab w:val="left" w:pos="1560"/>
          <w:tab w:val="left" w:pos="1843"/>
        </w:tabs>
        <w:ind w:left="1080"/>
        <w:jc w:val="both"/>
        <w:rPr>
          <w:rFonts w:ascii="Arial" w:hAnsi="Arial" w:cs="Arial"/>
          <w:lang w:val="id-ID"/>
        </w:rPr>
      </w:pPr>
      <w:r w:rsidRPr="00235F37">
        <w:rPr>
          <w:rFonts w:ascii="Arial" w:hAnsi="Arial" w:cs="Arial"/>
          <w:lang w:val="id-ID"/>
        </w:rPr>
        <w:t>X3</w:t>
      </w:r>
      <w:r w:rsidRPr="00235F37">
        <w:rPr>
          <w:rFonts w:ascii="Arial" w:hAnsi="Arial" w:cs="Arial"/>
          <w:lang w:val="id-ID"/>
        </w:rPr>
        <w:tab/>
        <w:t>=</w:t>
      </w:r>
      <w:r w:rsidRPr="00235F37">
        <w:rPr>
          <w:rFonts w:ascii="Arial" w:hAnsi="Arial" w:cs="Arial"/>
          <w:lang w:val="id-ID"/>
        </w:rPr>
        <w:tab/>
        <w:t>Disiplin Kerja</w:t>
      </w:r>
    </w:p>
    <w:p w:rsidR="00DE7CD1" w:rsidRPr="00235F37" w:rsidRDefault="00DE7CD1" w:rsidP="00DE7CD1">
      <w:pPr>
        <w:pStyle w:val="NoSpacing"/>
        <w:tabs>
          <w:tab w:val="left" w:pos="1560"/>
          <w:tab w:val="left" w:pos="1843"/>
        </w:tabs>
        <w:ind w:left="1080"/>
        <w:jc w:val="both"/>
        <w:rPr>
          <w:rFonts w:ascii="Arial" w:hAnsi="Arial" w:cs="Arial"/>
          <w:lang w:val="id-ID"/>
        </w:rPr>
      </w:pPr>
      <w:r w:rsidRPr="00235F37">
        <w:rPr>
          <w:rFonts w:ascii="Arial" w:hAnsi="Arial" w:cs="Arial"/>
          <w:lang w:val="id-ID"/>
        </w:rPr>
        <w:t xml:space="preserve">β </w:t>
      </w:r>
      <w:r w:rsidRPr="00235F37">
        <w:rPr>
          <w:rFonts w:ascii="Arial" w:hAnsi="Arial" w:cs="Arial"/>
          <w:lang w:val="id-ID"/>
        </w:rPr>
        <w:tab/>
        <w:t xml:space="preserve">= </w:t>
      </w:r>
      <w:r w:rsidRPr="00235F37">
        <w:rPr>
          <w:rFonts w:ascii="Arial" w:hAnsi="Arial" w:cs="Arial"/>
          <w:lang w:val="id-ID"/>
        </w:rPr>
        <w:tab/>
        <w:t xml:space="preserve">Koefisien regresi </w:t>
      </w:r>
    </w:p>
    <w:p w:rsidR="00DE7CD1" w:rsidRPr="00235F37" w:rsidRDefault="00DE7CD1" w:rsidP="00DE7CD1">
      <w:pPr>
        <w:pStyle w:val="NoSpacing"/>
        <w:tabs>
          <w:tab w:val="left" w:pos="1560"/>
          <w:tab w:val="left" w:pos="1843"/>
        </w:tabs>
        <w:ind w:left="1080"/>
        <w:jc w:val="both"/>
        <w:rPr>
          <w:rFonts w:ascii="Arial" w:hAnsi="Arial" w:cs="Arial"/>
          <w:lang w:val="id-ID"/>
        </w:rPr>
      </w:pPr>
      <w:r w:rsidRPr="00235F37">
        <w:rPr>
          <w:rFonts w:ascii="Arial" w:hAnsi="Arial" w:cs="Arial"/>
          <w:lang w:val="id-ID"/>
        </w:rPr>
        <w:t xml:space="preserve">e </w:t>
      </w:r>
      <w:r w:rsidRPr="00235F37">
        <w:rPr>
          <w:rFonts w:ascii="Arial" w:hAnsi="Arial" w:cs="Arial"/>
          <w:lang w:val="id-ID"/>
        </w:rPr>
        <w:tab/>
        <w:t xml:space="preserve">= </w:t>
      </w:r>
      <w:r w:rsidRPr="00235F37">
        <w:rPr>
          <w:rFonts w:ascii="Arial" w:hAnsi="Arial" w:cs="Arial"/>
          <w:lang w:val="id-ID"/>
        </w:rPr>
        <w:tab/>
        <w:t>Error</w:t>
      </w:r>
    </w:p>
    <w:p w:rsidR="00DE7CD1" w:rsidRPr="00235F37" w:rsidRDefault="00DE7CD1" w:rsidP="00DE7CD1">
      <w:pPr>
        <w:pStyle w:val="NoSpacing"/>
        <w:numPr>
          <w:ilvl w:val="0"/>
          <w:numId w:val="9"/>
        </w:numPr>
        <w:jc w:val="both"/>
        <w:rPr>
          <w:rFonts w:ascii="Arial" w:hAnsi="Arial" w:cs="Arial"/>
          <w:lang w:val="id-ID"/>
        </w:rPr>
      </w:pPr>
      <w:r w:rsidRPr="00235F37">
        <w:rPr>
          <w:rFonts w:ascii="Arial" w:hAnsi="Arial" w:cs="Arial"/>
          <w:lang w:val="id-ID"/>
        </w:rPr>
        <w:t xml:space="preserve">Koefisien determinasi </w:t>
      </w:r>
    </w:p>
    <w:p w:rsidR="00DE7CD1" w:rsidRPr="00235F37" w:rsidRDefault="00DE7CD1" w:rsidP="00DE7CD1">
      <w:pPr>
        <w:pStyle w:val="NoSpacing"/>
        <w:ind w:left="1080"/>
        <w:jc w:val="both"/>
        <w:rPr>
          <w:rFonts w:ascii="Arial" w:hAnsi="Arial" w:cs="Arial"/>
          <w:lang w:val="id-ID"/>
        </w:rPr>
      </w:pPr>
      <w:r w:rsidRPr="00235F37">
        <w:rPr>
          <w:rFonts w:ascii="Arial" w:hAnsi="Arial" w:cs="Arial"/>
          <w:lang w:val="id-ID"/>
        </w:rPr>
        <w:t>Koefisien determinasi digunakan untuk mengetahui besarnya persentase goodness of fit dari variabel independent terhadap variabel dependent (Ghozali, 2006)</w:t>
      </w:r>
    </w:p>
    <w:p w:rsidR="00DE7CD1" w:rsidRPr="00235F37" w:rsidRDefault="00DE7CD1" w:rsidP="00DE7CD1">
      <w:pPr>
        <w:pStyle w:val="NoSpacing"/>
        <w:numPr>
          <w:ilvl w:val="0"/>
          <w:numId w:val="9"/>
        </w:numPr>
        <w:jc w:val="both"/>
        <w:rPr>
          <w:rFonts w:ascii="Arial" w:hAnsi="Arial" w:cs="Arial"/>
          <w:lang w:val="id-ID"/>
        </w:rPr>
      </w:pPr>
      <w:r w:rsidRPr="00235F37">
        <w:rPr>
          <w:rFonts w:ascii="Arial" w:hAnsi="Arial" w:cs="Arial"/>
          <w:lang w:val="id-ID"/>
        </w:rPr>
        <w:t xml:space="preserve">Uji (Uji F) </w:t>
      </w:r>
    </w:p>
    <w:p w:rsidR="00DE7CD1" w:rsidRPr="00235F37" w:rsidRDefault="00DE7CD1" w:rsidP="00DE7CD1">
      <w:pPr>
        <w:pStyle w:val="NoSpacing"/>
        <w:ind w:left="1080"/>
        <w:jc w:val="both"/>
        <w:rPr>
          <w:rFonts w:ascii="Arial" w:hAnsi="Arial" w:cs="Arial"/>
          <w:lang w:val="id-ID"/>
        </w:rPr>
      </w:pPr>
      <w:r w:rsidRPr="00235F37">
        <w:rPr>
          <w:rFonts w:ascii="Arial" w:hAnsi="Arial" w:cs="Arial"/>
          <w:lang w:val="id-ID"/>
        </w:rPr>
        <w:t>Uji simultan (uji F) yaitu untuk mengidentifikasi Kepemimpinan,</w:t>
      </w:r>
    </w:p>
    <w:p w:rsidR="00DE7CD1" w:rsidRPr="00235F37" w:rsidRDefault="00DE7CD1" w:rsidP="00DE7CD1">
      <w:pPr>
        <w:pStyle w:val="NoSpacing"/>
        <w:ind w:left="1080"/>
        <w:jc w:val="both"/>
        <w:rPr>
          <w:rFonts w:ascii="Arial" w:hAnsi="Arial" w:cs="Arial"/>
          <w:lang w:val="id-ID"/>
        </w:rPr>
      </w:pPr>
      <w:r w:rsidRPr="00235F37">
        <w:rPr>
          <w:rFonts w:ascii="Arial" w:hAnsi="Arial" w:cs="Arial"/>
          <w:lang w:val="id-ID"/>
        </w:rPr>
        <w:t xml:space="preserve">Motivasi terhadap Kinerja pegawai </w:t>
      </w:r>
      <w:r w:rsidRPr="00235F37">
        <w:rPr>
          <w:rFonts w:ascii="Arial" w:hAnsi="Arial" w:cs="Arial"/>
          <w:spacing w:val="-2"/>
          <w:lang w:val="id-ID"/>
        </w:rPr>
        <w:t>Badan Kesatuan Bangsa dan Politik Kabupaten Majene</w:t>
      </w:r>
      <w:r w:rsidRPr="00235F37">
        <w:rPr>
          <w:rFonts w:ascii="Arial" w:hAnsi="Arial" w:cs="Arial"/>
          <w:lang w:val="id-ID"/>
        </w:rPr>
        <w:t xml:space="preserve"> secara simultan dengan menggunakan SPSS (Ghozali, 2006). Adapun kriteria hipotesis diterima bila taraf signifikan (α) &lt; 0,05.</w:t>
      </w:r>
    </w:p>
    <w:p w:rsidR="00DE7CD1" w:rsidRPr="00235F37" w:rsidRDefault="00DE7CD1" w:rsidP="00DE7CD1">
      <w:pPr>
        <w:pStyle w:val="NoSpacing"/>
        <w:numPr>
          <w:ilvl w:val="0"/>
          <w:numId w:val="3"/>
        </w:numPr>
        <w:jc w:val="both"/>
        <w:rPr>
          <w:rFonts w:ascii="Arial" w:hAnsi="Arial" w:cs="Arial"/>
          <w:b/>
          <w:lang w:val="id-ID"/>
        </w:rPr>
      </w:pPr>
      <w:r w:rsidRPr="00235F37">
        <w:rPr>
          <w:rFonts w:ascii="Arial" w:hAnsi="Arial" w:cs="Arial"/>
          <w:b/>
          <w:lang w:val="id-ID"/>
        </w:rPr>
        <w:t xml:space="preserve">Uji Hipotesis </w:t>
      </w:r>
    </w:p>
    <w:p w:rsidR="00DE7CD1" w:rsidRDefault="00DE7CD1" w:rsidP="00DE7CD1">
      <w:pPr>
        <w:pStyle w:val="NoSpacing"/>
        <w:ind w:left="720"/>
        <w:jc w:val="both"/>
        <w:rPr>
          <w:rFonts w:ascii="Arial" w:hAnsi="Arial" w:cs="Arial"/>
          <w:lang w:val="id-ID"/>
        </w:rPr>
      </w:pPr>
      <w:r w:rsidRPr="00235F37">
        <w:rPr>
          <w:rFonts w:ascii="Arial" w:hAnsi="Arial" w:cs="Arial"/>
          <w:lang w:val="id-ID"/>
        </w:rPr>
        <w:t xml:space="preserve">Uji hipótesis menggunakan uji t dengan model regresi linier berganda yaitu untuk mengidentifikasi Kepemimpinan, Motivasi dan Kinerja pegawai </w:t>
      </w:r>
      <w:r w:rsidRPr="00235F37">
        <w:rPr>
          <w:rFonts w:ascii="Arial" w:hAnsi="Arial" w:cs="Arial"/>
          <w:spacing w:val="-2"/>
          <w:lang w:val="id-ID"/>
        </w:rPr>
        <w:t>Badan Kesatuan Bangsa dan Politik Kabupaten Majene</w:t>
      </w:r>
      <w:r w:rsidRPr="00235F37">
        <w:rPr>
          <w:rFonts w:ascii="Arial" w:hAnsi="Arial" w:cs="Arial"/>
          <w:lang w:val="id-ID"/>
        </w:rPr>
        <w:t xml:space="preserve"> secara parsial dengan menggunakan SPSS (Ghozali, 2006). Adapun kriteria hipotesis diterima bi</w:t>
      </w:r>
      <w:r>
        <w:rPr>
          <w:rFonts w:ascii="Arial" w:hAnsi="Arial" w:cs="Arial"/>
          <w:lang w:val="id-ID"/>
        </w:rPr>
        <w:t>la taraf signifikan (α) &lt; 0,05.</w:t>
      </w:r>
    </w:p>
    <w:p w:rsidR="00DE7CD1" w:rsidRPr="004A4D3A" w:rsidRDefault="00DE7CD1" w:rsidP="00DE7CD1">
      <w:pPr>
        <w:pStyle w:val="NoSpacing"/>
        <w:ind w:left="720"/>
        <w:jc w:val="both"/>
        <w:rPr>
          <w:rFonts w:ascii="Arial" w:hAnsi="Arial" w:cs="Arial"/>
          <w:lang w:val="id-ID"/>
        </w:rPr>
      </w:pPr>
    </w:p>
    <w:p w:rsidR="00DE7CD1" w:rsidRPr="004A4D3A" w:rsidRDefault="00DE7CD1" w:rsidP="00DE7CD1">
      <w:pPr>
        <w:spacing w:after="0" w:line="240" w:lineRule="auto"/>
        <w:rPr>
          <w:rFonts w:ascii="Arial" w:hAnsi="Arial" w:cs="Arial"/>
          <w:b/>
          <w:sz w:val="20"/>
          <w:szCs w:val="20"/>
          <w:u w:val="single"/>
        </w:rPr>
      </w:pPr>
      <w:r w:rsidRPr="004A4D3A">
        <w:rPr>
          <w:rFonts w:ascii="Arial" w:hAnsi="Arial" w:cs="Arial"/>
          <w:b/>
          <w:sz w:val="20"/>
          <w:szCs w:val="20"/>
          <w:u w:val="single"/>
          <w:lang w:val="es-MX"/>
        </w:rPr>
        <w:t>HASIL PENELITIAN DAN PEMBAHASAN</w:t>
      </w:r>
    </w:p>
    <w:p w:rsidR="00DE7CD1" w:rsidRPr="00235F37" w:rsidRDefault="00DE7CD1" w:rsidP="00DE7CD1">
      <w:pPr>
        <w:spacing w:after="0" w:line="240" w:lineRule="auto"/>
        <w:jc w:val="both"/>
        <w:rPr>
          <w:rFonts w:ascii="Arial" w:hAnsi="Arial" w:cs="Arial"/>
          <w:b/>
          <w:sz w:val="20"/>
          <w:szCs w:val="20"/>
        </w:rPr>
      </w:pPr>
      <w:r w:rsidRPr="00235F37">
        <w:rPr>
          <w:rFonts w:ascii="Arial" w:hAnsi="Arial" w:cs="Arial"/>
          <w:b/>
          <w:sz w:val="20"/>
          <w:szCs w:val="20"/>
        </w:rPr>
        <w:t>Hasil Penelitian</w:t>
      </w:r>
    </w:p>
    <w:p w:rsidR="00DE7CD1" w:rsidRPr="00235F37" w:rsidRDefault="00DE7CD1" w:rsidP="00DE7CD1">
      <w:pPr>
        <w:pStyle w:val="ListParagraph"/>
        <w:numPr>
          <w:ilvl w:val="0"/>
          <w:numId w:val="10"/>
        </w:numPr>
        <w:spacing w:after="0" w:line="240" w:lineRule="auto"/>
        <w:ind w:left="284" w:hanging="284"/>
        <w:jc w:val="both"/>
        <w:rPr>
          <w:rFonts w:ascii="Arial" w:hAnsi="Arial" w:cs="Arial"/>
          <w:b/>
          <w:sz w:val="20"/>
          <w:szCs w:val="20"/>
        </w:rPr>
      </w:pPr>
      <w:r w:rsidRPr="00235F37">
        <w:rPr>
          <w:rFonts w:ascii="Arial" w:hAnsi="Arial" w:cs="Arial"/>
          <w:b/>
          <w:sz w:val="20"/>
          <w:szCs w:val="20"/>
        </w:rPr>
        <w:t>Pengujian Keabsahan Data</w:t>
      </w:r>
    </w:p>
    <w:p w:rsidR="00DE7CD1" w:rsidRPr="00235F37" w:rsidRDefault="00DE7CD1" w:rsidP="00DE7CD1">
      <w:pPr>
        <w:spacing w:after="0" w:line="240" w:lineRule="auto"/>
        <w:ind w:firstLine="426"/>
        <w:jc w:val="both"/>
        <w:rPr>
          <w:rFonts w:ascii="Arial" w:hAnsi="Arial" w:cs="Arial"/>
          <w:sz w:val="20"/>
          <w:szCs w:val="20"/>
        </w:rPr>
      </w:pPr>
      <w:r w:rsidRPr="00235F37">
        <w:rPr>
          <w:rFonts w:ascii="Arial" w:hAnsi="Arial" w:cs="Arial"/>
          <w:sz w:val="20"/>
          <w:szCs w:val="20"/>
        </w:rPr>
        <w:t>Dalam suatu penelitian kesahihan (</w:t>
      </w:r>
      <w:r w:rsidRPr="00235F37">
        <w:rPr>
          <w:rFonts w:ascii="Arial" w:hAnsi="Arial" w:cs="Arial"/>
          <w:i/>
          <w:sz w:val="20"/>
          <w:szCs w:val="20"/>
        </w:rPr>
        <w:t>validitas</w:t>
      </w:r>
      <w:r w:rsidRPr="00235F37">
        <w:rPr>
          <w:rFonts w:ascii="Arial" w:hAnsi="Arial" w:cs="Arial"/>
          <w:sz w:val="20"/>
          <w:szCs w:val="20"/>
        </w:rPr>
        <w:t>) dan kehandalan (</w:t>
      </w:r>
      <w:r w:rsidRPr="00235F37">
        <w:rPr>
          <w:rFonts w:ascii="Arial" w:hAnsi="Arial" w:cs="Arial"/>
          <w:i/>
          <w:sz w:val="20"/>
          <w:szCs w:val="20"/>
        </w:rPr>
        <w:t>reliabilitas</w:t>
      </w:r>
      <w:r w:rsidRPr="00235F37">
        <w:rPr>
          <w:rFonts w:ascii="Arial" w:hAnsi="Arial" w:cs="Arial"/>
          <w:sz w:val="20"/>
          <w:szCs w:val="20"/>
        </w:rPr>
        <w:t>) suatu hasil penelitian tergantung pada alat pengukur (instrumen) yang digunakan dan data yang diperoleh. Untuk itu perlu dilakukan pengujian yaitu tes kesahihan (</w:t>
      </w:r>
      <w:r w:rsidRPr="00235F37">
        <w:rPr>
          <w:rFonts w:ascii="Arial" w:hAnsi="Arial" w:cs="Arial"/>
          <w:i/>
          <w:sz w:val="20"/>
          <w:szCs w:val="20"/>
        </w:rPr>
        <w:t>test of valitity</w:t>
      </w:r>
      <w:r w:rsidRPr="00235F37">
        <w:rPr>
          <w:rFonts w:ascii="Arial" w:hAnsi="Arial" w:cs="Arial"/>
          <w:sz w:val="20"/>
          <w:szCs w:val="20"/>
        </w:rPr>
        <w:t>) dan tes kehandalan (</w:t>
      </w:r>
      <w:r w:rsidRPr="00235F37">
        <w:rPr>
          <w:rFonts w:ascii="Arial" w:hAnsi="Arial" w:cs="Arial"/>
          <w:i/>
          <w:sz w:val="20"/>
          <w:szCs w:val="20"/>
        </w:rPr>
        <w:t>test of realibility</w:t>
      </w:r>
      <w:r w:rsidRPr="00235F37">
        <w:rPr>
          <w:rFonts w:ascii="Arial" w:hAnsi="Arial" w:cs="Arial"/>
          <w:sz w:val="20"/>
          <w:szCs w:val="20"/>
        </w:rPr>
        <w:t>).</w:t>
      </w:r>
    </w:p>
    <w:p w:rsidR="00DE7CD1" w:rsidRPr="00235F37" w:rsidRDefault="00DE7CD1" w:rsidP="00DE7CD1">
      <w:pPr>
        <w:pStyle w:val="ListParagraph"/>
        <w:numPr>
          <w:ilvl w:val="0"/>
          <w:numId w:val="11"/>
        </w:numPr>
        <w:spacing w:after="0" w:line="240" w:lineRule="auto"/>
        <w:ind w:left="284" w:hanging="284"/>
        <w:jc w:val="both"/>
        <w:rPr>
          <w:rFonts w:ascii="Arial" w:hAnsi="Arial" w:cs="Arial"/>
          <w:b/>
          <w:sz w:val="20"/>
          <w:szCs w:val="20"/>
        </w:rPr>
      </w:pPr>
      <w:r w:rsidRPr="00235F37">
        <w:rPr>
          <w:rFonts w:ascii="Arial" w:hAnsi="Arial" w:cs="Arial"/>
          <w:b/>
          <w:sz w:val="20"/>
          <w:szCs w:val="20"/>
        </w:rPr>
        <w:t>Hasil Uji Validitas</w:t>
      </w:r>
    </w:p>
    <w:p w:rsidR="00DE7CD1" w:rsidRPr="00235F37" w:rsidRDefault="00DE7CD1" w:rsidP="00DE7CD1">
      <w:pPr>
        <w:spacing w:after="0" w:line="240" w:lineRule="auto"/>
        <w:ind w:firstLine="426"/>
        <w:jc w:val="both"/>
        <w:rPr>
          <w:rFonts w:ascii="Arial" w:hAnsi="Arial" w:cs="Arial"/>
          <w:sz w:val="20"/>
          <w:szCs w:val="20"/>
        </w:rPr>
      </w:pPr>
      <w:r w:rsidRPr="00235F37">
        <w:rPr>
          <w:rFonts w:ascii="Arial" w:hAnsi="Arial" w:cs="Arial"/>
          <w:sz w:val="20"/>
          <w:szCs w:val="20"/>
        </w:rPr>
        <w:t xml:space="preserve">Daftar pertanyaan atau kuesioner merupakan data primer yang sangat menunjang dalam pelaksanaan penelitian. Oleh karena itu perlu dilakukan uji validitas untuk mengetahui apakah daftar pertanyaan yang telah disiapkan dapat mengukur variabel yang akan diukur. </w:t>
      </w:r>
      <w:r w:rsidRPr="00235F37">
        <w:rPr>
          <w:rFonts w:ascii="Arial" w:hAnsi="Arial" w:cs="Arial"/>
          <w:sz w:val="20"/>
          <w:szCs w:val="20"/>
          <w:lang w:val="sv-SE"/>
        </w:rPr>
        <w:t xml:space="preserve">Uji validitas dilakukan dengan cara menghitung korelasi antara masing-masing daftar pertanyaan dengan skor totalnya. Hasil pengujian validitas yang dilakukan dapat </w:t>
      </w:r>
      <w:r w:rsidRPr="00235F37">
        <w:rPr>
          <w:rFonts w:ascii="Arial" w:hAnsi="Arial" w:cs="Arial"/>
          <w:sz w:val="20"/>
          <w:szCs w:val="20"/>
        </w:rPr>
        <w:t xml:space="preserve">dilihat pada </w:t>
      </w:r>
    </w:p>
    <w:p w:rsidR="00DE7CD1" w:rsidRPr="00235F37" w:rsidRDefault="00DE7CD1" w:rsidP="00DE7CD1">
      <w:pPr>
        <w:spacing w:after="0" w:line="240" w:lineRule="auto"/>
        <w:jc w:val="center"/>
        <w:rPr>
          <w:rFonts w:ascii="Arial" w:hAnsi="Arial" w:cs="Arial"/>
          <w:b/>
          <w:sz w:val="20"/>
          <w:szCs w:val="20"/>
        </w:rPr>
      </w:pPr>
      <w:r w:rsidRPr="00235F37">
        <w:rPr>
          <w:rFonts w:ascii="Arial" w:hAnsi="Arial" w:cs="Arial"/>
          <w:b/>
          <w:sz w:val="20"/>
          <w:szCs w:val="20"/>
        </w:rPr>
        <w:lastRenderedPageBreak/>
        <w:t>Tabel</w:t>
      </w:r>
      <w:r>
        <w:rPr>
          <w:rFonts w:ascii="Arial" w:hAnsi="Arial" w:cs="Arial"/>
          <w:b/>
          <w:sz w:val="20"/>
          <w:szCs w:val="20"/>
        </w:rPr>
        <w:t xml:space="preserve"> 1</w:t>
      </w:r>
      <w:r w:rsidRPr="00235F37">
        <w:rPr>
          <w:rFonts w:ascii="Arial" w:hAnsi="Arial" w:cs="Arial"/>
          <w:b/>
          <w:sz w:val="20"/>
          <w:szCs w:val="20"/>
        </w:rPr>
        <w:t xml:space="preserve"> Hasil Uji Validitas</w:t>
      </w:r>
    </w:p>
    <w:tbl>
      <w:tblPr>
        <w:tblW w:w="7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4A0" w:firstRow="1" w:lastRow="0" w:firstColumn="1" w:lastColumn="0" w:noHBand="0" w:noVBand="1"/>
      </w:tblPr>
      <w:tblGrid>
        <w:gridCol w:w="2378"/>
        <w:gridCol w:w="1730"/>
        <w:gridCol w:w="1652"/>
        <w:gridCol w:w="1622"/>
      </w:tblGrid>
      <w:tr w:rsidR="00DE7CD1" w:rsidRPr="00235F37" w:rsidTr="00EC74BF">
        <w:trPr>
          <w:trHeight w:val="734"/>
          <w:jc w:val="center"/>
        </w:trPr>
        <w:tc>
          <w:tcPr>
            <w:tcW w:w="2378" w:type="dxa"/>
            <w:shd w:val="clear" w:color="000000" w:fill="FFFFFF"/>
            <w:vAlign w:val="center"/>
          </w:tcPr>
          <w:p w:rsidR="00DE7CD1" w:rsidRPr="00235F37" w:rsidRDefault="00DE7CD1" w:rsidP="00EC74BF">
            <w:pPr>
              <w:autoSpaceDE w:val="0"/>
              <w:autoSpaceDN w:val="0"/>
              <w:adjustRightInd w:val="0"/>
              <w:spacing w:after="0" w:line="240" w:lineRule="auto"/>
              <w:jc w:val="center"/>
              <w:rPr>
                <w:rFonts w:ascii="Arial" w:hAnsi="Arial" w:cs="Arial"/>
                <w:b/>
                <w:color w:val="000000"/>
                <w:sz w:val="20"/>
                <w:szCs w:val="20"/>
              </w:rPr>
            </w:pPr>
            <w:r w:rsidRPr="00235F37">
              <w:rPr>
                <w:rFonts w:ascii="Arial" w:hAnsi="Arial" w:cs="Arial"/>
                <w:b/>
                <w:color w:val="000000"/>
                <w:sz w:val="20"/>
                <w:szCs w:val="20"/>
              </w:rPr>
              <w:t>Korelasi Antara</w:t>
            </w:r>
          </w:p>
        </w:tc>
        <w:tc>
          <w:tcPr>
            <w:tcW w:w="1730" w:type="dxa"/>
            <w:shd w:val="clear" w:color="000000" w:fill="FFFFFF"/>
            <w:vAlign w:val="center"/>
          </w:tcPr>
          <w:p w:rsidR="00DE7CD1" w:rsidRPr="00235F37" w:rsidRDefault="00DE7CD1" w:rsidP="00EC74BF">
            <w:pPr>
              <w:autoSpaceDE w:val="0"/>
              <w:autoSpaceDN w:val="0"/>
              <w:adjustRightInd w:val="0"/>
              <w:spacing w:after="0" w:line="240" w:lineRule="auto"/>
              <w:jc w:val="center"/>
              <w:rPr>
                <w:rFonts w:ascii="Arial" w:hAnsi="Arial" w:cs="Arial"/>
                <w:b/>
                <w:color w:val="000000"/>
                <w:sz w:val="20"/>
                <w:szCs w:val="20"/>
              </w:rPr>
            </w:pPr>
            <w:r w:rsidRPr="00235F37">
              <w:rPr>
                <w:rFonts w:ascii="Arial" w:hAnsi="Arial" w:cs="Arial"/>
                <w:b/>
                <w:color w:val="000000"/>
                <w:sz w:val="20"/>
                <w:szCs w:val="20"/>
              </w:rPr>
              <w:t>Nilai Korelasi (Pearson Correlation)</w:t>
            </w:r>
          </w:p>
        </w:tc>
        <w:tc>
          <w:tcPr>
            <w:tcW w:w="1652" w:type="dxa"/>
            <w:shd w:val="clear" w:color="000000" w:fill="FFFFFF"/>
            <w:vAlign w:val="center"/>
          </w:tcPr>
          <w:p w:rsidR="00DE7CD1" w:rsidRPr="00235F37" w:rsidRDefault="00DE7CD1" w:rsidP="00EC74BF">
            <w:pPr>
              <w:autoSpaceDE w:val="0"/>
              <w:autoSpaceDN w:val="0"/>
              <w:adjustRightInd w:val="0"/>
              <w:spacing w:after="0" w:line="240" w:lineRule="auto"/>
              <w:jc w:val="center"/>
              <w:rPr>
                <w:rFonts w:ascii="Arial" w:hAnsi="Arial" w:cs="Arial"/>
                <w:b/>
                <w:color w:val="000000"/>
                <w:sz w:val="20"/>
                <w:szCs w:val="20"/>
              </w:rPr>
            </w:pPr>
            <w:r w:rsidRPr="00235F37">
              <w:rPr>
                <w:rFonts w:ascii="Arial" w:hAnsi="Arial" w:cs="Arial"/>
                <w:b/>
                <w:color w:val="000000"/>
                <w:sz w:val="20"/>
                <w:szCs w:val="20"/>
              </w:rPr>
              <w:t>Probabilitas Korelasi [</w:t>
            </w:r>
            <w:r w:rsidRPr="00235F37">
              <w:rPr>
                <w:rFonts w:ascii="Arial" w:hAnsi="Arial" w:cs="Arial"/>
                <w:b/>
                <w:sz w:val="20"/>
                <w:szCs w:val="20"/>
              </w:rPr>
              <w:t>[Sig (2-Tailed]</w:t>
            </w:r>
          </w:p>
        </w:tc>
        <w:tc>
          <w:tcPr>
            <w:tcW w:w="1622" w:type="dxa"/>
            <w:shd w:val="clear" w:color="000000" w:fill="FFFFFF"/>
            <w:vAlign w:val="center"/>
          </w:tcPr>
          <w:p w:rsidR="00DE7CD1" w:rsidRPr="00235F37" w:rsidRDefault="00DE7CD1" w:rsidP="00EC74BF">
            <w:pPr>
              <w:autoSpaceDE w:val="0"/>
              <w:autoSpaceDN w:val="0"/>
              <w:adjustRightInd w:val="0"/>
              <w:spacing w:after="0" w:line="240" w:lineRule="auto"/>
              <w:jc w:val="center"/>
              <w:rPr>
                <w:rFonts w:ascii="Arial" w:hAnsi="Arial" w:cs="Arial"/>
                <w:b/>
                <w:color w:val="000000"/>
                <w:sz w:val="20"/>
                <w:szCs w:val="20"/>
              </w:rPr>
            </w:pPr>
            <w:r w:rsidRPr="00235F37">
              <w:rPr>
                <w:rFonts w:ascii="Arial" w:hAnsi="Arial" w:cs="Arial"/>
                <w:b/>
                <w:color w:val="000000"/>
                <w:sz w:val="20"/>
                <w:szCs w:val="20"/>
              </w:rPr>
              <w:t>Keterangan</w:t>
            </w:r>
          </w:p>
        </w:tc>
      </w:tr>
      <w:tr w:rsidR="00DE7CD1" w:rsidRPr="00235F37" w:rsidTr="00EC74BF">
        <w:trPr>
          <w:trHeight w:val="273"/>
          <w:jc w:val="center"/>
        </w:trPr>
        <w:tc>
          <w:tcPr>
            <w:tcW w:w="2378"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rPr>
                <w:rFonts w:ascii="Arial" w:hAnsi="Arial" w:cs="Arial"/>
                <w:color w:val="000000"/>
                <w:sz w:val="20"/>
                <w:szCs w:val="20"/>
              </w:rPr>
            </w:pPr>
            <w:r w:rsidRPr="00235F37">
              <w:rPr>
                <w:rFonts w:ascii="Arial" w:hAnsi="Arial" w:cs="Arial"/>
                <w:color w:val="000000"/>
                <w:sz w:val="20"/>
                <w:szCs w:val="20"/>
              </w:rPr>
              <w:t>X1.1 Dengan Total</w:t>
            </w:r>
          </w:p>
        </w:tc>
        <w:tc>
          <w:tcPr>
            <w:tcW w:w="1730"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color w:val="000000"/>
                <w:sz w:val="20"/>
                <w:szCs w:val="20"/>
              </w:rPr>
            </w:pPr>
            <w:r w:rsidRPr="00235F37">
              <w:rPr>
                <w:rFonts w:ascii="Arial" w:hAnsi="Arial" w:cs="Arial"/>
                <w:color w:val="000000"/>
                <w:sz w:val="20"/>
                <w:szCs w:val="20"/>
              </w:rPr>
              <w:t>0,834</w:t>
            </w:r>
          </w:p>
        </w:tc>
        <w:tc>
          <w:tcPr>
            <w:tcW w:w="1652"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color w:val="000000"/>
                <w:sz w:val="20"/>
                <w:szCs w:val="20"/>
              </w:rPr>
            </w:pPr>
            <w:r w:rsidRPr="00235F37">
              <w:rPr>
                <w:rFonts w:ascii="Arial" w:hAnsi="Arial" w:cs="Arial"/>
                <w:sz w:val="20"/>
                <w:szCs w:val="20"/>
              </w:rPr>
              <w:t>0,000</w:t>
            </w:r>
          </w:p>
        </w:tc>
        <w:tc>
          <w:tcPr>
            <w:tcW w:w="1622"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color w:val="000000"/>
                <w:sz w:val="20"/>
                <w:szCs w:val="20"/>
              </w:rPr>
            </w:pPr>
            <w:r w:rsidRPr="00235F37">
              <w:rPr>
                <w:rFonts w:ascii="Arial" w:hAnsi="Arial" w:cs="Arial"/>
                <w:color w:val="000000"/>
                <w:sz w:val="20"/>
                <w:szCs w:val="20"/>
              </w:rPr>
              <w:t>Valid</w:t>
            </w:r>
          </w:p>
        </w:tc>
      </w:tr>
      <w:tr w:rsidR="00DE7CD1" w:rsidRPr="00235F37" w:rsidTr="00EC74BF">
        <w:trPr>
          <w:trHeight w:val="273"/>
          <w:jc w:val="center"/>
        </w:trPr>
        <w:tc>
          <w:tcPr>
            <w:tcW w:w="2378"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rPr>
                <w:rFonts w:ascii="Arial" w:hAnsi="Arial" w:cs="Arial"/>
                <w:color w:val="000000"/>
                <w:sz w:val="20"/>
                <w:szCs w:val="20"/>
              </w:rPr>
            </w:pPr>
            <w:r w:rsidRPr="00235F37">
              <w:rPr>
                <w:rFonts w:ascii="Arial" w:hAnsi="Arial" w:cs="Arial"/>
                <w:color w:val="000000"/>
                <w:sz w:val="20"/>
                <w:szCs w:val="20"/>
              </w:rPr>
              <w:t>X1.2 Dengan Total</w:t>
            </w:r>
          </w:p>
        </w:tc>
        <w:tc>
          <w:tcPr>
            <w:tcW w:w="1730"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color w:val="000000"/>
                <w:sz w:val="20"/>
                <w:szCs w:val="20"/>
              </w:rPr>
            </w:pPr>
            <w:r w:rsidRPr="00235F37">
              <w:rPr>
                <w:rFonts w:ascii="Arial" w:hAnsi="Arial" w:cs="Arial"/>
                <w:color w:val="000000"/>
                <w:sz w:val="20"/>
                <w:szCs w:val="20"/>
              </w:rPr>
              <w:t>0,741</w:t>
            </w:r>
          </w:p>
        </w:tc>
        <w:tc>
          <w:tcPr>
            <w:tcW w:w="1652"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color w:val="000000"/>
                <w:sz w:val="20"/>
                <w:szCs w:val="20"/>
              </w:rPr>
            </w:pPr>
            <w:r w:rsidRPr="00235F37">
              <w:rPr>
                <w:rFonts w:ascii="Arial" w:hAnsi="Arial" w:cs="Arial"/>
                <w:sz w:val="20"/>
                <w:szCs w:val="20"/>
              </w:rPr>
              <w:t>0,000</w:t>
            </w:r>
          </w:p>
        </w:tc>
        <w:tc>
          <w:tcPr>
            <w:tcW w:w="1622"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color w:val="000000"/>
                <w:sz w:val="20"/>
                <w:szCs w:val="20"/>
              </w:rPr>
            </w:pPr>
            <w:r w:rsidRPr="00235F37">
              <w:rPr>
                <w:rFonts w:ascii="Arial" w:hAnsi="Arial" w:cs="Arial"/>
                <w:color w:val="000000"/>
                <w:sz w:val="20"/>
                <w:szCs w:val="20"/>
              </w:rPr>
              <w:t>Valid</w:t>
            </w:r>
          </w:p>
        </w:tc>
      </w:tr>
      <w:tr w:rsidR="00DE7CD1" w:rsidRPr="00235F37" w:rsidTr="00EC74BF">
        <w:trPr>
          <w:trHeight w:val="273"/>
          <w:jc w:val="center"/>
        </w:trPr>
        <w:tc>
          <w:tcPr>
            <w:tcW w:w="2378" w:type="dxa"/>
            <w:shd w:val="clear" w:color="000000" w:fill="FFFFFF"/>
            <w:tcMar>
              <w:top w:w="28" w:type="dxa"/>
              <w:bottom w:w="28" w:type="dxa"/>
            </w:tcMar>
            <w:vAlign w:val="center"/>
          </w:tcPr>
          <w:p w:rsidR="00DE7CD1" w:rsidRPr="00235F37" w:rsidRDefault="00DE7CD1" w:rsidP="00EC74BF">
            <w:pPr>
              <w:spacing w:after="0" w:line="240" w:lineRule="auto"/>
              <w:rPr>
                <w:rFonts w:ascii="Arial" w:hAnsi="Arial" w:cs="Arial"/>
                <w:sz w:val="20"/>
                <w:szCs w:val="20"/>
              </w:rPr>
            </w:pPr>
            <w:r w:rsidRPr="00235F37">
              <w:rPr>
                <w:rFonts w:ascii="Arial" w:hAnsi="Arial" w:cs="Arial"/>
                <w:color w:val="000000"/>
                <w:sz w:val="20"/>
                <w:szCs w:val="20"/>
              </w:rPr>
              <w:t>X2.1 Dengan Total</w:t>
            </w:r>
          </w:p>
        </w:tc>
        <w:tc>
          <w:tcPr>
            <w:tcW w:w="1730"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sz w:val="20"/>
                <w:szCs w:val="20"/>
              </w:rPr>
            </w:pPr>
            <w:r w:rsidRPr="00235F37">
              <w:rPr>
                <w:rFonts w:ascii="Arial" w:hAnsi="Arial" w:cs="Arial"/>
                <w:sz w:val="20"/>
                <w:szCs w:val="20"/>
              </w:rPr>
              <w:t>0,862</w:t>
            </w:r>
          </w:p>
        </w:tc>
        <w:tc>
          <w:tcPr>
            <w:tcW w:w="1652" w:type="dxa"/>
            <w:shd w:val="clear" w:color="000000" w:fill="FFFFFF"/>
            <w:tcMar>
              <w:top w:w="28" w:type="dxa"/>
              <w:bottom w:w="28" w:type="dxa"/>
            </w:tcMar>
            <w:vAlign w:val="center"/>
          </w:tcPr>
          <w:p w:rsidR="00DE7CD1" w:rsidRPr="00235F37" w:rsidRDefault="00DE7CD1" w:rsidP="00EC74BF">
            <w:pPr>
              <w:spacing w:after="0" w:line="240" w:lineRule="auto"/>
              <w:jc w:val="center"/>
              <w:rPr>
                <w:rFonts w:ascii="Arial" w:hAnsi="Arial" w:cs="Arial"/>
                <w:sz w:val="20"/>
                <w:szCs w:val="20"/>
              </w:rPr>
            </w:pPr>
            <w:r w:rsidRPr="00235F37">
              <w:rPr>
                <w:rFonts w:ascii="Arial" w:hAnsi="Arial" w:cs="Arial"/>
                <w:sz w:val="20"/>
                <w:szCs w:val="20"/>
              </w:rPr>
              <w:t>0,000</w:t>
            </w:r>
          </w:p>
        </w:tc>
        <w:tc>
          <w:tcPr>
            <w:tcW w:w="1622" w:type="dxa"/>
            <w:shd w:val="clear" w:color="000000" w:fill="FFFFFF"/>
            <w:tcMar>
              <w:top w:w="28" w:type="dxa"/>
              <w:bottom w:w="28" w:type="dxa"/>
            </w:tcMar>
            <w:vAlign w:val="center"/>
          </w:tcPr>
          <w:p w:rsidR="00DE7CD1" w:rsidRPr="00235F37" w:rsidRDefault="00DE7CD1" w:rsidP="00EC74BF">
            <w:pPr>
              <w:spacing w:after="0" w:line="240" w:lineRule="auto"/>
              <w:jc w:val="center"/>
              <w:rPr>
                <w:rFonts w:ascii="Arial" w:hAnsi="Arial" w:cs="Arial"/>
                <w:sz w:val="20"/>
                <w:szCs w:val="20"/>
              </w:rPr>
            </w:pPr>
            <w:r w:rsidRPr="00235F37">
              <w:rPr>
                <w:rFonts w:ascii="Arial" w:hAnsi="Arial" w:cs="Arial"/>
                <w:color w:val="000000"/>
                <w:sz w:val="20"/>
                <w:szCs w:val="20"/>
              </w:rPr>
              <w:t>Valid</w:t>
            </w:r>
          </w:p>
        </w:tc>
      </w:tr>
      <w:tr w:rsidR="00DE7CD1" w:rsidRPr="00235F37" w:rsidTr="00EC74BF">
        <w:trPr>
          <w:trHeight w:val="273"/>
          <w:jc w:val="center"/>
        </w:trPr>
        <w:tc>
          <w:tcPr>
            <w:tcW w:w="2378" w:type="dxa"/>
            <w:shd w:val="clear" w:color="000000" w:fill="FFFFFF"/>
            <w:tcMar>
              <w:top w:w="28" w:type="dxa"/>
              <w:bottom w:w="28" w:type="dxa"/>
            </w:tcMar>
            <w:vAlign w:val="center"/>
          </w:tcPr>
          <w:p w:rsidR="00DE7CD1" w:rsidRPr="00235F37" w:rsidRDefault="00DE7CD1" w:rsidP="00EC74BF">
            <w:pPr>
              <w:spacing w:after="0" w:line="240" w:lineRule="auto"/>
              <w:rPr>
                <w:rFonts w:ascii="Arial" w:hAnsi="Arial" w:cs="Arial"/>
                <w:sz w:val="20"/>
                <w:szCs w:val="20"/>
              </w:rPr>
            </w:pPr>
            <w:r w:rsidRPr="00235F37">
              <w:rPr>
                <w:rFonts w:ascii="Arial" w:hAnsi="Arial" w:cs="Arial"/>
                <w:color w:val="000000"/>
                <w:sz w:val="20"/>
                <w:szCs w:val="20"/>
              </w:rPr>
              <w:t>X2.2 Dengan Total</w:t>
            </w:r>
          </w:p>
        </w:tc>
        <w:tc>
          <w:tcPr>
            <w:tcW w:w="1730"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sz w:val="20"/>
                <w:szCs w:val="20"/>
              </w:rPr>
            </w:pPr>
            <w:r w:rsidRPr="00235F37">
              <w:rPr>
                <w:rFonts w:ascii="Arial" w:hAnsi="Arial" w:cs="Arial"/>
                <w:sz w:val="20"/>
                <w:szCs w:val="20"/>
              </w:rPr>
              <w:t>0,830</w:t>
            </w:r>
          </w:p>
        </w:tc>
        <w:tc>
          <w:tcPr>
            <w:tcW w:w="1652" w:type="dxa"/>
            <w:shd w:val="clear" w:color="000000" w:fill="FFFFFF"/>
            <w:tcMar>
              <w:top w:w="28" w:type="dxa"/>
              <w:bottom w:w="28" w:type="dxa"/>
            </w:tcMar>
            <w:vAlign w:val="center"/>
          </w:tcPr>
          <w:p w:rsidR="00DE7CD1" w:rsidRPr="00235F37" w:rsidRDefault="00DE7CD1" w:rsidP="00EC74BF">
            <w:pPr>
              <w:spacing w:after="0" w:line="240" w:lineRule="auto"/>
              <w:jc w:val="center"/>
              <w:rPr>
                <w:rFonts w:ascii="Arial" w:hAnsi="Arial" w:cs="Arial"/>
                <w:sz w:val="20"/>
                <w:szCs w:val="20"/>
              </w:rPr>
            </w:pPr>
            <w:r w:rsidRPr="00235F37">
              <w:rPr>
                <w:rFonts w:ascii="Arial" w:hAnsi="Arial" w:cs="Arial"/>
                <w:sz w:val="20"/>
                <w:szCs w:val="20"/>
              </w:rPr>
              <w:t>0,000</w:t>
            </w:r>
          </w:p>
        </w:tc>
        <w:tc>
          <w:tcPr>
            <w:tcW w:w="1622" w:type="dxa"/>
            <w:shd w:val="clear" w:color="000000" w:fill="FFFFFF"/>
            <w:tcMar>
              <w:top w:w="28" w:type="dxa"/>
              <w:bottom w:w="28" w:type="dxa"/>
            </w:tcMar>
            <w:vAlign w:val="center"/>
          </w:tcPr>
          <w:p w:rsidR="00DE7CD1" w:rsidRPr="00235F37" w:rsidRDefault="00DE7CD1" w:rsidP="00EC74BF">
            <w:pPr>
              <w:spacing w:after="0" w:line="240" w:lineRule="auto"/>
              <w:jc w:val="center"/>
              <w:rPr>
                <w:rFonts w:ascii="Arial" w:hAnsi="Arial" w:cs="Arial"/>
                <w:sz w:val="20"/>
                <w:szCs w:val="20"/>
              </w:rPr>
            </w:pPr>
            <w:r w:rsidRPr="00235F37">
              <w:rPr>
                <w:rFonts w:ascii="Arial" w:hAnsi="Arial" w:cs="Arial"/>
                <w:color w:val="000000"/>
                <w:sz w:val="20"/>
                <w:szCs w:val="20"/>
              </w:rPr>
              <w:t>Valid</w:t>
            </w:r>
          </w:p>
        </w:tc>
      </w:tr>
      <w:tr w:rsidR="00DE7CD1" w:rsidRPr="00235F37" w:rsidTr="00EC74BF">
        <w:trPr>
          <w:trHeight w:val="273"/>
          <w:jc w:val="center"/>
        </w:trPr>
        <w:tc>
          <w:tcPr>
            <w:tcW w:w="2378" w:type="dxa"/>
            <w:shd w:val="clear" w:color="000000" w:fill="FFFFFF"/>
            <w:tcMar>
              <w:top w:w="28" w:type="dxa"/>
              <w:bottom w:w="28" w:type="dxa"/>
            </w:tcMar>
            <w:vAlign w:val="center"/>
          </w:tcPr>
          <w:p w:rsidR="00DE7CD1" w:rsidRPr="00235F37" w:rsidRDefault="00DE7CD1" w:rsidP="00EC74BF">
            <w:pPr>
              <w:spacing w:after="0" w:line="240" w:lineRule="auto"/>
              <w:rPr>
                <w:rFonts w:ascii="Arial" w:hAnsi="Arial" w:cs="Arial"/>
                <w:color w:val="000000"/>
                <w:sz w:val="20"/>
                <w:szCs w:val="20"/>
              </w:rPr>
            </w:pPr>
            <w:r w:rsidRPr="00235F37">
              <w:rPr>
                <w:rFonts w:ascii="Arial" w:hAnsi="Arial" w:cs="Arial"/>
                <w:color w:val="000000"/>
                <w:sz w:val="20"/>
                <w:szCs w:val="20"/>
              </w:rPr>
              <w:t>X3.1 Dengan Total</w:t>
            </w:r>
          </w:p>
        </w:tc>
        <w:tc>
          <w:tcPr>
            <w:tcW w:w="1730"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sz w:val="20"/>
                <w:szCs w:val="20"/>
              </w:rPr>
            </w:pPr>
            <w:r w:rsidRPr="00235F37">
              <w:rPr>
                <w:rFonts w:ascii="Arial" w:hAnsi="Arial" w:cs="Arial"/>
                <w:sz w:val="20"/>
                <w:szCs w:val="20"/>
              </w:rPr>
              <w:t>0,947</w:t>
            </w:r>
          </w:p>
        </w:tc>
        <w:tc>
          <w:tcPr>
            <w:tcW w:w="1652" w:type="dxa"/>
            <w:shd w:val="clear" w:color="000000" w:fill="FFFFFF"/>
            <w:tcMar>
              <w:top w:w="28" w:type="dxa"/>
              <w:bottom w:w="28" w:type="dxa"/>
            </w:tcMar>
            <w:vAlign w:val="center"/>
          </w:tcPr>
          <w:p w:rsidR="00DE7CD1" w:rsidRPr="00235F37" w:rsidRDefault="00DE7CD1" w:rsidP="00EC74BF">
            <w:pPr>
              <w:spacing w:after="0" w:line="240" w:lineRule="auto"/>
              <w:jc w:val="center"/>
              <w:rPr>
                <w:rFonts w:ascii="Arial" w:hAnsi="Arial" w:cs="Arial"/>
                <w:sz w:val="20"/>
                <w:szCs w:val="20"/>
              </w:rPr>
            </w:pPr>
            <w:r w:rsidRPr="00235F37">
              <w:rPr>
                <w:rFonts w:ascii="Arial" w:hAnsi="Arial" w:cs="Arial"/>
                <w:sz w:val="20"/>
                <w:szCs w:val="20"/>
              </w:rPr>
              <w:t>0,000</w:t>
            </w:r>
          </w:p>
        </w:tc>
        <w:tc>
          <w:tcPr>
            <w:tcW w:w="1622" w:type="dxa"/>
            <w:shd w:val="clear" w:color="000000" w:fill="FFFFFF"/>
            <w:tcMar>
              <w:top w:w="28" w:type="dxa"/>
              <w:bottom w:w="28" w:type="dxa"/>
            </w:tcMar>
            <w:vAlign w:val="center"/>
          </w:tcPr>
          <w:p w:rsidR="00DE7CD1" w:rsidRPr="00235F37" w:rsidRDefault="00DE7CD1" w:rsidP="00EC74BF">
            <w:pPr>
              <w:spacing w:after="0" w:line="240" w:lineRule="auto"/>
              <w:jc w:val="center"/>
              <w:rPr>
                <w:rFonts w:ascii="Arial" w:hAnsi="Arial" w:cs="Arial"/>
                <w:color w:val="000000"/>
                <w:sz w:val="20"/>
                <w:szCs w:val="20"/>
              </w:rPr>
            </w:pPr>
            <w:r w:rsidRPr="00235F37">
              <w:rPr>
                <w:rFonts w:ascii="Arial" w:hAnsi="Arial" w:cs="Arial"/>
                <w:color w:val="000000"/>
                <w:sz w:val="20"/>
                <w:szCs w:val="20"/>
              </w:rPr>
              <w:t>Valid</w:t>
            </w:r>
          </w:p>
        </w:tc>
      </w:tr>
      <w:tr w:rsidR="00DE7CD1" w:rsidRPr="00235F37" w:rsidTr="00EC74BF">
        <w:trPr>
          <w:trHeight w:val="273"/>
          <w:jc w:val="center"/>
        </w:trPr>
        <w:tc>
          <w:tcPr>
            <w:tcW w:w="2378" w:type="dxa"/>
            <w:shd w:val="clear" w:color="000000" w:fill="FFFFFF"/>
            <w:tcMar>
              <w:top w:w="28" w:type="dxa"/>
              <w:bottom w:w="28" w:type="dxa"/>
            </w:tcMar>
            <w:vAlign w:val="center"/>
          </w:tcPr>
          <w:p w:rsidR="00DE7CD1" w:rsidRPr="00235F37" w:rsidRDefault="00DE7CD1" w:rsidP="00EC74BF">
            <w:pPr>
              <w:spacing w:after="0" w:line="240" w:lineRule="auto"/>
              <w:rPr>
                <w:rFonts w:ascii="Arial" w:hAnsi="Arial" w:cs="Arial"/>
                <w:color w:val="000000"/>
                <w:sz w:val="20"/>
                <w:szCs w:val="20"/>
              </w:rPr>
            </w:pPr>
            <w:r w:rsidRPr="00235F37">
              <w:rPr>
                <w:rFonts w:ascii="Arial" w:hAnsi="Arial" w:cs="Arial"/>
                <w:color w:val="000000"/>
                <w:sz w:val="20"/>
                <w:szCs w:val="20"/>
              </w:rPr>
              <w:t>X3.2 Dengan Total</w:t>
            </w:r>
          </w:p>
        </w:tc>
        <w:tc>
          <w:tcPr>
            <w:tcW w:w="1730"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sz w:val="20"/>
                <w:szCs w:val="20"/>
              </w:rPr>
            </w:pPr>
            <w:r w:rsidRPr="00235F37">
              <w:rPr>
                <w:rFonts w:ascii="Arial" w:hAnsi="Arial" w:cs="Arial"/>
                <w:sz w:val="20"/>
                <w:szCs w:val="20"/>
              </w:rPr>
              <w:t>0,918</w:t>
            </w:r>
          </w:p>
        </w:tc>
        <w:tc>
          <w:tcPr>
            <w:tcW w:w="1652" w:type="dxa"/>
            <w:shd w:val="clear" w:color="000000" w:fill="FFFFFF"/>
            <w:tcMar>
              <w:top w:w="28" w:type="dxa"/>
              <w:bottom w:w="28" w:type="dxa"/>
            </w:tcMar>
            <w:vAlign w:val="center"/>
          </w:tcPr>
          <w:p w:rsidR="00DE7CD1" w:rsidRPr="00235F37" w:rsidRDefault="00DE7CD1" w:rsidP="00EC74BF">
            <w:pPr>
              <w:spacing w:after="0" w:line="240" w:lineRule="auto"/>
              <w:jc w:val="center"/>
              <w:rPr>
                <w:rFonts w:ascii="Arial" w:hAnsi="Arial" w:cs="Arial"/>
                <w:sz w:val="20"/>
                <w:szCs w:val="20"/>
              </w:rPr>
            </w:pPr>
            <w:r w:rsidRPr="00235F37">
              <w:rPr>
                <w:rFonts w:ascii="Arial" w:hAnsi="Arial" w:cs="Arial"/>
                <w:sz w:val="20"/>
                <w:szCs w:val="20"/>
              </w:rPr>
              <w:t>0,000</w:t>
            </w:r>
          </w:p>
        </w:tc>
        <w:tc>
          <w:tcPr>
            <w:tcW w:w="1622" w:type="dxa"/>
            <w:shd w:val="clear" w:color="000000" w:fill="FFFFFF"/>
            <w:tcMar>
              <w:top w:w="28" w:type="dxa"/>
              <w:bottom w:w="28" w:type="dxa"/>
            </w:tcMar>
            <w:vAlign w:val="center"/>
          </w:tcPr>
          <w:p w:rsidR="00DE7CD1" w:rsidRPr="00235F37" w:rsidRDefault="00DE7CD1" w:rsidP="00EC74BF">
            <w:pPr>
              <w:spacing w:after="0" w:line="240" w:lineRule="auto"/>
              <w:jc w:val="center"/>
              <w:rPr>
                <w:rFonts w:ascii="Arial" w:hAnsi="Arial" w:cs="Arial"/>
                <w:color w:val="000000"/>
                <w:sz w:val="20"/>
                <w:szCs w:val="20"/>
              </w:rPr>
            </w:pPr>
            <w:r w:rsidRPr="00235F37">
              <w:rPr>
                <w:rFonts w:ascii="Arial" w:hAnsi="Arial" w:cs="Arial"/>
                <w:color w:val="000000"/>
                <w:sz w:val="20"/>
                <w:szCs w:val="20"/>
              </w:rPr>
              <w:t>Valid</w:t>
            </w:r>
          </w:p>
        </w:tc>
      </w:tr>
      <w:tr w:rsidR="00DE7CD1" w:rsidRPr="00235F37" w:rsidTr="00EC74BF">
        <w:trPr>
          <w:trHeight w:val="273"/>
          <w:jc w:val="center"/>
        </w:trPr>
        <w:tc>
          <w:tcPr>
            <w:tcW w:w="2378"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rPr>
                <w:rFonts w:ascii="Arial" w:hAnsi="Arial" w:cs="Arial"/>
                <w:color w:val="000000"/>
                <w:sz w:val="20"/>
                <w:szCs w:val="20"/>
              </w:rPr>
            </w:pPr>
            <w:r w:rsidRPr="00235F37">
              <w:rPr>
                <w:rFonts w:ascii="Arial" w:hAnsi="Arial" w:cs="Arial"/>
                <w:color w:val="000000"/>
                <w:sz w:val="20"/>
                <w:szCs w:val="20"/>
              </w:rPr>
              <w:t>Y1.1 Dengan Total</w:t>
            </w:r>
          </w:p>
        </w:tc>
        <w:tc>
          <w:tcPr>
            <w:tcW w:w="1730"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color w:val="000000"/>
                <w:sz w:val="20"/>
                <w:szCs w:val="20"/>
              </w:rPr>
            </w:pPr>
            <w:r w:rsidRPr="00235F37">
              <w:rPr>
                <w:rFonts w:ascii="Arial" w:hAnsi="Arial" w:cs="Arial"/>
                <w:color w:val="000000"/>
                <w:sz w:val="20"/>
                <w:szCs w:val="20"/>
              </w:rPr>
              <w:t>0,858</w:t>
            </w:r>
          </w:p>
        </w:tc>
        <w:tc>
          <w:tcPr>
            <w:tcW w:w="1652"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color w:val="000000"/>
                <w:sz w:val="20"/>
                <w:szCs w:val="20"/>
              </w:rPr>
            </w:pPr>
            <w:r w:rsidRPr="00235F37">
              <w:rPr>
                <w:rFonts w:ascii="Arial" w:hAnsi="Arial" w:cs="Arial"/>
                <w:sz w:val="20"/>
                <w:szCs w:val="20"/>
              </w:rPr>
              <w:t>0,000</w:t>
            </w:r>
          </w:p>
        </w:tc>
        <w:tc>
          <w:tcPr>
            <w:tcW w:w="1622"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color w:val="000000"/>
                <w:sz w:val="20"/>
                <w:szCs w:val="20"/>
              </w:rPr>
            </w:pPr>
            <w:r w:rsidRPr="00235F37">
              <w:rPr>
                <w:rFonts w:ascii="Arial" w:hAnsi="Arial" w:cs="Arial"/>
                <w:color w:val="000000"/>
                <w:sz w:val="20"/>
                <w:szCs w:val="20"/>
              </w:rPr>
              <w:t>Valid</w:t>
            </w:r>
          </w:p>
        </w:tc>
      </w:tr>
      <w:tr w:rsidR="00DE7CD1" w:rsidRPr="00235F37" w:rsidTr="00EC74BF">
        <w:trPr>
          <w:trHeight w:val="273"/>
          <w:jc w:val="center"/>
        </w:trPr>
        <w:tc>
          <w:tcPr>
            <w:tcW w:w="2378"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rPr>
                <w:rFonts w:ascii="Arial" w:hAnsi="Arial" w:cs="Arial"/>
                <w:color w:val="000000"/>
                <w:sz w:val="20"/>
                <w:szCs w:val="20"/>
              </w:rPr>
            </w:pPr>
            <w:r w:rsidRPr="00235F37">
              <w:rPr>
                <w:rFonts w:ascii="Arial" w:hAnsi="Arial" w:cs="Arial"/>
                <w:color w:val="000000"/>
                <w:sz w:val="20"/>
                <w:szCs w:val="20"/>
              </w:rPr>
              <w:t>Y1.2 Dengan Total</w:t>
            </w:r>
          </w:p>
        </w:tc>
        <w:tc>
          <w:tcPr>
            <w:tcW w:w="1730"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color w:val="000000"/>
                <w:sz w:val="20"/>
                <w:szCs w:val="20"/>
              </w:rPr>
            </w:pPr>
            <w:r w:rsidRPr="00235F37">
              <w:rPr>
                <w:rFonts w:ascii="Arial" w:hAnsi="Arial" w:cs="Arial"/>
                <w:color w:val="000000"/>
                <w:sz w:val="20"/>
                <w:szCs w:val="20"/>
              </w:rPr>
              <w:t>0,858</w:t>
            </w:r>
          </w:p>
        </w:tc>
        <w:tc>
          <w:tcPr>
            <w:tcW w:w="1652"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color w:val="000000"/>
                <w:sz w:val="20"/>
                <w:szCs w:val="20"/>
              </w:rPr>
            </w:pPr>
            <w:r w:rsidRPr="00235F37">
              <w:rPr>
                <w:rFonts w:ascii="Arial" w:hAnsi="Arial" w:cs="Arial"/>
                <w:color w:val="000000"/>
                <w:sz w:val="20"/>
                <w:szCs w:val="20"/>
              </w:rPr>
              <w:t>0,000</w:t>
            </w:r>
          </w:p>
        </w:tc>
        <w:tc>
          <w:tcPr>
            <w:tcW w:w="1622"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color w:val="000000"/>
                <w:sz w:val="20"/>
                <w:szCs w:val="20"/>
              </w:rPr>
            </w:pPr>
            <w:r w:rsidRPr="00235F37">
              <w:rPr>
                <w:rFonts w:ascii="Arial" w:hAnsi="Arial" w:cs="Arial"/>
                <w:color w:val="000000"/>
                <w:sz w:val="20"/>
                <w:szCs w:val="20"/>
              </w:rPr>
              <w:t>Valid</w:t>
            </w:r>
          </w:p>
        </w:tc>
      </w:tr>
      <w:tr w:rsidR="00DE7CD1" w:rsidRPr="00235F37" w:rsidTr="00EC74BF">
        <w:trPr>
          <w:trHeight w:val="273"/>
          <w:jc w:val="center"/>
        </w:trPr>
        <w:tc>
          <w:tcPr>
            <w:tcW w:w="2378"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rPr>
                <w:rFonts w:ascii="Arial" w:hAnsi="Arial" w:cs="Arial"/>
                <w:color w:val="000000"/>
                <w:sz w:val="20"/>
                <w:szCs w:val="20"/>
              </w:rPr>
            </w:pPr>
            <w:r w:rsidRPr="00235F37">
              <w:rPr>
                <w:rFonts w:ascii="Arial" w:hAnsi="Arial" w:cs="Arial"/>
                <w:color w:val="000000"/>
                <w:sz w:val="20"/>
                <w:szCs w:val="20"/>
              </w:rPr>
              <w:t>Y1.3 Dengan Total</w:t>
            </w:r>
          </w:p>
        </w:tc>
        <w:tc>
          <w:tcPr>
            <w:tcW w:w="1730"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color w:val="000000"/>
                <w:sz w:val="20"/>
                <w:szCs w:val="20"/>
              </w:rPr>
            </w:pPr>
            <w:r w:rsidRPr="00235F37">
              <w:rPr>
                <w:rFonts w:ascii="Arial" w:hAnsi="Arial" w:cs="Arial"/>
                <w:color w:val="000000"/>
                <w:sz w:val="20"/>
                <w:szCs w:val="20"/>
              </w:rPr>
              <w:t>0,858</w:t>
            </w:r>
          </w:p>
        </w:tc>
        <w:tc>
          <w:tcPr>
            <w:tcW w:w="1652" w:type="dxa"/>
            <w:shd w:val="clear" w:color="000000" w:fill="FFFFFF"/>
            <w:tcMar>
              <w:top w:w="28" w:type="dxa"/>
              <w:bottom w:w="28" w:type="dxa"/>
            </w:tcMar>
            <w:vAlign w:val="center"/>
          </w:tcPr>
          <w:p w:rsidR="00DE7CD1" w:rsidRPr="00235F37" w:rsidRDefault="00DE7CD1" w:rsidP="00EC74BF">
            <w:pPr>
              <w:spacing w:after="0" w:line="240" w:lineRule="auto"/>
              <w:jc w:val="center"/>
              <w:rPr>
                <w:rFonts w:ascii="Arial" w:hAnsi="Arial" w:cs="Arial"/>
                <w:sz w:val="20"/>
                <w:szCs w:val="20"/>
              </w:rPr>
            </w:pPr>
            <w:r w:rsidRPr="00235F37">
              <w:rPr>
                <w:rFonts w:ascii="Arial" w:hAnsi="Arial" w:cs="Arial"/>
                <w:sz w:val="20"/>
                <w:szCs w:val="20"/>
              </w:rPr>
              <w:t>0,000</w:t>
            </w:r>
          </w:p>
        </w:tc>
        <w:tc>
          <w:tcPr>
            <w:tcW w:w="1622"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color w:val="000000"/>
                <w:sz w:val="20"/>
                <w:szCs w:val="20"/>
              </w:rPr>
            </w:pPr>
            <w:r w:rsidRPr="00235F37">
              <w:rPr>
                <w:rFonts w:ascii="Arial" w:hAnsi="Arial" w:cs="Arial"/>
                <w:color w:val="000000"/>
                <w:sz w:val="20"/>
                <w:szCs w:val="20"/>
              </w:rPr>
              <w:t>Valid</w:t>
            </w:r>
          </w:p>
        </w:tc>
      </w:tr>
      <w:tr w:rsidR="00DE7CD1" w:rsidRPr="00235F37" w:rsidTr="00EC74BF">
        <w:trPr>
          <w:trHeight w:val="273"/>
          <w:jc w:val="center"/>
        </w:trPr>
        <w:tc>
          <w:tcPr>
            <w:tcW w:w="2378"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rPr>
                <w:rFonts w:ascii="Arial" w:hAnsi="Arial" w:cs="Arial"/>
                <w:color w:val="000000"/>
                <w:sz w:val="20"/>
                <w:szCs w:val="20"/>
              </w:rPr>
            </w:pPr>
            <w:r w:rsidRPr="00235F37">
              <w:rPr>
                <w:rFonts w:ascii="Arial" w:hAnsi="Arial" w:cs="Arial"/>
                <w:color w:val="000000"/>
                <w:sz w:val="20"/>
                <w:szCs w:val="20"/>
              </w:rPr>
              <w:t>Y1.4 Dengan Total</w:t>
            </w:r>
          </w:p>
        </w:tc>
        <w:tc>
          <w:tcPr>
            <w:tcW w:w="1730"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color w:val="000000"/>
                <w:sz w:val="20"/>
                <w:szCs w:val="20"/>
              </w:rPr>
            </w:pPr>
            <w:r w:rsidRPr="00235F37">
              <w:rPr>
                <w:rFonts w:ascii="Arial" w:hAnsi="Arial" w:cs="Arial"/>
                <w:color w:val="000000"/>
                <w:sz w:val="20"/>
                <w:szCs w:val="20"/>
              </w:rPr>
              <w:t>0,878</w:t>
            </w:r>
          </w:p>
        </w:tc>
        <w:tc>
          <w:tcPr>
            <w:tcW w:w="1652" w:type="dxa"/>
            <w:shd w:val="clear" w:color="000000" w:fill="FFFFFF"/>
            <w:tcMar>
              <w:top w:w="28" w:type="dxa"/>
              <w:bottom w:w="28" w:type="dxa"/>
            </w:tcMar>
            <w:vAlign w:val="center"/>
          </w:tcPr>
          <w:p w:rsidR="00DE7CD1" w:rsidRPr="00235F37" w:rsidRDefault="00DE7CD1" w:rsidP="00EC74BF">
            <w:pPr>
              <w:spacing w:after="0" w:line="240" w:lineRule="auto"/>
              <w:jc w:val="center"/>
              <w:rPr>
                <w:rFonts w:ascii="Arial" w:hAnsi="Arial" w:cs="Arial"/>
                <w:sz w:val="20"/>
                <w:szCs w:val="20"/>
              </w:rPr>
            </w:pPr>
            <w:r w:rsidRPr="00235F37">
              <w:rPr>
                <w:rFonts w:ascii="Arial" w:hAnsi="Arial" w:cs="Arial"/>
                <w:sz w:val="20"/>
                <w:szCs w:val="20"/>
              </w:rPr>
              <w:t>0,000</w:t>
            </w:r>
          </w:p>
        </w:tc>
        <w:tc>
          <w:tcPr>
            <w:tcW w:w="1622" w:type="dxa"/>
            <w:shd w:val="clear" w:color="000000" w:fill="FFFFFF"/>
            <w:tcMar>
              <w:top w:w="28" w:type="dxa"/>
              <w:bottom w:w="28" w:type="dxa"/>
            </w:tcMar>
            <w:vAlign w:val="center"/>
          </w:tcPr>
          <w:p w:rsidR="00DE7CD1" w:rsidRPr="00235F37" w:rsidRDefault="00DE7CD1" w:rsidP="00EC74BF">
            <w:pPr>
              <w:autoSpaceDE w:val="0"/>
              <w:autoSpaceDN w:val="0"/>
              <w:adjustRightInd w:val="0"/>
              <w:spacing w:after="0" w:line="240" w:lineRule="auto"/>
              <w:jc w:val="center"/>
              <w:rPr>
                <w:rFonts w:ascii="Arial" w:hAnsi="Arial" w:cs="Arial"/>
                <w:color w:val="000000"/>
                <w:sz w:val="20"/>
                <w:szCs w:val="20"/>
              </w:rPr>
            </w:pPr>
            <w:r w:rsidRPr="00235F37">
              <w:rPr>
                <w:rFonts w:ascii="Arial" w:hAnsi="Arial" w:cs="Arial"/>
                <w:color w:val="000000"/>
                <w:sz w:val="20"/>
                <w:szCs w:val="20"/>
              </w:rPr>
              <w:t>Valid</w:t>
            </w:r>
          </w:p>
        </w:tc>
      </w:tr>
    </w:tbl>
    <w:p w:rsidR="00DE7CD1" w:rsidRPr="00235F37" w:rsidRDefault="00DE7CD1" w:rsidP="00DE7CD1">
      <w:pPr>
        <w:autoSpaceDE w:val="0"/>
        <w:autoSpaceDN w:val="0"/>
        <w:adjustRightInd w:val="0"/>
        <w:spacing w:after="0" w:line="240" w:lineRule="auto"/>
        <w:ind w:left="851"/>
        <w:rPr>
          <w:rFonts w:ascii="Arial" w:hAnsi="Arial" w:cs="Arial"/>
          <w:color w:val="000000"/>
          <w:sz w:val="20"/>
          <w:szCs w:val="20"/>
        </w:rPr>
      </w:pPr>
      <w:r>
        <w:rPr>
          <w:rFonts w:ascii="Arial" w:hAnsi="Arial" w:cs="Arial"/>
          <w:color w:val="000000"/>
          <w:sz w:val="20"/>
          <w:szCs w:val="20"/>
        </w:rPr>
        <w:t>Sumber : Hasil Olah Data</w:t>
      </w:r>
    </w:p>
    <w:p w:rsidR="00DE7CD1" w:rsidRPr="00C54222" w:rsidRDefault="00DE7CD1" w:rsidP="00DE7CD1">
      <w:pPr>
        <w:spacing w:after="0" w:line="240" w:lineRule="auto"/>
        <w:ind w:firstLine="426"/>
        <w:jc w:val="both"/>
        <w:rPr>
          <w:rFonts w:ascii="Arial" w:hAnsi="Arial" w:cs="Arial"/>
          <w:sz w:val="20"/>
          <w:szCs w:val="20"/>
        </w:rPr>
      </w:pPr>
      <w:r w:rsidRPr="00C54222">
        <w:rPr>
          <w:rFonts w:ascii="Arial" w:hAnsi="Arial" w:cs="Arial"/>
          <w:sz w:val="20"/>
          <w:szCs w:val="20"/>
        </w:rPr>
        <w:t>Berdasarkan tabel diatas dapat diketahui bahwa semua butir pertanyaan yang diajukan kepada responden adalah valid, dimana mempunyai nilai korelasi yang lebih besar daripada nilai kritisnya atau bisa dilihat dari nilai koefisien korelasi dari masing-masing item memiliki nilai &gt; 0,3 dan nilai probabilitas korelasi [sig (2-tailed &lt; dari taraf signifikansi (α) sebesar 0,05].</w:t>
      </w:r>
    </w:p>
    <w:p w:rsidR="00DE7CD1" w:rsidRPr="00C54222" w:rsidRDefault="00DE7CD1" w:rsidP="00DE7CD1">
      <w:pPr>
        <w:pStyle w:val="ListParagraph"/>
        <w:numPr>
          <w:ilvl w:val="0"/>
          <w:numId w:val="11"/>
        </w:numPr>
        <w:spacing w:after="0" w:line="240" w:lineRule="auto"/>
        <w:ind w:left="360"/>
        <w:jc w:val="both"/>
        <w:rPr>
          <w:rFonts w:ascii="Arial" w:hAnsi="Arial" w:cs="Arial"/>
          <w:b/>
          <w:sz w:val="20"/>
          <w:szCs w:val="20"/>
        </w:rPr>
      </w:pPr>
      <w:r w:rsidRPr="00C54222">
        <w:rPr>
          <w:rFonts w:ascii="Arial" w:hAnsi="Arial" w:cs="Arial"/>
          <w:b/>
          <w:sz w:val="20"/>
          <w:szCs w:val="20"/>
        </w:rPr>
        <w:t>Hasil Uji Reliabilitas</w:t>
      </w:r>
    </w:p>
    <w:p w:rsidR="00DE7CD1" w:rsidRPr="00C54222" w:rsidRDefault="00DE7CD1" w:rsidP="00DE7CD1">
      <w:pPr>
        <w:tabs>
          <w:tab w:val="left" w:pos="426"/>
        </w:tabs>
        <w:spacing w:after="0" w:line="240" w:lineRule="auto"/>
        <w:ind w:firstLine="426"/>
        <w:jc w:val="both"/>
        <w:rPr>
          <w:rFonts w:ascii="Arial" w:hAnsi="Arial" w:cs="Arial"/>
          <w:sz w:val="20"/>
          <w:szCs w:val="20"/>
        </w:rPr>
      </w:pPr>
      <w:r w:rsidRPr="00C54222">
        <w:rPr>
          <w:rFonts w:ascii="Arial" w:hAnsi="Arial" w:cs="Arial"/>
          <w:sz w:val="20"/>
          <w:szCs w:val="20"/>
        </w:rPr>
        <w:t>P</w:t>
      </w:r>
      <w:r w:rsidRPr="00C54222">
        <w:rPr>
          <w:rFonts w:ascii="Arial" w:hAnsi="Arial" w:cs="Arial"/>
          <w:sz w:val="20"/>
          <w:szCs w:val="20"/>
          <w:lang w:val="sv-SE"/>
        </w:rPr>
        <w:t xml:space="preserve">engujian reliabilitas dengan menggunakan teknik alpha. </w:t>
      </w:r>
      <w:r w:rsidRPr="00C54222">
        <w:rPr>
          <w:rFonts w:ascii="Arial" w:hAnsi="Arial" w:cs="Arial"/>
          <w:bCs/>
          <w:sz w:val="20"/>
          <w:szCs w:val="20"/>
        </w:rPr>
        <w:t xml:space="preserve">Suatu konstruk atau variabel dikatakan reliabel jika memberikan nila </w:t>
      </w:r>
      <w:r w:rsidRPr="00C54222">
        <w:rPr>
          <w:rFonts w:ascii="Arial" w:hAnsi="Arial" w:cs="Arial"/>
          <w:bCs/>
          <w:i/>
          <w:sz w:val="20"/>
          <w:szCs w:val="20"/>
        </w:rPr>
        <w:t>Cronbach Alpha</w:t>
      </w:r>
      <w:r w:rsidRPr="00C54222">
        <w:rPr>
          <w:rFonts w:ascii="Arial" w:hAnsi="Arial" w:cs="Arial"/>
          <w:bCs/>
          <w:sz w:val="20"/>
          <w:szCs w:val="20"/>
        </w:rPr>
        <w:t xml:space="preserve"> &gt; 0,60</w:t>
      </w:r>
      <w:r w:rsidRPr="00C54222">
        <w:rPr>
          <w:rFonts w:ascii="Arial" w:hAnsi="Arial" w:cs="Arial"/>
          <w:sz w:val="20"/>
          <w:szCs w:val="20"/>
          <w:lang w:val="sv-SE"/>
        </w:rPr>
        <w:t>.</w:t>
      </w:r>
      <w:r w:rsidRPr="00C54222">
        <w:rPr>
          <w:rFonts w:ascii="Arial" w:hAnsi="Arial" w:cs="Arial"/>
          <w:sz w:val="20"/>
          <w:szCs w:val="20"/>
        </w:rPr>
        <w:t xml:space="preserve"> </w:t>
      </w:r>
      <w:r w:rsidRPr="00C54222">
        <w:rPr>
          <w:rFonts w:ascii="Arial" w:hAnsi="Arial" w:cs="Arial"/>
          <w:sz w:val="20"/>
          <w:szCs w:val="20"/>
          <w:lang w:val="sv-SE"/>
        </w:rPr>
        <w:t xml:space="preserve">Hasil pengujian </w:t>
      </w:r>
      <w:r w:rsidRPr="00C54222">
        <w:rPr>
          <w:rFonts w:ascii="Arial" w:hAnsi="Arial" w:cs="Arial"/>
          <w:sz w:val="20"/>
          <w:szCs w:val="20"/>
        </w:rPr>
        <w:t>reliabilitas</w:t>
      </w:r>
      <w:r w:rsidRPr="00C54222">
        <w:rPr>
          <w:rFonts w:ascii="Arial" w:hAnsi="Arial" w:cs="Arial"/>
          <w:sz w:val="20"/>
          <w:szCs w:val="20"/>
          <w:lang w:val="sv-SE"/>
        </w:rPr>
        <w:t xml:space="preserve"> yang dilakukan dapat </w:t>
      </w:r>
      <w:r>
        <w:rPr>
          <w:rFonts w:ascii="Arial" w:hAnsi="Arial" w:cs="Arial"/>
          <w:sz w:val="20"/>
          <w:szCs w:val="20"/>
        </w:rPr>
        <w:t>dilihat pada tabel dibawah ini:</w:t>
      </w:r>
    </w:p>
    <w:p w:rsidR="00DE7CD1" w:rsidRPr="00C54222" w:rsidRDefault="00DE7CD1" w:rsidP="00DE7CD1">
      <w:pPr>
        <w:pStyle w:val="NoSpacing"/>
        <w:rPr>
          <w:rFonts w:ascii="Arial" w:hAnsi="Arial" w:cs="Arial"/>
          <w:b/>
          <w:lang w:val="id-ID"/>
        </w:rPr>
      </w:pPr>
      <w:r>
        <w:rPr>
          <w:rFonts w:ascii="Arial" w:hAnsi="Arial" w:cs="Arial"/>
          <w:b/>
          <w:lang w:val="id-ID"/>
        </w:rPr>
        <w:t xml:space="preserve">                                       </w:t>
      </w:r>
      <w:r w:rsidRPr="00C54222">
        <w:rPr>
          <w:rFonts w:ascii="Arial" w:hAnsi="Arial" w:cs="Arial"/>
          <w:b/>
        </w:rPr>
        <w:t>Tabel</w:t>
      </w:r>
      <w:r>
        <w:rPr>
          <w:rFonts w:ascii="Arial" w:hAnsi="Arial" w:cs="Arial"/>
          <w:b/>
          <w:lang w:val="id-ID"/>
        </w:rPr>
        <w:t xml:space="preserve"> 2</w:t>
      </w:r>
      <w:r w:rsidRPr="00C54222">
        <w:rPr>
          <w:rFonts w:ascii="Arial" w:hAnsi="Arial" w:cs="Arial"/>
          <w:b/>
        </w:rPr>
        <w:t xml:space="preserve"> Hasil Uji Reliabilitas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094"/>
        <w:gridCol w:w="2166"/>
        <w:gridCol w:w="1559"/>
        <w:gridCol w:w="1134"/>
      </w:tblGrid>
      <w:tr w:rsidR="00DE7CD1" w:rsidRPr="00C54222" w:rsidTr="00EC74BF">
        <w:trPr>
          <w:trHeight w:val="394"/>
        </w:trPr>
        <w:tc>
          <w:tcPr>
            <w:tcW w:w="567" w:type="dxa"/>
            <w:shd w:val="clear" w:color="auto" w:fill="auto"/>
          </w:tcPr>
          <w:p w:rsidR="00DE7CD1" w:rsidRPr="00C54222" w:rsidRDefault="00DE7CD1" w:rsidP="00EC74BF">
            <w:pPr>
              <w:pStyle w:val="NoSpacing"/>
              <w:jc w:val="center"/>
              <w:rPr>
                <w:rFonts w:ascii="Arial" w:eastAsia="Calibri" w:hAnsi="Arial" w:cs="Arial"/>
                <w:b/>
              </w:rPr>
            </w:pPr>
            <w:r w:rsidRPr="00C54222">
              <w:rPr>
                <w:rFonts w:ascii="Arial" w:eastAsia="Calibri" w:hAnsi="Arial" w:cs="Arial"/>
                <w:b/>
              </w:rPr>
              <w:t>No</w:t>
            </w:r>
          </w:p>
        </w:tc>
        <w:tc>
          <w:tcPr>
            <w:tcW w:w="1094" w:type="dxa"/>
            <w:shd w:val="clear" w:color="auto" w:fill="auto"/>
          </w:tcPr>
          <w:p w:rsidR="00DE7CD1" w:rsidRPr="00C54222" w:rsidRDefault="00DE7CD1" w:rsidP="00EC74BF">
            <w:pPr>
              <w:pStyle w:val="NoSpacing"/>
              <w:jc w:val="center"/>
              <w:rPr>
                <w:rFonts w:ascii="Arial" w:eastAsia="Calibri" w:hAnsi="Arial" w:cs="Arial"/>
                <w:b/>
              </w:rPr>
            </w:pPr>
            <w:r w:rsidRPr="00C54222">
              <w:rPr>
                <w:rFonts w:ascii="Arial" w:eastAsia="Calibri" w:hAnsi="Arial" w:cs="Arial"/>
                <w:b/>
              </w:rPr>
              <w:t>Variabel</w:t>
            </w:r>
          </w:p>
        </w:tc>
        <w:tc>
          <w:tcPr>
            <w:tcW w:w="2166" w:type="dxa"/>
            <w:shd w:val="clear" w:color="auto" w:fill="auto"/>
          </w:tcPr>
          <w:p w:rsidR="00DE7CD1" w:rsidRPr="00C54222" w:rsidRDefault="00DE7CD1" w:rsidP="00EC74BF">
            <w:pPr>
              <w:pStyle w:val="NoSpacing"/>
              <w:jc w:val="center"/>
              <w:rPr>
                <w:rFonts w:ascii="Arial" w:eastAsia="Calibri" w:hAnsi="Arial" w:cs="Arial"/>
                <w:b/>
                <w:lang w:val="id-ID"/>
              </w:rPr>
            </w:pPr>
            <w:r w:rsidRPr="00C54222">
              <w:rPr>
                <w:rFonts w:ascii="Arial" w:eastAsia="Calibri" w:hAnsi="Arial" w:cs="Arial"/>
                <w:b/>
              </w:rPr>
              <w:t>Croncbach</w:t>
            </w:r>
          </w:p>
          <w:p w:rsidR="00DE7CD1" w:rsidRPr="00C54222" w:rsidRDefault="00DE7CD1" w:rsidP="00EC74BF">
            <w:pPr>
              <w:pStyle w:val="NoSpacing"/>
              <w:jc w:val="center"/>
              <w:rPr>
                <w:rFonts w:ascii="Arial" w:eastAsia="Calibri" w:hAnsi="Arial" w:cs="Arial"/>
                <w:b/>
                <w:lang w:val="id-ID"/>
              </w:rPr>
            </w:pPr>
            <w:r w:rsidRPr="00C54222">
              <w:rPr>
                <w:rFonts w:ascii="Arial" w:eastAsia="Calibri" w:hAnsi="Arial" w:cs="Arial"/>
                <w:b/>
                <w:lang w:val="id-ID"/>
              </w:rPr>
              <w:t>Alpha</w:t>
            </w:r>
          </w:p>
        </w:tc>
        <w:tc>
          <w:tcPr>
            <w:tcW w:w="1559" w:type="dxa"/>
            <w:shd w:val="clear" w:color="auto" w:fill="auto"/>
          </w:tcPr>
          <w:p w:rsidR="00DE7CD1" w:rsidRPr="00C54222" w:rsidRDefault="00DE7CD1" w:rsidP="00EC74BF">
            <w:pPr>
              <w:pStyle w:val="NoSpacing"/>
              <w:jc w:val="center"/>
              <w:rPr>
                <w:rFonts w:ascii="Arial" w:eastAsia="Calibri" w:hAnsi="Arial" w:cs="Arial"/>
                <w:b/>
              </w:rPr>
            </w:pPr>
            <w:r w:rsidRPr="00C54222">
              <w:rPr>
                <w:rFonts w:ascii="Arial" w:eastAsia="Calibri" w:hAnsi="Arial" w:cs="Arial"/>
                <w:b/>
              </w:rPr>
              <w:t>Hasil Perhitungan</w:t>
            </w:r>
          </w:p>
        </w:tc>
        <w:tc>
          <w:tcPr>
            <w:tcW w:w="1134" w:type="dxa"/>
            <w:shd w:val="clear" w:color="auto" w:fill="auto"/>
          </w:tcPr>
          <w:p w:rsidR="00DE7CD1" w:rsidRPr="00C54222" w:rsidRDefault="00DE7CD1" w:rsidP="00EC74BF">
            <w:pPr>
              <w:pStyle w:val="NoSpacing"/>
              <w:jc w:val="center"/>
              <w:rPr>
                <w:rFonts w:ascii="Arial" w:eastAsia="Calibri" w:hAnsi="Arial" w:cs="Arial"/>
                <w:b/>
              </w:rPr>
            </w:pPr>
            <w:r w:rsidRPr="00C54222">
              <w:rPr>
                <w:rFonts w:ascii="Arial" w:eastAsia="Calibri" w:hAnsi="Arial" w:cs="Arial"/>
                <w:b/>
              </w:rPr>
              <w:t>Jumlah Butir (N)</w:t>
            </w:r>
          </w:p>
        </w:tc>
      </w:tr>
      <w:tr w:rsidR="00DE7CD1" w:rsidRPr="00C54222" w:rsidTr="00EC74BF">
        <w:tc>
          <w:tcPr>
            <w:tcW w:w="567" w:type="dxa"/>
            <w:shd w:val="clear" w:color="auto" w:fill="auto"/>
            <w:tcMar>
              <w:top w:w="57" w:type="dxa"/>
              <w:bottom w:w="57" w:type="dxa"/>
            </w:tcMar>
          </w:tcPr>
          <w:p w:rsidR="00DE7CD1" w:rsidRPr="00C54222" w:rsidRDefault="00DE7CD1" w:rsidP="00EC74BF">
            <w:pPr>
              <w:pStyle w:val="NoSpacing"/>
              <w:jc w:val="center"/>
              <w:rPr>
                <w:rFonts w:ascii="Arial" w:eastAsia="Calibri" w:hAnsi="Arial" w:cs="Arial"/>
              </w:rPr>
            </w:pPr>
            <w:r w:rsidRPr="00C54222">
              <w:rPr>
                <w:rFonts w:ascii="Arial" w:eastAsia="Calibri" w:hAnsi="Arial" w:cs="Arial"/>
              </w:rPr>
              <w:t>1</w:t>
            </w:r>
          </w:p>
          <w:p w:rsidR="00DE7CD1" w:rsidRPr="00C54222" w:rsidRDefault="00DE7CD1" w:rsidP="00EC74BF">
            <w:pPr>
              <w:pStyle w:val="NoSpacing"/>
              <w:jc w:val="center"/>
              <w:rPr>
                <w:rFonts w:ascii="Arial" w:eastAsia="Calibri" w:hAnsi="Arial" w:cs="Arial"/>
              </w:rPr>
            </w:pPr>
            <w:r w:rsidRPr="00C54222">
              <w:rPr>
                <w:rFonts w:ascii="Arial" w:eastAsia="Calibri" w:hAnsi="Arial" w:cs="Arial"/>
              </w:rPr>
              <w:t>2</w:t>
            </w:r>
          </w:p>
          <w:p w:rsidR="00DE7CD1" w:rsidRPr="00C54222" w:rsidRDefault="00DE7CD1" w:rsidP="00EC74BF">
            <w:pPr>
              <w:pStyle w:val="NoSpacing"/>
              <w:jc w:val="center"/>
              <w:rPr>
                <w:rFonts w:ascii="Arial" w:eastAsia="Calibri" w:hAnsi="Arial" w:cs="Arial"/>
                <w:lang w:val="id-ID"/>
              </w:rPr>
            </w:pPr>
            <w:r w:rsidRPr="00C54222">
              <w:rPr>
                <w:rFonts w:ascii="Arial" w:eastAsia="Calibri" w:hAnsi="Arial" w:cs="Arial"/>
              </w:rPr>
              <w:t>3</w:t>
            </w:r>
          </w:p>
          <w:p w:rsidR="00DE7CD1" w:rsidRPr="00C54222" w:rsidRDefault="00DE7CD1" w:rsidP="00EC74BF">
            <w:pPr>
              <w:pStyle w:val="NoSpacing"/>
              <w:jc w:val="center"/>
              <w:rPr>
                <w:rFonts w:ascii="Arial" w:eastAsia="Calibri" w:hAnsi="Arial" w:cs="Arial"/>
                <w:lang w:val="id-ID"/>
              </w:rPr>
            </w:pPr>
            <w:r w:rsidRPr="00C54222">
              <w:rPr>
                <w:rFonts w:ascii="Arial" w:eastAsia="Calibri" w:hAnsi="Arial" w:cs="Arial"/>
                <w:lang w:val="id-ID"/>
              </w:rPr>
              <w:t>4</w:t>
            </w:r>
          </w:p>
        </w:tc>
        <w:tc>
          <w:tcPr>
            <w:tcW w:w="1094" w:type="dxa"/>
            <w:shd w:val="clear" w:color="auto" w:fill="auto"/>
            <w:tcMar>
              <w:top w:w="57" w:type="dxa"/>
              <w:bottom w:w="57" w:type="dxa"/>
            </w:tcMar>
          </w:tcPr>
          <w:p w:rsidR="00DE7CD1" w:rsidRPr="00C54222" w:rsidRDefault="00DE7CD1" w:rsidP="00EC74BF">
            <w:pPr>
              <w:pStyle w:val="NoSpacing"/>
              <w:jc w:val="center"/>
              <w:rPr>
                <w:rFonts w:ascii="Arial" w:eastAsia="Calibri" w:hAnsi="Arial" w:cs="Arial"/>
              </w:rPr>
            </w:pPr>
            <w:r w:rsidRPr="00C54222">
              <w:rPr>
                <w:rFonts w:ascii="Arial" w:eastAsia="Calibri" w:hAnsi="Arial" w:cs="Arial"/>
              </w:rPr>
              <w:t>X1</w:t>
            </w:r>
          </w:p>
          <w:p w:rsidR="00DE7CD1" w:rsidRPr="00C54222" w:rsidRDefault="00DE7CD1" w:rsidP="00EC74BF">
            <w:pPr>
              <w:pStyle w:val="NoSpacing"/>
              <w:jc w:val="center"/>
              <w:rPr>
                <w:rFonts w:ascii="Arial" w:eastAsia="Calibri" w:hAnsi="Arial" w:cs="Arial"/>
                <w:lang w:val="id-ID"/>
              </w:rPr>
            </w:pPr>
            <w:r w:rsidRPr="00C54222">
              <w:rPr>
                <w:rFonts w:ascii="Arial" w:eastAsia="Calibri" w:hAnsi="Arial" w:cs="Arial"/>
              </w:rPr>
              <w:t>X2</w:t>
            </w:r>
          </w:p>
          <w:p w:rsidR="00DE7CD1" w:rsidRPr="00C54222" w:rsidRDefault="00DE7CD1" w:rsidP="00EC74BF">
            <w:pPr>
              <w:pStyle w:val="NoSpacing"/>
              <w:jc w:val="center"/>
              <w:rPr>
                <w:rFonts w:ascii="Arial" w:eastAsia="Calibri" w:hAnsi="Arial" w:cs="Arial"/>
                <w:lang w:val="id-ID"/>
              </w:rPr>
            </w:pPr>
            <w:r w:rsidRPr="00C54222">
              <w:rPr>
                <w:rFonts w:ascii="Arial" w:eastAsia="Calibri" w:hAnsi="Arial" w:cs="Arial"/>
                <w:lang w:val="id-ID"/>
              </w:rPr>
              <w:t>X3</w:t>
            </w:r>
          </w:p>
          <w:p w:rsidR="00DE7CD1" w:rsidRPr="00C54222" w:rsidRDefault="00DE7CD1" w:rsidP="00EC74BF">
            <w:pPr>
              <w:pStyle w:val="NoSpacing"/>
              <w:jc w:val="center"/>
              <w:rPr>
                <w:rFonts w:ascii="Arial" w:eastAsia="Calibri" w:hAnsi="Arial" w:cs="Arial"/>
              </w:rPr>
            </w:pPr>
            <w:r w:rsidRPr="00C54222">
              <w:rPr>
                <w:rFonts w:ascii="Arial" w:eastAsia="Calibri" w:hAnsi="Arial" w:cs="Arial"/>
              </w:rPr>
              <w:t>Y</w:t>
            </w:r>
          </w:p>
        </w:tc>
        <w:tc>
          <w:tcPr>
            <w:tcW w:w="2166" w:type="dxa"/>
            <w:shd w:val="clear" w:color="auto" w:fill="auto"/>
            <w:tcMar>
              <w:top w:w="57" w:type="dxa"/>
              <w:bottom w:w="57" w:type="dxa"/>
            </w:tcMar>
          </w:tcPr>
          <w:p w:rsidR="00DE7CD1" w:rsidRPr="00C54222" w:rsidRDefault="00DE7CD1" w:rsidP="00EC74BF">
            <w:pPr>
              <w:pStyle w:val="NoSpacing"/>
              <w:jc w:val="center"/>
              <w:rPr>
                <w:rFonts w:ascii="Arial" w:eastAsia="Calibri" w:hAnsi="Arial" w:cs="Arial"/>
              </w:rPr>
            </w:pPr>
            <w:r w:rsidRPr="00C54222">
              <w:rPr>
                <w:rFonts w:ascii="Arial" w:eastAsia="Calibri" w:hAnsi="Arial" w:cs="Arial"/>
              </w:rPr>
              <w:t>&gt; 0,60</w:t>
            </w:r>
          </w:p>
          <w:p w:rsidR="00DE7CD1" w:rsidRPr="00C54222" w:rsidRDefault="00DE7CD1" w:rsidP="00EC74BF">
            <w:pPr>
              <w:pStyle w:val="NoSpacing"/>
              <w:jc w:val="center"/>
              <w:rPr>
                <w:rFonts w:ascii="Arial" w:eastAsia="Calibri" w:hAnsi="Arial" w:cs="Arial"/>
                <w:lang w:val="id-ID"/>
              </w:rPr>
            </w:pPr>
            <w:r w:rsidRPr="00C54222">
              <w:rPr>
                <w:rFonts w:ascii="Arial" w:eastAsia="Calibri" w:hAnsi="Arial" w:cs="Arial"/>
              </w:rPr>
              <w:t>&gt; 0,60</w:t>
            </w:r>
          </w:p>
          <w:p w:rsidR="00DE7CD1" w:rsidRPr="00C54222" w:rsidRDefault="00DE7CD1" w:rsidP="00EC74BF">
            <w:pPr>
              <w:pStyle w:val="NoSpacing"/>
              <w:jc w:val="center"/>
              <w:rPr>
                <w:rFonts w:ascii="Arial" w:eastAsia="Calibri" w:hAnsi="Arial" w:cs="Arial"/>
                <w:lang w:val="id-ID"/>
              </w:rPr>
            </w:pPr>
            <w:r w:rsidRPr="00C54222">
              <w:rPr>
                <w:rFonts w:ascii="Arial" w:eastAsia="Calibri" w:hAnsi="Arial" w:cs="Arial"/>
              </w:rPr>
              <w:t>&gt; 0,60</w:t>
            </w:r>
          </w:p>
          <w:p w:rsidR="00DE7CD1" w:rsidRPr="00C54222" w:rsidRDefault="00DE7CD1" w:rsidP="00EC74BF">
            <w:pPr>
              <w:pStyle w:val="NoSpacing"/>
              <w:jc w:val="center"/>
              <w:rPr>
                <w:rFonts w:ascii="Arial" w:eastAsia="Calibri" w:hAnsi="Arial" w:cs="Arial"/>
                <w:lang w:val="id-ID"/>
              </w:rPr>
            </w:pPr>
            <w:r w:rsidRPr="00C54222">
              <w:rPr>
                <w:rFonts w:ascii="Arial" w:eastAsia="Calibri" w:hAnsi="Arial" w:cs="Arial"/>
                <w:lang w:val="id-ID"/>
              </w:rPr>
              <w:t>&gt; 0,60</w:t>
            </w:r>
          </w:p>
        </w:tc>
        <w:tc>
          <w:tcPr>
            <w:tcW w:w="1559" w:type="dxa"/>
            <w:shd w:val="clear" w:color="auto" w:fill="auto"/>
            <w:tcMar>
              <w:top w:w="57" w:type="dxa"/>
              <w:bottom w:w="57" w:type="dxa"/>
            </w:tcMar>
          </w:tcPr>
          <w:p w:rsidR="00DE7CD1" w:rsidRPr="00C54222" w:rsidRDefault="00DE7CD1" w:rsidP="00EC74BF">
            <w:pPr>
              <w:pStyle w:val="NoSpacing"/>
              <w:jc w:val="center"/>
              <w:rPr>
                <w:rFonts w:ascii="Arial" w:hAnsi="Arial" w:cs="Arial"/>
                <w:lang w:val="id-ID"/>
              </w:rPr>
            </w:pPr>
            <w:r w:rsidRPr="00C54222">
              <w:rPr>
                <w:rFonts w:ascii="Arial" w:hAnsi="Arial" w:cs="Arial"/>
                <w:lang w:val="id-ID"/>
              </w:rPr>
              <w:t>0,690</w:t>
            </w:r>
          </w:p>
          <w:p w:rsidR="00DE7CD1" w:rsidRPr="00C54222" w:rsidRDefault="00DE7CD1" w:rsidP="00EC74BF">
            <w:pPr>
              <w:pStyle w:val="NoSpacing"/>
              <w:jc w:val="center"/>
              <w:rPr>
                <w:rFonts w:ascii="Arial" w:hAnsi="Arial" w:cs="Arial"/>
                <w:lang w:val="id-ID"/>
              </w:rPr>
            </w:pPr>
            <w:r w:rsidRPr="00C54222">
              <w:rPr>
                <w:rFonts w:ascii="Arial" w:hAnsi="Arial" w:cs="Arial"/>
                <w:lang w:val="id-ID"/>
              </w:rPr>
              <w:t>0,603</w:t>
            </w:r>
          </w:p>
          <w:p w:rsidR="00DE7CD1" w:rsidRPr="00C54222" w:rsidRDefault="00DE7CD1" w:rsidP="00EC74BF">
            <w:pPr>
              <w:pStyle w:val="NoSpacing"/>
              <w:jc w:val="center"/>
              <w:rPr>
                <w:rFonts w:ascii="Arial" w:eastAsia="Calibri" w:hAnsi="Arial" w:cs="Arial"/>
                <w:lang w:val="id-ID"/>
              </w:rPr>
            </w:pPr>
            <w:r w:rsidRPr="00C54222">
              <w:rPr>
                <w:rFonts w:ascii="Arial" w:eastAsia="Calibri" w:hAnsi="Arial" w:cs="Arial"/>
                <w:lang w:val="id-ID"/>
              </w:rPr>
              <w:t>0,841</w:t>
            </w:r>
          </w:p>
          <w:p w:rsidR="00DE7CD1" w:rsidRPr="00C54222" w:rsidRDefault="00DE7CD1" w:rsidP="00EC74BF">
            <w:pPr>
              <w:pStyle w:val="NoSpacing"/>
              <w:jc w:val="center"/>
              <w:rPr>
                <w:rFonts w:ascii="Arial" w:eastAsia="Calibri" w:hAnsi="Arial" w:cs="Arial"/>
                <w:lang w:val="id-ID"/>
              </w:rPr>
            </w:pPr>
            <w:r w:rsidRPr="00C54222">
              <w:rPr>
                <w:rFonts w:ascii="Arial" w:eastAsia="Calibri" w:hAnsi="Arial" w:cs="Arial"/>
                <w:lang w:val="id-ID"/>
              </w:rPr>
              <w:t>0,866</w:t>
            </w:r>
          </w:p>
        </w:tc>
        <w:tc>
          <w:tcPr>
            <w:tcW w:w="1134" w:type="dxa"/>
            <w:shd w:val="clear" w:color="auto" w:fill="auto"/>
            <w:tcMar>
              <w:top w:w="57" w:type="dxa"/>
              <w:bottom w:w="57" w:type="dxa"/>
            </w:tcMar>
          </w:tcPr>
          <w:p w:rsidR="00DE7CD1" w:rsidRPr="00C54222" w:rsidRDefault="00DE7CD1" w:rsidP="00EC74BF">
            <w:pPr>
              <w:pStyle w:val="NoSpacing"/>
              <w:jc w:val="center"/>
              <w:rPr>
                <w:rFonts w:ascii="Arial" w:eastAsia="Calibri" w:hAnsi="Arial" w:cs="Arial"/>
                <w:lang w:val="id-ID"/>
              </w:rPr>
            </w:pPr>
            <w:r w:rsidRPr="00C54222">
              <w:rPr>
                <w:rFonts w:ascii="Arial" w:eastAsia="Calibri" w:hAnsi="Arial" w:cs="Arial"/>
                <w:lang w:val="id-ID"/>
              </w:rPr>
              <w:t>2</w:t>
            </w:r>
          </w:p>
          <w:p w:rsidR="00DE7CD1" w:rsidRPr="00C54222" w:rsidRDefault="00DE7CD1" w:rsidP="00EC74BF">
            <w:pPr>
              <w:pStyle w:val="NoSpacing"/>
              <w:jc w:val="center"/>
              <w:rPr>
                <w:rFonts w:ascii="Arial" w:eastAsia="Calibri" w:hAnsi="Arial" w:cs="Arial"/>
                <w:lang w:val="id-ID"/>
              </w:rPr>
            </w:pPr>
            <w:r w:rsidRPr="00C54222">
              <w:rPr>
                <w:rFonts w:ascii="Arial" w:hAnsi="Arial" w:cs="Arial"/>
                <w:lang w:val="id-ID"/>
              </w:rPr>
              <w:t>2</w:t>
            </w:r>
          </w:p>
          <w:p w:rsidR="00DE7CD1" w:rsidRPr="00C54222" w:rsidRDefault="00DE7CD1" w:rsidP="00EC74BF">
            <w:pPr>
              <w:pStyle w:val="NoSpacing"/>
              <w:jc w:val="center"/>
              <w:rPr>
                <w:rFonts w:ascii="Arial" w:eastAsia="Calibri" w:hAnsi="Arial" w:cs="Arial"/>
                <w:lang w:val="id-ID"/>
              </w:rPr>
            </w:pPr>
            <w:r w:rsidRPr="00C54222">
              <w:rPr>
                <w:rFonts w:ascii="Arial" w:eastAsia="Calibri" w:hAnsi="Arial" w:cs="Arial"/>
                <w:lang w:val="id-ID"/>
              </w:rPr>
              <w:t>2</w:t>
            </w:r>
          </w:p>
          <w:p w:rsidR="00DE7CD1" w:rsidRPr="00C54222" w:rsidRDefault="00DE7CD1" w:rsidP="00EC74BF">
            <w:pPr>
              <w:pStyle w:val="NoSpacing"/>
              <w:jc w:val="center"/>
              <w:rPr>
                <w:rFonts w:ascii="Arial" w:eastAsia="Calibri" w:hAnsi="Arial" w:cs="Arial"/>
                <w:lang w:val="id-ID"/>
              </w:rPr>
            </w:pPr>
            <w:r w:rsidRPr="00C54222">
              <w:rPr>
                <w:rFonts w:ascii="Arial" w:eastAsia="Calibri" w:hAnsi="Arial" w:cs="Arial"/>
                <w:lang w:val="id-ID"/>
              </w:rPr>
              <w:t>4</w:t>
            </w:r>
          </w:p>
        </w:tc>
      </w:tr>
    </w:tbl>
    <w:p w:rsidR="00DE7CD1" w:rsidRPr="00C54222" w:rsidRDefault="00DE7CD1" w:rsidP="00DE7CD1">
      <w:pPr>
        <w:pStyle w:val="NoSpacing"/>
        <w:rPr>
          <w:rFonts w:ascii="Arial" w:hAnsi="Arial" w:cs="Arial"/>
          <w:lang w:val="id-ID"/>
        </w:rPr>
      </w:pPr>
      <w:r>
        <w:rPr>
          <w:rFonts w:ascii="Arial" w:hAnsi="Arial" w:cs="Arial"/>
          <w:lang w:val="id-ID"/>
        </w:rPr>
        <w:t xml:space="preserve">            </w:t>
      </w:r>
      <w:proofErr w:type="gramStart"/>
      <w:r>
        <w:rPr>
          <w:rFonts w:ascii="Arial" w:hAnsi="Arial" w:cs="Arial"/>
        </w:rPr>
        <w:t>Sumber :</w:t>
      </w:r>
      <w:proofErr w:type="gramEnd"/>
      <w:r>
        <w:rPr>
          <w:rFonts w:ascii="Arial" w:hAnsi="Arial" w:cs="Arial"/>
        </w:rPr>
        <w:t xml:space="preserve"> Hasil Olah Data,</w:t>
      </w:r>
    </w:p>
    <w:p w:rsidR="00DE7CD1" w:rsidRDefault="00DE7CD1" w:rsidP="00DE7CD1">
      <w:pPr>
        <w:pStyle w:val="ListParagraph"/>
        <w:tabs>
          <w:tab w:val="left" w:pos="-6521"/>
        </w:tabs>
        <w:spacing w:after="0" w:line="240" w:lineRule="auto"/>
        <w:ind w:left="0" w:firstLine="426"/>
        <w:jc w:val="both"/>
        <w:rPr>
          <w:rFonts w:ascii="Arial" w:hAnsi="Arial" w:cs="Arial"/>
          <w:sz w:val="20"/>
          <w:szCs w:val="20"/>
          <w:lang w:val="id-ID"/>
        </w:rPr>
      </w:pPr>
      <w:r>
        <w:rPr>
          <w:rFonts w:ascii="Arial" w:hAnsi="Arial" w:cs="Arial"/>
          <w:sz w:val="20"/>
          <w:szCs w:val="20"/>
        </w:rPr>
        <w:t>Berdasarkan Tabe</w:t>
      </w:r>
      <w:r>
        <w:rPr>
          <w:rFonts w:ascii="Arial" w:hAnsi="Arial" w:cs="Arial"/>
          <w:sz w:val="20"/>
          <w:szCs w:val="20"/>
          <w:lang w:val="id-ID"/>
        </w:rPr>
        <w:t xml:space="preserve">l diatas </w:t>
      </w:r>
      <w:r w:rsidRPr="00C54222">
        <w:rPr>
          <w:rFonts w:ascii="Arial" w:hAnsi="Arial" w:cs="Arial"/>
          <w:sz w:val="20"/>
          <w:szCs w:val="20"/>
        </w:rPr>
        <w:t xml:space="preserve">pada pengujian reliabilitas dengan ukuran sampel sebanyak 27 responden, dapat diketahui bahwa nilai dari </w:t>
      </w:r>
      <w:r w:rsidRPr="00C54222">
        <w:rPr>
          <w:rFonts w:ascii="Arial" w:hAnsi="Arial" w:cs="Arial"/>
          <w:i/>
          <w:sz w:val="20"/>
          <w:szCs w:val="20"/>
        </w:rPr>
        <w:t>Croncbach Alpha</w:t>
      </w:r>
      <w:r w:rsidRPr="00C54222">
        <w:rPr>
          <w:rFonts w:ascii="Arial" w:hAnsi="Arial" w:cs="Arial"/>
          <w:sz w:val="20"/>
          <w:szCs w:val="20"/>
        </w:rPr>
        <w:t xml:space="preserve"> untuk variabel Kepemimpinan (X1), variabel Motivasi (X2), Variabel Disiplin (X3) dan variabel Kinerja (Y) &gt; 0,60, maka dapat disimpulkan bahwa variabel Kepemimpinan (X1), variabel Motivasi (X2), Variabel Disiplin dan variabel Kinerja (Y) bersifat Reliabel atau dapat dipercaya.</w:t>
      </w:r>
    </w:p>
    <w:p w:rsidR="00DE7CD1" w:rsidRPr="00780EAD" w:rsidRDefault="00DE7CD1" w:rsidP="00DE7CD1">
      <w:pPr>
        <w:tabs>
          <w:tab w:val="left" w:pos="-6521"/>
        </w:tabs>
        <w:spacing w:after="0" w:line="240" w:lineRule="auto"/>
        <w:jc w:val="both"/>
        <w:rPr>
          <w:rFonts w:ascii="Arial" w:hAnsi="Arial" w:cs="Arial"/>
          <w:b/>
          <w:sz w:val="20"/>
          <w:szCs w:val="20"/>
        </w:rPr>
      </w:pPr>
      <w:r w:rsidRPr="00780EAD">
        <w:rPr>
          <w:rFonts w:ascii="Arial" w:hAnsi="Arial" w:cs="Arial"/>
          <w:b/>
          <w:sz w:val="20"/>
          <w:szCs w:val="20"/>
        </w:rPr>
        <w:t>Uji Asumsi Klasik</w:t>
      </w:r>
    </w:p>
    <w:p w:rsidR="00DE7CD1" w:rsidRPr="00C54222" w:rsidRDefault="00DE7CD1" w:rsidP="00DE7CD1">
      <w:pPr>
        <w:pStyle w:val="ListParagraph"/>
        <w:tabs>
          <w:tab w:val="left" w:pos="-6480"/>
          <w:tab w:val="left" w:pos="-6390"/>
        </w:tabs>
        <w:autoSpaceDE w:val="0"/>
        <w:autoSpaceDN w:val="0"/>
        <w:adjustRightInd w:val="0"/>
        <w:spacing w:after="0" w:line="240" w:lineRule="auto"/>
        <w:ind w:left="0" w:firstLine="426"/>
        <w:jc w:val="both"/>
        <w:rPr>
          <w:rFonts w:ascii="Arial" w:hAnsi="Arial" w:cs="Arial"/>
          <w:sz w:val="20"/>
          <w:szCs w:val="20"/>
        </w:rPr>
      </w:pPr>
      <w:r w:rsidRPr="00C54222">
        <w:rPr>
          <w:rFonts w:ascii="Arial" w:hAnsi="Arial" w:cs="Arial"/>
          <w:sz w:val="20"/>
          <w:szCs w:val="20"/>
        </w:rPr>
        <w:t xml:space="preserve">Sebelum melakukan analisis model regresi yang akan </w:t>
      </w:r>
      <w:proofErr w:type="gramStart"/>
      <w:r w:rsidRPr="00C54222">
        <w:rPr>
          <w:rFonts w:ascii="Arial" w:hAnsi="Arial" w:cs="Arial"/>
          <w:sz w:val="20"/>
          <w:szCs w:val="20"/>
        </w:rPr>
        <w:t>digunakan  dalam</w:t>
      </w:r>
      <w:proofErr w:type="gramEnd"/>
      <w:r w:rsidRPr="00C54222">
        <w:rPr>
          <w:rFonts w:ascii="Arial" w:hAnsi="Arial" w:cs="Arial"/>
          <w:sz w:val="20"/>
          <w:szCs w:val="20"/>
        </w:rPr>
        <w:t xml:space="preserve"> penelitian ini, terlebih dahulu dilakukan uji asumsi klasik agar hasil kesimpulan yang diperoleh tidak menimbulkan nilai yang bias. </w:t>
      </w:r>
      <w:proofErr w:type="gramStart"/>
      <w:r w:rsidRPr="00C54222">
        <w:rPr>
          <w:rFonts w:ascii="Arial" w:hAnsi="Arial" w:cs="Arial"/>
          <w:sz w:val="20"/>
          <w:szCs w:val="20"/>
        </w:rPr>
        <w:t>Adapun uji asumsi klasik dalam penelitian ini meliputi Uji Multikolinearitas, Uji Heteroskedastisitas, Uji Autokorelasi, dan Uji Normalitas.</w:t>
      </w:r>
      <w:proofErr w:type="gramEnd"/>
    </w:p>
    <w:p w:rsidR="00DE7CD1" w:rsidRPr="00C54222" w:rsidRDefault="00DE7CD1" w:rsidP="00DE7CD1">
      <w:pPr>
        <w:pStyle w:val="ListParagraph"/>
        <w:numPr>
          <w:ilvl w:val="0"/>
          <w:numId w:val="12"/>
        </w:numPr>
        <w:tabs>
          <w:tab w:val="left" w:pos="-6480"/>
          <w:tab w:val="left" w:pos="426"/>
        </w:tabs>
        <w:autoSpaceDE w:val="0"/>
        <w:autoSpaceDN w:val="0"/>
        <w:adjustRightInd w:val="0"/>
        <w:spacing w:after="0" w:line="240" w:lineRule="auto"/>
        <w:ind w:left="360"/>
        <w:jc w:val="both"/>
        <w:rPr>
          <w:rFonts w:ascii="Arial" w:hAnsi="Arial" w:cs="Arial"/>
          <w:b/>
          <w:sz w:val="20"/>
          <w:szCs w:val="20"/>
        </w:rPr>
      </w:pPr>
      <w:r w:rsidRPr="00C54222">
        <w:rPr>
          <w:rFonts w:ascii="Arial" w:hAnsi="Arial" w:cs="Arial"/>
          <w:b/>
          <w:sz w:val="20"/>
          <w:szCs w:val="20"/>
        </w:rPr>
        <w:t>Uji Multikolinearitas</w:t>
      </w:r>
    </w:p>
    <w:p w:rsidR="00DE7CD1" w:rsidRPr="00C54222" w:rsidRDefault="00DE7CD1" w:rsidP="00DE7CD1">
      <w:pPr>
        <w:pStyle w:val="ListParagraph"/>
        <w:tabs>
          <w:tab w:val="left" w:pos="-6480"/>
          <w:tab w:val="left" w:pos="-6390"/>
        </w:tabs>
        <w:autoSpaceDE w:val="0"/>
        <w:autoSpaceDN w:val="0"/>
        <w:adjustRightInd w:val="0"/>
        <w:spacing w:after="0" w:line="240" w:lineRule="auto"/>
        <w:ind w:left="0"/>
        <w:jc w:val="both"/>
        <w:rPr>
          <w:rFonts w:ascii="Arial" w:hAnsi="Arial" w:cs="Arial"/>
          <w:sz w:val="20"/>
          <w:szCs w:val="20"/>
          <w:lang w:val="id-ID"/>
        </w:rPr>
      </w:pPr>
      <w:proofErr w:type="gramStart"/>
      <w:r w:rsidRPr="00C54222">
        <w:rPr>
          <w:rFonts w:ascii="Arial" w:hAnsi="Arial" w:cs="Arial"/>
          <w:sz w:val="20"/>
          <w:szCs w:val="20"/>
        </w:rPr>
        <w:t xml:space="preserve">Uji multikolinearitas bertujuan untuk menguji apakah model regresi ditemukan adanya korelasi antar variabel bebas </w:t>
      </w:r>
      <w:r w:rsidRPr="00C54222">
        <w:rPr>
          <w:rFonts w:ascii="Arial" w:hAnsi="Arial" w:cs="Arial"/>
          <w:i/>
          <w:sz w:val="20"/>
          <w:szCs w:val="20"/>
        </w:rPr>
        <w:t>(independent)</w:t>
      </w:r>
      <w:r w:rsidRPr="00C54222">
        <w:rPr>
          <w:rFonts w:ascii="Arial" w:hAnsi="Arial" w:cs="Arial"/>
          <w:sz w:val="20"/>
          <w:szCs w:val="20"/>
        </w:rPr>
        <w:t>.</w:t>
      </w:r>
      <w:proofErr w:type="gramEnd"/>
      <w:r w:rsidRPr="00C54222">
        <w:rPr>
          <w:rFonts w:ascii="Arial" w:hAnsi="Arial" w:cs="Arial"/>
          <w:sz w:val="20"/>
          <w:szCs w:val="20"/>
        </w:rPr>
        <w:t xml:space="preserve"> </w:t>
      </w:r>
      <w:proofErr w:type="gramStart"/>
      <w:r w:rsidRPr="00C54222">
        <w:rPr>
          <w:rFonts w:ascii="Arial" w:hAnsi="Arial" w:cs="Arial"/>
          <w:sz w:val="20"/>
          <w:szCs w:val="20"/>
        </w:rPr>
        <w:t xml:space="preserve">Model regresi yang baik seharusnya tidak </w:t>
      </w:r>
      <w:r w:rsidRPr="00C54222">
        <w:rPr>
          <w:rFonts w:ascii="Arial" w:hAnsi="Arial" w:cs="Arial"/>
          <w:sz w:val="20"/>
          <w:szCs w:val="20"/>
        </w:rPr>
        <w:lastRenderedPageBreak/>
        <w:t>terjadi korelasi diantara variabel independent.</w:t>
      </w:r>
      <w:proofErr w:type="gramEnd"/>
      <w:r w:rsidRPr="00C54222">
        <w:rPr>
          <w:rFonts w:ascii="Arial" w:hAnsi="Arial" w:cs="Arial"/>
          <w:sz w:val="20"/>
          <w:szCs w:val="20"/>
        </w:rPr>
        <w:t xml:space="preserve"> Hasil uji multikolinearit</w:t>
      </w:r>
      <w:r>
        <w:rPr>
          <w:rFonts w:ascii="Arial" w:hAnsi="Arial" w:cs="Arial"/>
          <w:sz w:val="20"/>
          <w:szCs w:val="20"/>
        </w:rPr>
        <w:t xml:space="preserve">as dapat dilihat pada </w:t>
      </w:r>
      <w:r>
        <w:rPr>
          <w:rFonts w:ascii="Arial" w:hAnsi="Arial" w:cs="Arial"/>
          <w:sz w:val="20"/>
          <w:szCs w:val="20"/>
          <w:lang w:val="id-ID"/>
        </w:rPr>
        <w:t xml:space="preserve">tabel dibawah ini </w:t>
      </w:r>
    </w:p>
    <w:p w:rsidR="00DE7CD1" w:rsidRPr="00C54222" w:rsidRDefault="00DE7CD1" w:rsidP="00DE7CD1">
      <w:pPr>
        <w:pStyle w:val="ListParagraph"/>
        <w:tabs>
          <w:tab w:val="left" w:pos="-6480"/>
          <w:tab w:val="left" w:pos="-6390"/>
        </w:tabs>
        <w:autoSpaceDE w:val="0"/>
        <w:autoSpaceDN w:val="0"/>
        <w:adjustRightInd w:val="0"/>
        <w:spacing w:line="240" w:lineRule="auto"/>
        <w:ind w:left="0"/>
        <w:contextualSpacing w:val="0"/>
        <w:jc w:val="center"/>
        <w:rPr>
          <w:rFonts w:ascii="Arial" w:hAnsi="Arial" w:cs="Arial"/>
          <w:b/>
          <w:sz w:val="20"/>
          <w:szCs w:val="20"/>
        </w:rPr>
      </w:pPr>
      <w:r>
        <w:rPr>
          <w:rFonts w:ascii="Arial" w:hAnsi="Arial" w:cs="Arial"/>
          <w:b/>
          <w:sz w:val="20"/>
          <w:szCs w:val="20"/>
          <w:lang w:val="id-ID"/>
        </w:rPr>
        <w:t xml:space="preserve">Tabel 3 </w:t>
      </w:r>
      <w:r w:rsidRPr="00C54222">
        <w:rPr>
          <w:rFonts w:ascii="Arial" w:hAnsi="Arial" w:cs="Arial"/>
          <w:b/>
          <w:sz w:val="20"/>
          <w:szCs w:val="20"/>
        </w:rPr>
        <w:t>Hasil Uji Multikolinearitas</w:t>
      </w:r>
    </w:p>
    <w:tbl>
      <w:tblPr>
        <w:tblStyle w:val="TableGrid"/>
        <w:tblW w:w="7513" w:type="dxa"/>
        <w:tblInd w:w="399" w:type="dxa"/>
        <w:tblLook w:val="04A0" w:firstRow="1" w:lastRow="0" w:firstColumn="1" w:lastColumn="0" w:noHBand="0" w:noVBand="1"/>
      </w:tblPr>
      <w:tblGrid>
        <w:gridCol w:w="2410"/>
        <w:gridCol w:w="1364"/>
        <w:gridCol w:w="831"/>
        <w:gridCol w:w="2908"/>
      </w:tblGrid>
      <w:tr w:rsidR="00DE7CD1" w:rsidRPr="00C54222" w:rsidTr="00EC74BF">
        <w:trPr>
          <w:trHeight w:val="153"/>
        </w:trPr>
        <w:tc>
          <w:tcPr>
            <w:tcW w:w="2410" w:type="dxa"/>
            <w:tcMar>
              <w:top w:w="158" w:type="dxa"/>
              <w:left w:w="115" w:type="dxa"/>
              <w:bottom w:w="144" w:type="dxa"/>
              <w:right w:w="115" w:type="dxa"/>
            </w:tcMar>
            <w:vAlign w:val="center"/>
          </w:tcPr>
          <w:p w:rsidR="00DE7CD1" w:rsidRPr="00C54222" w:rsidRDefault="00DE7CD1" w:rsidP="00EC74BF">
            <w:pPr>
              <w:pStyle w:val="ListParagraph"/>
              <w:tabs>
                <w:tab w:val="left" w:pos="-6480"/>
                <w:tab w:val="left" w:pos="1440"/>
              </w:tabs>
              <w:autoSpaceDE w:val="0"/>
              <w:autoSpaceDN w:val="0"/>
              <w:adjustRightInd w:val="0"/>
              <w:ind w:left="0"/>
              <w:jc w:val="center"/>
              <w:rPr>
                <w:rFonts w:ascii="Arial" w:hAnsi="Arial" w:cs="Arial"/>
                <w:b/>
              </w:rPr>
            </w:pPr>
            <w:r w:rsidRPr="00C54222">
              <w:rPr>
                <w:rFonts w:ascii="Arial" w:hAnsi="Arial" w:cs="Arial"/>
                <w:b/>
              </w:rPr>
              <w:t>Variabel</w:t>
            </w:r>
          </w:p>
        </w:tc>
        <w:tc>
          <w:tcPr>
            <w:tcW w:w="1364" w:type="dxa"/>
            <w:tcMar>
              <w:top w:w="158" w:type="dxa"/>
              <w:left w:w="115" w:type="dxa"/>
              <w:bottom w:w="144" w:type="dxa"/>
              <w:right w:w="115" w:type="dxa"/>
            </w:tcMar>
            <w:vAlign w:val="center"/>
          </w:tcPr>
          <w:p w:rsidR="00DE7CD1" w:rsidRPr="00C54222" w:rsidRDefault="00DE7CD1" w:rsidP="00EC74BF">
            <w:pPr>
              <w:pStyle w:val="ListParagraph"/>
              <w:tabs>
                <w:tab w:val="left" w:pos="-6480"/>
                <w:tab w:val="left" w:pos="1440"/>
              </w:tabs>
              <w:autoSpaceDE w:val="0"/>
              <w:autoSpaceDN w:val="0"/>
              <w:adjustRightInd w:val="0"/>
              <w:ind w:left="0"/>
              <w:jc w:val="center"/>
              <w:rPr>
                <w:rFonts w:ascii="Arial" w:hAnsi="Arial" w:cs="Arial"/>
                <w:b/>
              </w:rPr>
            </w:pPr>
            <w:r w:rsidRPr="00C54222">
              <w:rPr>
                <w:rFonts w:ascii="Arial" w:hAnsi="Arial" w:cs="Arial"/>
                <w:b/>
              </w:rPr>
              <w:t>Tolerance</w:t>
            </w:r>
          </w:p>
        </w:tc>
        <w:tc>
          <w:tcPr>
            <w:tcW w:w="831" w:type="dxa"/>
            <w:tcMar>
              <w:top w:w="158" w:type="dxa"/>
              <w:left w:w="115" w:type="dxa"/>
              <w:bottom w:w="144" w:type="dxa"/>
              <w:right w:w="115" w:type="dxa"/>
            </w:tcMar>
            <w:vAlign w:val="center"/>
          </w:tcPr>
          <w:p w:rsidR="00DE7CD1" w:rsidRPr="00C54222" w:rsidRDefault="00DE7CD1" w:rsidP="00EC74BF">
            <w:pPr>
              <w:pStyle w:val="ListParagraph"/>
              <w:tabs>
                <w:tab w:val="left" w:pos="-6480"/>
                <w:tab w:val="left" w:pos="1440"/>
              </w:tabs>
              <w:autoSpaceDE w:val="0"/>
              <w:autoSpaceDN w:val="0"/>
              <w:adjustRightInd w:val="0"/>
              <w:ind w:left="0"/>
              <w:jc w:val="center"/>
              <w:rPr>
                <w:rFonts w:ascii="Arial" w:hAnsi="Arial" w:cs="Arial"/>
                <w:b/>
              </w:rPr>
            </w:pPr>
            <w:r w:rsidRPr="00C54222">
              <w:rPr>
                <w:rFonts w:ascii="Arial" w:hAnsi="Arial" w:cs="Arial"/>
                <w:b/>
              </w:rPr>
              <w:t>VIF</w:t>
            </w:r>
          </w:p>
        </w:tc>
        <w:tc>
          <w:tcPr>
            <w:tcW w:w="2908" w:type="dxa"/>
            <w:tcMar>
              <w:top w:w="158" w:type="dxa"/>
              <w:left w:w="115" w:type="dxa"/>
              <w:bottom w:w="144" w:type="dxa"/>
              <w:right w:w="115" w:type="dxa"/>
            </w:tcMar>
            <w:vAlign w:val="center"/>
          </w:tcPr>
          <w:p w:rsidR="00DE7CD1" w:rsidRPr="00C54222" w:rsidRDefault="00DE7CD1" w:rsidP="00EC74BF">
            <w:pPr>
              <w:pStyle w:val="ListParagraph"/>
              <w:tabs>
                <w:tab w:val="left" w:pos="-6480"/>
                <w:tab w:val="left" w:pos="1440"/>
              </w:tabs>
              <w:autoSpaceDE w:val="0"/>
              <w:autoSpaceDN w:val="0"/>
              <w:adjustRightInd w:val="0"/>
              <w:ind w:left="0"/>
              <w:jc w:val="center"/>
              <w:rPr>
                <w:rFonts w:ascii="Arial" w:hAnsi="Arial" w:cs="Arial"/>
                <w:b/>
              </w:rPr>
            </w:pPr>
            <w:r w:rsidRPr="00C54222">
              <w:rPr>
                <w:rFonts w:ascii="Arial" w:hAnsi="Arial" w:cs="Arial"/>
                <w:b/>
              </w:rPr>
              <w:t>Keterangan</w:t>
            </w:r>
          </w:p>
        </w:tc>
      </w:tr>
      <w:tr w:rsidR="00DE7CD1" w:rsidRPr="00C54222" w:rsidTr="00EC74BF">
        <w:trPr>
          <w:trHeight w:val="261"/>
        </w:trPr>
        <w:tc>
          <w:tcPr>
            <w:tcW w:w="2410" w:type="dxa"/>
            <w:tcMar>
              <w:top w:w="72" w:type="dxa"/>
              <w:left w:w="115" w:type="dxa"/>
              <w:bottom w:w="58" w:type="dxa"/>
              <w:right w:w="115" w:type="dxa"/>
            </w:tcMar>
            <w:vAlign w:val="center"/>
          </w:tcPr>
          <w:p w:rsidR="00DE7CD1" w:rsidRPr="00C54222" w:rsidRDefault="00DE7CD1" w:rsidP="00EC74BF">
            <w:pPr>
              <w:pStyle w:val="ListParagraph"/>
              <w:tabs>
                <w:tab w:val="left" w:pos="-6480"/>
                <w:tab w:val="left" w:pos="1440"/>
              </w:tabs>
              <w:autoSpaceDE w:val="0"/>
              <w:autoSpaceDN w:val="0"/>
              <w:adjustRightInd w:val="0"/>
              <w:ind w:left="0"/>
              <w:jc w:val="center"/>
              <w:rPr>
                <w:rFonts w:ascii="Arial" w:hAnsi="Arial" w:cs="Arial"/>
              </w:rPr>
            </w:pPr>
            <w:r w:rsidRPr="00C54222">
              <w:rPr>
                <w:rFonts w:ascii="Arial" w:hAnsi="Arial" w:cs="Arial"/>
              </w:rPr>
              <w:t>Kepemimpinan</w:t>
            </w:r>
            <w:r>
              <w:rPr>
                <w:rFonts w:ascii="Arial" w:hAnsi="Arial" w:cs="Arial"/>
                <w:lang w:val="id-ID"/>
              </w:rPr>
              <w:t xml:space="preserve"> </w:t>
            </w:r>
            <w:r w:rsidRPr="00C54222">
              <w:rPr>
                <w:rFonts w:ascii="Arial" w:hAnsi="Arial" w:cs="Arial"/>
              </w:rPr>
              <w:t>(X1)</w:t>
            </w:r>
          </w:p>
        </w:tc>
        <w:tc>
          <w:tcPr>
            <w:tcW w:w="1364" w:type="dxa"/>
            <w:tcMar>
              <w:top w:w="72" w:type="dxa"/>
              <w:left w:w="115" w:type="dxa"/>
              <w:bottom w:w="58" w:type="dxa"/>
              <w:right w:w="115" w:type="dxa"/>
            </w:tcMar>
            <w:vAlign w:val="center"/>
          </w:tcPr>
          <w:p w:rsidR="00DE7CD1" w:rsidRPr="00C54222" w:rsidRDefault="00DE7CD1" w:rsidP="00EC74BF">
            <w:pPr>
              <w:jc w:val="center"/>
              <w:rPr>
                <w:rFonts w:ascii="Arial" w:hAnsi="Arial" w:cs="Arial"/>
              </w:rPr>
            </w:pPr>
            <w:r w:rsidRPr="00C54222">
              <w:rPr>
                <w:rFonts w:ascii="Arial" w:hAnsi="Arial" w:cs="Arial"/>
              </w:rPr>
              <w:t>0,465</w:t>
            </w:r>
          </w:p>
        </w:tc>
        <w:tc>
          <w:tcPr>
            <w:tcW w:w="831" w:type="dxa"/>
            <w:tcMar>
              <w:top w:w="72" w:type="dxa"/>
              <w:left w:w="115" w:type="dxa"/>
              <w:bottom w:w="58" w:type="dxa"/>
              <w:right w:w="115" w:type="dxa"/>
            </w:tcMar>
            <w:vAlign w:val="center"/>
          </w:tcPr>
          <w:p w:rsidR="00DE7CD1" w:rsidRPr="00C54222" w:rsidRDefault="00DE7CD1" w:rsidP="00EC74BF">
            <w:pPr>
              <w:jc w:val="center"/>
              <w:rPr>
                <w:rFonts w:ascii="Arial" w:hAnsi="Arial" w:cs="Arial"/>
              </w:rPr>
            </w:pPr>
            <w:r w:rsidRPr="00C54222">
              <w:rPr>
                <w:rFonts w:ascii="Arial" w:hAnsi="Arial" w:cs="Arial"/>
              </w:rPr>
              <w:t>2,149</w:t>
            </w:r>
          </w:p>
        </w:tc>
        <w:tc>
          <w:tcPr>
            <w:tcW w:w="2908" w:type="dxa"/>
            <w:tcMar>
              <w:top w:w="72" w:type="dxa"/>
              <w:left w:w="115" w:type="dxa"/>
              <w:bottom w:w="58" w:type="dxa"/>
              <w:right w:w="115" w:type="dxa"/>
            </w:tcMar>
            <w:vAlign w:val="center"/>
          </w:tcPr>
          <w:p w:rsidR="00DE7CD1" w:rsidRPr="00C54222" w:rsidRDefault="00DE7CD1" w:rsidP="00EC74BF">
            <w:pPr>
              <w:pStyle w:val="ListParagraph"/>
              <w:tabs>
                <w:tab w:val="left" w:pos="-6480"/>
                <w:tab w:val="left" w:pos="1440"/>
              </w:tabs>
              <w:autoSpaceDE w:val="0"/>
              <w:autoSpaceDN w:val="0"/>
              <w:adjustRightInd w:val="0"/>
              <w:ind w:left="0"/>
              <w:jc w:val="center"/>
              <w:rPr>
                <w:rFonts w:ascii="Arial" w:hAnsi="Arial" w:cs="Arial"/>
              </w:rPr>
            </w:pPr>
            <w:r w:rsidRPr="00C54222">
              <w:rPr>
                <w:rFonts w:ascii="Arial" w:hAnsi="Arial" w:cs="Arial"/>
              </w:rPr>
              <w:t>Tidak ada Multikolinearitas</w:t>
            </w:r>
          </w:p>
        </w:tc>
      </w:tr>
      <w:tr w:rsidR="00DE7CD1" w:rsidRPr="00C54222" w:rsidTr="00EC74BF">
        <w:trPr>
          <w:trHeight w:val="227"/>
        </w:trPr>
        <w:tc>
          <w:tcPr>
            <w:tcW w:w="2410" w:type="dxa"/>
            <w:tcMar>
              <w:top w:w="72" w:type="dxa"/>
              <w:left w:w="115" w:type="dxa"/>
              <w:bottom w:w="58" w:type="dxa"/>
              <w:right w:w="115" w:type="dxa"/>
            </w:tcMar>
            <w:vAlign w:val="center"/>
          </w:tcPr>
          <w:p w:rsidR="00DE7CD1" w:rsidRPr="00C54222" w:rsidRDefault="00DE7CD1" w:rsidP="00EC74BF">
            <w:pPr>
              <w:pStyle w:val="ListParagraph"/>
              <w:tabs>
                <w:tab w:val="left" w:pos="-6480"/>
                <w:tab w:val="left" w:pos="1440"/>
              </w:tabs>
              <w:autoSpaceDE w:val="0"/>
              <w:autoSpaceDN w:val="0"/>
              <w:adjustRightInd w:val="0"/>
              <w:ind w:left="0"/>
              <w:jc w:val="center"/>
              <w:rPr>
                <w:rFonts w:ascii="Arial" w:hAnsi="Arial" w:cs="Arial"/>
              </w:rPr>
            </w:pPr>
            <w:r w:rsidRPr="00C54222">
              <w:rPr>
                <w:rFonts w:ascii="Arial" w:hAnsi="Arial" w:cs="Arial"/>
              </w:rPr>
              <w:t>Motivasi (X2)</w:t>
            </w:r>
          </w:p>
        </w:tc>
        <w:tc>
          <w:tcPr>
            <w:tcW w:w="1364" w:type="dxa"/>
            <w:tcMar>
              <w:top w:w="72" w:type="dxa"/>
              <w:left w:w="115" w:type="dxa"/>
              <w:bottom w:w="58" w:type="dxa"/>
              <w:right w:w="115" w:type="dxa"/>
            </w:tcMar>
            <w:vAlign w:val="center"/>
          </w:tcPr>
          <w:p w:rsidR="00DE7CD1" w:rsidRPr="00C54222" w:rsidRDefault="00DE7CD1" w:rsidP="00EC74BF">
            <w:pPr>
              <w:jc w:val="center"/>
              <w:rPr>
                <w:rFonts w:ascii="Arial" w:hAnsi="Arial" w:cs="Arial"/>
              </w:rPr>
            </w:pPr>
            <w:r w:rsidRPr="00C54222">
              <w:rPr>
                <w:rFonts w:ascii="Arial" w:hAnsi="Arial" w:cs="Arial"/>
              </w:rPr>
              <w:t>0,469</w:t>
            </w:r>
          </w:p>
        </w:tc>
        <w:tc>
          <w:tcPr>
            <w:tcW w:w="831" w:type="dxa"/>
            <w:tcMar>
              <w:top w:w="72" w:type="dxa"/>
              <w:left w:w="115" w:type="dxa"/>
              <w:bottom w:w="58" w:type="dxa"/>
              <w:right w:w="115" w:type="dxa"/>
            </w:tcMar>
            <w:vAlign w:val="center"/>
          </w:tcPr>
          <w:p w:rsidR="00DE7CD1" w:rsidRPr="00C54222" w:rsidRDefault="00DE7CD1" w:rsidP="00EC74BF">
            <w:pPr>
              <w:jc w:val="center"/>
              <w:rPr>
                <w:rFonts w:ascii="Arial" w:hAnsi="Arial" w:cs="Arial"/>
              </w:rPr>
            </w:pPr>
            <w:r w:rsidRPr="00C54222">
              <w:rPr>
                <w:rFonts w:ascii="Arial" w:hAnsi="Arial" w:cs="Arial"/>
              </w:rPr>
              <w:t>2,130</w:t>
            </w:r>
          </w:p>
        </w:tc>
        <w:tc>
          <w:tcPr>
            <w:tcW w:w="2908" w:type="dxa"/>
            <w:tcMar>
              <w:top w:w="72" w:type="dxa"/>
              <w:left w:w="115" w:type="dxa"/>
              <w:bottom w:w="58" w:type="dxa"/>
              <w:right w:w="115" w:type="dxa"/>
            </w:tcMar>
            <w:vAlign w:val="center"/>
          </w:tcPr>
          <w:p w:rsidR="00DE7CD1" w:rsidRPr="00C54222" w:rsidRDefault="00DE7CD1" w:rsidP="00EC74BF">
            <w:pPr>
              <w:pStyle w:val="ListParagraph"/>
              <w:tabs>
                <w:tab w:val="left" w:pos="-6480"/>
                <w:tab w:val="left" w:pos="1440"/>
              </w:tabs>
              <w:autoSpaceDE w:val="0"/>
              <w:autoSpaceDN w:val="0"/>
              <w:adjustRightInd w:val="0"/>
              <w:ind w:left="0"/>
              <w:jc w:val="center"/>
              <w:rPr>
                <w:rFonts w:ascii="Arial" w:hAnsi="Arial" w:cs="Arial"/>
              </w:rPr>
            </w:pPr>
            <w:r w:rsidRPr="00C54222">
              <w:rPr>
                <w:rFonts w:ascii="Arial" w:hAnsi="Arial" w:cs="Arial"/>
              </w:rPr>
              <w:t>Tidak ada Multikolinearitas</w:t>
            </w:r>
          </w:p>
        </w:tc>
      </w:tr>
      <w:tr w:rsidR="00DE7CD1" w:rsidRPr="00C54222" w:rsidTr="00EC74BF">
        <w:tc>
          <w:tcPr>
            <w:tcW w:w="2410" w:type="dxa"/>
            <w:tcMar>
              <w:top w:w="72" w:type="dxa"/>
              <w:left w:w="115" w:type="dxa"/>
              <w:bottom w:w="58" w:type="dxa"/>
              <w:right w:w="115" w:type="dxa"/>
            </w:tcMar>
            <w:vAlign w:val="center"/>
          </w:tcPr>
          <w:p w:rsidR="00DE7CD1" w:rsidRPr="00C54222" w:rsidRDefault="00DE7CD1" w:rsidP="00EC74BF">
            <w:pPr>
              <w:pStyle w:val="ListParagraph"/>
              <w:tabs>
                <w:tab w:val="left" w:pos="-6480"/>
                <w:tab w:val="left" w:pos="1440"/>
              </w:tabs>
              <w:autoSpaceDE w:val="0"/>
              <w:autoSpaceDN w:val="0"/>
              <w:adjustRightInd w:val="0"/>
              <w:ind w:left="0"/>
              <w:jc w:val="center"/>
              <w:rPr>
                <w:rFonts w:ascii="Arial" w:hAnsi="Arial" w:cs="Arial"/>
              </w:rPr>
            </w:pPr>
            <w:r w:rsidRPr="00C54222">
              <w:rPr>
                <w:rFonts w:ascii="Arial" w:hAnsi="Arial" w:cs="Arial"/>
              </w:rPr>
              <w:t>Disiplin (X3)</w:t>
            </w:r>
          </w:p>
        </w:tc>
        <w:tc>
          <w:tcPr>
            <w:tcW w:w="1364" w:type="dxa"/>
            <w:tcMar>
              <w:top w:w="72" w:type="dxa"/>
              <w:left w:w="115" w:type="dxa"/>
              <w:bottom w:w="58" w:type="dxa"/>
              <w:right w:w="115" w:type="dxa"/>
            </w:tcMar>
            <w:vAlign w:val="center"/>
          </w:tcPr>
          <w:p w:rsidR="00DE7CD1" w:rsidRPr="00C54222" w:rsidRDefault="00DE7CD1" w:rsidP="00EC74BF">
            <w:pPr>
              <w:jc w:val="center"/>
              <w:rPr>
                <w:rFonts w:ascii="Arial" w:hAnsi="Arial" w:cs="Arial"/>
              </w:rPr>
            </w:pPr>
            <w:r w:rsidRPr="00C54222">
              <w:rPr>
                <w:rFonts w:ascii="Arial" w:hAnsi="Arial" w:cs="Arial"/>
              </w:rPr>
              <w:t>0,899</w:t>
            </w:r>
          </w:p>
        </w:tc>
        <w:tc>
          <w:tcPr>
            <w:tcW w:w="831" w:type="dxa"/>
            <w:tcMar>
              <w:top w:w="72" w:type="dxa"/>
              <w:left w:w="115" w:type="dxa"/>
              <w:bottom w:w="58" w:type="dxa"/>
              <w:right w:w="115" w:type="dxa"/>
            </w:tcMar>
            <w:vAlign w:val="center"/>
          </w:tcPr>
          <w:p w:rsidR="00DE7CD1" w:rsidRPr="00C54222" w:rsidRDefault="00DE7CD1" w:rsidP="00EC74BF">
            <w:pPr>
              <w:jc w:val="center"/>
              <w:rPr>
                <w:rFonts w:ascii="Arial" w:hAnsi="Arial" w:cs="Arial"/>
              </w:rPr>
            </w:pPr>
            <w:r w:rsidRPr="00C54222">
              <w:rPr>
                <w:rFonts w:ascii="Arial" w:hAnsi="Arial" w:cs="Arial"/>
              </w:rPr>
              <w:t>1,112</w:t>
            </w:r>
          </w:p>
        </w:tc>
        <w:tc>
          <w:tcPr>
            <w:tcW w:w="2908" w:type="dxa"/>
            <w:tcMar>
              <w:top w:w="72" w:type="dxa"/>
              <w:left w:w="115" w:type="dxa"/>
              <w:bottom w:w="58" w:type="dxa"/>
              <w:right w:w="115" w:type="dxa"/>
            </w:tcMar>
            <w:vAlign w:val="center"/>
          </w:tcPr>
          <w:p w:rsidR="00DE7CD1" w:rsidRPr="00C54222" w:rsidRDefault="00DE7CD1" w:rsidP="00EC74BF">
            <w:pPr>
              <w:pStyle w:val="ListParagraph"/>
              <w:tabs>
                <w:tab w:val="left" w:pos="-6480"/>
                <w:tab w:val="left" w:pos="1440"/>
              </w:tabs>
              <w:autoSpaceDE w:val="0"/>
              <w:autoSpaceDN w:val="0"/>
              <w:adjustRightInd w:val="0"/>
              <w:ind w:left="0"/>
              <w:jc w:val="center"/>
              <w:rPr>
                <w:rFonts w:ascii="Arial" w:hAnsi="Arial" w:cs="Arial"/>
              </w:rPr>
            </w:pPr>
            <w:r w:rsidRPr="00C54222">
              <w:rPr>
                <w:rFonts w:ascii="Arial" w:hAnsi="Arial" w:cs="Arial"/>
              </w:rPr>
              <w:t>Tidak ada Multikolinearitas</w:t>
            </w:r>
          </w:p>
        </w:tc>
      </w:tr>
    </w:tbl>
    <w:p w:rsidR="00DE7CD1" w:rsidRPr="004A4D3A" w:rsidRDefault="00DE7CD1" w:rsidP="00DE7CD1">
      <w:pPr>
        <w:tabs>
          <w:tab w:val="left" w:pos="-6480"/>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Pr="004A4D3A">
        <w:rPr>
          <w:rFonts w:ascii="Arial" w:hAnsi="Arial" w:cs="Arial"/>
          <w:sz w:val="20"/>
          <w:szCs w:val="20"/>
        </w:rPr>
        <w:t>Sumber : Hasil Olah Data</w:t>
      </w:r>
    </w:p>
    <w:p w:rsidR="00DE7CD1" w:rsidRPr="00C54222" w:rsidRDefault="00DE7CD1" w:rsidP="00DE7CD1">
      <w:pPr>
        <w:pStyle w:val="ListParagraph"/>
        <w:tabs>
          <w:tab w:val="left" w:pos="-6480"/>
          <w:tab w:val="left" w:pos="2160"/>
        </w:tabs>
        <w:autoSpaceDE w:val="0"/>
        <w:autoSpaceDN w:val="0"/>
        <w:adjustRightInd w:val="0"/>
        <w:spacing w:after="0" w:line="240" w:lineRule="auto"/>
        <w:ind w:left="0" w:firstLine="426"/>
        <w:jc w:val="both"/>
        <w:rPr>
          <w:rFonts w:ascii="Arial" w:hAnsi="Arial" w:cs="Arial"/>
          <w:sz w:val="20"/>
          <w:szCs w:val="20"/>
        </w:rPr>
      </w:pPr>
      <w:r>
        <w:rPr>
          <w:rFonts w:ascii="Arial" w:hAnsi="Arial" w:cs="Arial"/>
          <w:sz w:val="20"/>
          <w:szCs w:val="20"/>
        </w:rPr>
        <w:t xml:space="preserve">Berdasarkan </w:t>
      </w:r>
      <w:r>
        <w:rPr>
          <w:rFonts w:ascii="Arial" w:hAnsi="Arial" w:cs="Arial"/>
          <w:sz w:val="20"/>
          <w:szCs w:val="20"/>
          <w:lang w:val="id-ID"/>
        </w:rPr>
        <w:t xml:space="preserve">tabel diatas </w:t>
      </w:r>
      <w:r w:rsidRPr="00C54222">
        <w:rPr>
          <w:rFonts w:ascii="Arial" w:hAnsi="Arial" w:cs="Arial"/>
          <w:sz w:val="20"/>
          <w:szCs w:val="20"/>
        </w:rPr>
        <w:t xml:space="preserve"> diketahui bahwa semua variabel bebas mempunyai nilai Tolerance lebih besar dari 0,1 dan nilai </w:t>
      </w:r>
      <w:r w:rsidRPr="00C54222">
        <w:rPr>
          <w:rFonts w:ascii="Arial" w:hAnsi="Arial" w:cs="Arial"/>
          <w:i/>
          <w:sz w:val="20"/>
          <w:szCs w:val="20"/>
        </w:rPr>
        <w:t>Variance Inflation Factor</w:t>
      </w:r>
      <w:r w:rsidRPr="00C54222">
        <w:rPr>
          <w:rFonts w:ascii="Arial" w:hAnsi="Arial" w:cs="Arial"/>
          <w:sz w:val="20"/>
          <w:szCs w:val="20"/>
        </w:rPr>
        <w:t xml:space="preserve"> (VIF) kurang dari 10, maka dapat disimpulkan bahwa tidak terjadi masalah multikolinearitas dalam model penelitian ini.</w:t>
      </w:r>
    </w:p>
    <w:p w:rsidR="00DE7CD1" w:rsidRPr="00C54222" w:rsidRDefault="00DE7CD1" w:rsidP="00DE7CD1">
      <w:pPr>
        <w:pStyle w:val="ListParagraph"/>
        <w:numPr>
          <w:ilvl w:val="0"/>
          <w:numId w:val="12"/>
        </w:numPr>
        <w:tabs>
          <w:tab w:val="left" w:pos="-6480"/>
        </w:tabs>
        <w:autoSpaceDE w:val="0"/>
        <w:autoSpaceDN w:val="0"/>
        <w:adjustRightInd w:val="0"/>
        <w:spacing w:after="0" w:line="240" w:lineRule="auto"/>
        <w:ind w:left="360"/>
        <w:jc w:val="both"/>
        <w:rPr>
          <w:rFonts w:ascii="Arial" w:hAnsi="Arial" w:cs="Arial"/>
          <w:b/>
          <w:sz w:val="20"/>
          <w:szCs w:val="20"/>
        </w:rPr>
      </w:pPr>
      <w:r w:rsidRPr="00C54222">
        <w:rPr>
          <w:rFonts w:ascii="Arial" w:hAnsi="Arial" w:cs="Arial"/>
          <w:b/>
          <w:sz w:val="20"/>
          <w:szCs w:val="20"/>
        </w:rPr>
        <w:t>Uji Heteroskedastisitas</w:t>
      </w:r>
    </w:p>
    <w:p w:rsidR="00DE7CD1" w:rsidRPr="00C54222" w:rsidRDefault="00DE7CD1" w:rsidP="00DE7CD1">
      <w:pPr>
        <w:pStyle w:val="ListParagraph"/>
        <w:tabs>
          <w:tab w:val="left" w:pos="-6480"/>
        </w:tabs>
        <w:autoSpaceDE w:val="0"/>
        <w:autoSpaceDN w:val="0"/>
        <w:adjustRightInd w:val="0"/>
        <w:spacing w:after="0" w:line="240" w:lineRule="auto"/>
        <w:ind w:left="0" w:firstLine="426"/>
        <w:jc w:val="both"/>
        <w:rPr>
          <w:rFonts w:ascii="Arial" w:hAnsi="Arial" w:cs="Arial"/>
          <w:sz w:val="20"/>
          <w:szCs w:val="20"/>
          <w:lang w:val="id-ID"/>
        </w:rPr>
      </w:pPr>
      <w:proofErr w:type="gramStart"/>
      <w:r w:rsidRPr="00C54222">
        <w:rPr>
          <w:rFonts w:ascii="Arial" w:hAnsi="Arial" w:cs="Arial"/>
          <w:sz w:val="20"/>
          <w:szCs w:val="20"/>
        </w:rPr>
        <w:t>Untuk mendeteksi ada tidaknya heteroskedastisitas dengan melihat pola titik-titik pada scatterplot regresi.</w:t>
      </w:r>
      <w:proofErr w:type="gramEnd"/>
      <w:r w:rsidRPr="00C54222">
        <w:rPr>
          <w:rFonts w:ascii="Arial" w:hAnsi="Arial" w:cs="Arial"/>
          <w:sz w:val="20"/>
          <w:szCs w:val="20"/>
        </w:rPr>
        <w:t xml:space="preserve"> </w:t>
      </w:r>
      <w:proofErr w:type="gramStart"/>
      <w:r w:rsidRPr="00C54222">
        <w:rPr>
          <w:rFonts w:ascii="Arial" w:hAnsi="Arial" w:cs="Arial"/>
          <w:sz w:val="20"/>
          <w:szCs w:val="20"/>
        </w:rPr>
        <w:t>Jika titik-titik menyebar dengan pola yang tidak jelas di atas dan di bawah angka 0 pada sumbuh Y maka tidak terjadi masalah heteroskedastisitas.</w:t>
      </w:r>
      <w:proofErr w:type="gramEnd"/>
      <w:r w:rsidRPr="00C54222">
        <w:rPr>
          <w:rFonts w:ascii="Arial" w:hAnsi="Arial" w:cs="Arial"/>
          <w:sz w:val="20"/>
          <w:szCs w:val="20"/>
        </w:rPr>
        <w:t xml:space="preserve"> Scatterplot dapat dilihat pada output regresi dan di</w:t>
      </w:r>
      <w:r>
        <w:rPr>
          <w:rFonts w:ascii="Arial" w:hAnsi="Arial" w:cs="Arial"/>
          <w:sz w:val="20"/>
          <w:szCs w:val="20"/>
        </w:rPr>
        <w:t xml:space="preserve">sajikan dalam bentuk Gambar </w:t>
      </w:r>
      <w:r>
        <w:rPr>
          <w:rFonts w:ascii="Arial" w:hAnsi="Arial" w:cs="Arial"/>
          <w:sz w:val="20"/>
          <w:szCs w:val="20"/>
          <w:lang w:val="id-ID"/>
        </w:rPr>
        <w:t xml:space="preserve">dibawah ini </w:t>
      </w:r>
    </w:p>
    <w:p w:rsidR="00DE7CD1" w:rsidRPr="00DE7CD1" w:rsidRDefault="00DE7CD1" w:rsidP="00DE7CD1">
      <w:pPr>
        <w:spacing w:after="0" w:line="240" w:lineRule="auto"/>
        <w:rPr>
          <w:rFonts w:ascii="Arial" w:hAnsi="Arial" w:cs="Arial"/>
          <w:b/>
          <w:sz w:val="20"/>
          <w:szCs w:val="20"/>
          <w:lang w:val="en-US"/>
        </w:rPr>
      </w:pPr>
      <w:r w:rsidRPr="00C54222">
        <w:rPr>
          <w:rFonts w:ascii="Arial" w:hAnsi="Arial" w:cs="Arial"/>
          <w:noProof/>
          <w:sz w:val="20"/>
          <w:szCs w:val="20"/>
          <w:lang w:val="en-US"/>
        </w:rPr>
        <w:drawing>
          <wp:inline distT="0" distB="0" distL="0" distR="0" wp14:anchorId="199FF51A" wp14:editId="288A992C">
            <wp:extent cx="5049078" cy="16797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rcRect/>
                    <a:stretch>
                      <a:fillRect/>
                    </a:stretch>
                  </pic:blipFill>
                  <pic:spPr>
                    <a:xfrm>
                      <a:off x="0" y="0"/>
                      <a:ext cx="5051888" cy="1680648"/>
                    </a:xfrm>
                    <a:prstGeom prst="rect">
                      <a:avLst/>
                    </a:prstGeom>
                    <a:noFill/>
                    <a:ln w="9525">
                      <a:noFill/>
                      <a:miter lim="800000"/>
                      <a:headEnd/>
                      <a:tailEnd/>
                    </a:ln>
                  </pic:spPr>
                </pic:pic>
              </a:graphicData>
            </a:graphic>
          </wp:inline>
        </w:drawing>
      </w:r>
    </w:p>
    <w:p w:rsidR="00DE7CD1" w:rsidRPr="00C54222" w:rsidRDefault="00DE7CD1" w:rsidP="00DE7CD1">
      <w:pPr>
        <w:pStyle w:val="ListParagraph"/>
        <w:autoSpaceDE w:val="0"/>
        <w:autoSpaceDN w:val="0"/>
        <w:adjustRightInd w:val="0"/>
        <w:spacing w:after="0" w:line="240" w:lineRule="auto"/>
        <w:ind w:left="0"/>
        <w:jc w:val="both"/>
        <w:rPr>
          <w:rFonts w:ascii="Arial" w:hAnsi="Arial" w:cs="Arial"/>
          <w:sz w:val="20"/>
          <w:szCs w:val="20"/>
        </w:rPr>
      </w:pPr>
      <w:proofErr w:type="gramStart"/>
      <w:r w:rsidRPr="00C54222">
        <w:rPr>
          <w:rFonts w:ascii="Arial" w:hAnsi="Arial" w:cs="Arial"/>
          <w:sz w:val="20"/>
          <w:szCs w:val="20"/>
        </w:rPr>
        <w:t>Berd</w:t>
      </w:r>
      <w:r>
        <w:rPr>
          <w:rFonts w:ascii="Arial" w:hAnsi="Arial" w:cs="Arial"/>
          <w:sz w:val="20"/>
          <w:szCs w:val="20"/>
        </w:rPr>
        <w:t xml:space="preserve">asarkan Gambar Scatterplot </w:t>
      </w:r>
      <w:r w:rsidRPr="00C54222">
        <w:rPr>
          <w:rFonts w:ascii="Arial" w:hAnsi="Arial" w:cs="Arial"/>
          <w:sz w:val="20"/>
          <w:szCs w:val="20"/>
        </w:rPr>
        <w:t>dapat diketahui bahwa     titik-titik menyebar dengan pola yang tidak jelas di atas dan di bawah angka 0 pada sumbu Y, maka pada model regresi tidak terjadi masalah heteroskedastisitas.</w:t>
      </w:r>
      <w:proofErr w:type="gramEnd"/>
    </w:p>
    <w:p w:rsidR="00DE7CD1" w:rsidRPr="00C54222" w:rsidRDefault="00DE7CD1" w:rsidP="00DE7CD1">
      <w:pPr>
        <w:pStyle w:val="ListParagraph"/>
        <w:numPr>
          <w:ilvl w:val="0"/>
          <w:numId w:val="12"/>
        </w:numPr>
        <w:tabs>
          <w:tab w:val="left" w:pos="-6480"/>
        </w:tabs>
        <w:autoSpaceDE w:val="0"/>
        <w:autoSpaceDN w:val="0"/>
        <w:adjustRightInd w:val="0"/>
        <w:spacing w:after="0" w:line="240" w:lineRule="auto"/>
        <w:ind w:left="426" w:hanging="426"/>
        <w:jc w:val="both"/>
        <w:rPr>
          <w:rFonts w:ascii="Arial" w:hAnsi="Arial" w:cs="Arial"/>
          <w:b/>
          <w:sz w:val="20"/>
          <w:szCs w:val="20"/>
        </w:rPr>
      </w:pPr>
      <w:r w:rsidRPr="00C54222">
        <w:rPr>
          <w:rFonts w:ascii="Arial" w:hAnsi="Arial" w:cs="Arial"/>
          <w:b/>
          <w:sz w:val="20"/>
          <w:szCs w:val="20"/>
        </w:rPr>
        <w:t>Uji Autokorelasi</w:t>
      </w:r>
    </w:p>
    <w:p w:rsidR="00DE7CD1" w:rsidRPr="004A4D3A" w:rsidRDefault="00DE7CD1" w:rsidP="00DE7CD1">
      <w:pPr>
        <w:pStyle w:val="ListParagraph"/>
        <w:tabs>
          <w:tab w:val="left" w:pos="0"/>
        </w:tabs>
        <w:autoSpaceDE w:val="0"/>
        <w:autoSpaceDN w:val="0"/>
        <w:adjustRightInd w:val="0"/>
        <w:spacing w:after="0" w:line="240" w:lineRule="auto"/>
        <w:ind w:left="0" w:firstLine="426"/>
        <w:jc w:val="both"/>
        <w:rPr>
          <w:rFonts w:ascii="Arial" w:hAnsi="Arial" w:cs="Arial"/>
          <w:sz w:val="20"/>
          <w:szCs w:val="20"/>
          <w:lang w:val="id-ID"/>
        </w:rPr>
      </w:pPr>
      <w:proofErr w:type="gramStart"/>
      <w:r w:rsidRPr="00C54222">
        <w:rPr>
          <w:rFonts w:ascii="Arial" w:hAnsi="Arial" w:cs="Arial"/>
          <w:sz w:val="20"/>
          <w:szCs w:val="20"/>
        </w:rPr>
        <w:t>Persamaan regresi yang baik adalah yang tidak memiliki masalah autokorelasi, jika terjadi autokorelasi maka persamaan tersebut menjadi tidak baik/tidak layak dipakai prediksi.</w:t>
      </w:r>
      <w:proofErr w:type="gramEnd"/>
      <w:r w:rsidRPr="00C54222">
        <w:rPr>
          <w:rFonts w:ascii="Arial" w:hAnsi="Arial" w:cs="Arial"/>
          <w:sz w:val="20"/>
          <w:szCs w:val="20"/>
        </w:rPr>
        <w:t xml:space="preserve"> </w:t>
      </w:r>
      <w:proofErr w:type="gramStart"/>
      <w:r w:rsidRPr="00C54222">
        <w:rPr>
          <w:rFonts w:ascii="Arial" w:hAnsi="Arial" w:cs="Arial"/>
          <w:sz w:val="20"/>
          <w:szCs w:val="20"/>
        </w:rPr>
        <w:t>Masalah autokorelasi baru timbul jika ada korelasi secara linier antara kesalahan penggangu periode t (berada) dengan kesalahan pengganggu periode t-1 (sebelumnya).</w:t>
      </w:r>
      <w:proofErr w:type="gramEnd"/>
      <w:r w:rsidRPr="00C54222">
        <w:rPr>
          <w:rFonts w:ascii="Arial" w:hAnsi="Arial" w:cs="Arial"/>
          <w:sz w:val="20"/>
          <w:szCs w:val="20"/>
        </w:rPr>
        <w:t xml:space="preserve"> </w:t>
      </w:r>
      <w:proofErr w:type="gramStart"/>
      <w:r w:rsidRPr="00C54222">
        <w:rPr>
          <w:rFonts w:ascii="Arial" w:hAnsi="Arial" w:cs="Arial"/>
          <w:sz w:val="20"/>
          <w:szCs w:val="20"/>
        </w:rPr>
        <w:t xml:space="preserve">Untuk mendeteksi ada tidaknya autokorelasi dengan dilakukan uji </w:t>
      </w:r>
      <w:r w:rsidRPr="00C54222">
        <w:rPr>
          <w:rFonts w:ascii="Arial" w:hAnsi="Arial" w:cs="Arial"/>
          <w:i/>
          <w:sz w:val="20"/>
          <w:szCs w:val="20"/>
        </w:rPr>
        <w:t>Durbin-Watson</w:t>
      </w:r>
      <w:r w:rsidRPr="00C54222">
        <w:rPr>
          <w:rFonts w:ascii="Arial" w:hAnsi="Arial" w:cs="Arial"/>
          <w:sz w:val="20"/>
          <w:szCs w:val="20"/>
        </w:rPr>
        <w:t>.</w:t>
      </w:r>
      <w:proofErr w:type="gramEnd"/>
      <w:r w:rsidRPr="00C54222">
        <w:rPr>
          <w:rFonts w:ascii="Arial" w:hAnsi="Arial" w:cs="Arial"/>
          <w:sz w:val="20"/>
          <w:szCs w:val="20"/>
        </w:rPr>
        <w:t xml:space="preserve"> Hasil uji </w:t>
      </w:r>
      <w:r w:rsidRPr="00C54222">
        <w:rPr>
          <w:rFonts w:ascii="Arial" w:hAnsi="Arial" w:cs="Arial"/>
          <w:i/>
          <w:sz w:val="20"/>
          <w:szCs w:val="20"/>
        </w:rPr>
        <w:t>Durbin-Watson</w:t>
      </w:r>
      <w:r w:rsidRPr="00C54222">
        <w:rPr>
          <w:rFonts w:ascii="Arial" w:hAnsi="Arial" w:cs="Arial"/>
          <w:sz w:val="20"/>
          <w:szCs w:val="20"/>
        </w:rPr>
        <w:t xml:space="preserve"> dapat dilihat pada output regre</w:t>
      </w:r>
      <w:r>
        <w:rPr>
          <w:rFonts w:ascii="Arial" w:hAnsi="Arial" w:cs="Arial"/>
          <w:sz w:val="20"/>
          <w:szCs w:val="20"/>
        </w:rPr>
        <w:t xml:space="preserve">si dan disajikan pada Tabel </w:t>
      </w:r>
    </w:p>
    <w:p w:rsidR="00DE7CD1" w:rsidRPr="00780EAD" w:rsidRDefault="00DE7CD1" w:rsidP="00DE7CD1">
      <w:pPr>
        <w:pStyle w:val="ListParagraph"/>
        <w:autoSpaceDE w:val="0"/>
        <w:autoSpaceDN w:val="0"/>
        <w:adjustRightInd w:val="0"/>
        <w:spacing w:after="0" w:line="240" w:lineRule="auto"/>
        <w:ind w:left="0"/>
        <w:jc w:val="center"/>
        <w:rPr>
          <w:rFonts w:ascii="Arial" w:hAnsi="Arial" w:cs="Arial"/>
          <w:sz w:val="20"/>
          <w:szCs w:val="20"/>
          <w:lang w:val="id-ID"/>
        </w:rPr>
      </w:pPr>
      <w:r w:rsidRPr="00780EAD">
        <w:rPr>
          <w:rFonts w:ascii="Arial" w:hAnsi="Arial" w:cs="Arial"/>
          <w:sz w:val="20"/>
          <w:szCs w:val="20"/>
        </w:rPr>
        <w:t xml:space="preserve">Tabel </w:t>
      </w:r>
      <w:r>
        <w:rPr>
          <w:rFonts w:ascii="Arial" w:hAnsi="Arial" w:cs="Arial"/>
          <w:sz w:val="20"/>
          <w:szCs w:val="20"/>
          <w:lang w:val="id-ID"/>
        </w:rPr>
        <w:t xml:space="preserve">4 </w:t>
      </w:r>
      <w:r w:rsidRPr="00780EAD">
        <w:rPr>
          <w:rFonts w:ascii="Arial" w:hAnsi="Arial" w:cs="Arial"/>
          <w:sz w:val="20"/>
          <w:szCs w:val="20"/>
        </w:rPr>
        <w:t>Hasil Uji Autokorelasi</w:t>
      </w:r>
    </w:p>
    <w:p w:rsidR="00DE7CD1" w:rsidRPr="00C54222" w:rsidRDefault="00DE7CD1" w:rsidP="00DE7CD1">
      <w:pPr>
        <w:pStyle w:val="ListParagraph"/>
        <w:autoSpaceDE w:val="0"/>
        <w:autoSpaceDN w:val="0"/>
        <w:adjustRightInd w:val="0"/>
        <w:spacing w:after="0" w:line="240" w:lineRule="auto"/>
        <w:ind w:left="0"/>
        <w:contextualSpacing w:val="0"/>
        <w:jc w:val="center"/>
        <w:rPr>
          <w:rFonts w:ascii="Arial" w:hAnsi="Arial" w:cs="Arial"/>
          <w:b/>
          <w:sz w:val="20"/>
          <w:szCs w:val="20"/>
          <w:vertAlign w:val="superscript"/>
        </w:rPr>
      </w:pPr>
      <w:r w:rsidRPr="00C54222">
        <w:rPr>
          <w:rFonts w:ascii="Arial" w:hAnsi="Arial" w:cs="Arial"/>
          <w:b/>
          <w:bCs/>
          <w:sz w:val="20"/>
          <w:szCs w:val="20"/>
        </w:rPr>
        <w:t>Model Summary</w:t>
      </w:r>
      <w:r w:rsidRPr="00C54222">
        <w:rPr>
          <w:rFonts w:ascii="Arial" w:hAnsi="Arial" w:cs="Arial"/>
          <w:b/>
          <w:bCs/>
          <w:sz w:val="20"/>
          <w:szCs w:val="20"/>
          <w:vertAlign w:val="superscript"/>
        </w:rPr>
        <w:t>b</w:t>
      </w:r>
    </w:p>
    <w:tbl>
      <w:tblPr>
        <w:tblW w:w="4966"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414"/>
      </w:tblGrid>
      <w:tr w:rsidR="00DE7CD1" w:rsidRPr="00C54222" w:rsidTr="00DE7CD1">
        <w:trPr>
          <w:trHeight w:val="215"/>
        </w:trPr>
        <w:tc>
          <w:tcPr>
            <w:tcW w:w="2552" w:type="dxa"/>
            <w:tcMar>
              <w:top w:w="144" w:type="dxa"/>
              <w:left w:w="115" w:type="dxa"/>
              <w:bottom w:w="130" w:type="dxa"/>
              <w:right w:w="115" w:type="dxa"/>
            </w:tcMar>
            <w:vAlign w:val="center"/>
          </w:tcPr>
          <w:p w:rsidR="00DE7CD1" w:rsidRPr="00C54222" w:rsidRDefault="00DE7CD1" w:rsidP="00DE7CD1">
            <w:pPr>
              <w:pStyle w:val="ListParagraph"/>
              <w:tabs>
                <w:tab w:val="left" w:pos="1440"/>
              </w:tabs>
              <w:autoSpaceDE w:val="0"/>
              <w:autoSpaceDN w:val="0"/>
              <w:adjustRightInd w:val="0"/>
              <w:spacing w:after="0" w:line="240" w:lineRule="auto"/>
              <w:ind w:left="0"/>
              <w:jc w:val="center"/>
              <w:rPr>
                <w:rFonts w:ascii="Arial" w:hAnsi="Arial" w:cs="Arial"/>
                <w:sz w:val="20"/>
                <w:szCs w:val="20"/>
              </w:rPr>
            </w:pPr>
            <w:r w:rsidRPr="00C54222">
              <w:rPr>
                <w:rFonts w:ascii="Arial" w:hAnsi="Arial" w:cs="Arial"/>
                <w:sz w:val="20"/>
                <w:szCs w:val="20"/>
              </w:rPr>
              <w:t>Model</w:t>
            </w:r>
          </w:p>
        </w:tc>
        <w:tc>
          <w:tcPr>
            <w:tcW w:w="2414" w:type="dxa"/>
            <w:tcMar>
              <w:top w:w="144" w:type="dxa"/>
              <w:left w:w="115" w:type="dxa"/>
              <w:right w:w="115" w:type="dxa"/>
            </w:tcMar>
            <w:vAlign w:val="center"/>
          </w:tcPr>
          <w:p w:rsidR="00DE7CD1" w:rsidRPr="00C54222" w:rsidRDefault="00DE7CD1" w:rsidP="00DE7CD1">
            <w:pPr>
              <w:pStyle w:val="ListParagraph"/>
              <w:tabs>
                <w:tab w:val="left" w:pos="1440"/>
              </w:tabs>
              <w:autoSpaceDE w:val="0"/>
              <w:autoSpaceDN w:val="0"/>
              <w:adjustRightInd w:val="0"/>
              <w:spacing w:after="0" w:line="240" w:lineRule="auto"/>
              <w:ind w:left="0"/>
              <w:jc w:val="center"/>
              <w:rPr>
                <w:rFonts w:ascii="Arial" w:hAnsi="Arial" w:cs="Arial"/>
                <w:sz w:val="20"/>
                <w:szCs w:val="20"/>
              </w:rPr>
            </w:pPr>
            <w:r w:rsidRPr="00C54222">
              <w:rPr>
                <w:rFonts w:ascii="Arial" w:hAnsi="Arial" w:cs="Arial"/>
                <w:sz w:val="20"/>
                <w:szCs w:val="20"/>
              </w:rPr>
              <w:t>Durbin-Watson</w:t>
            </w:r>
          </w:p>
        </w:tc>
      </w:tr>
      <w:tr w:rsidR="00DE7CD1" w:rsidRPr="00C54222" w:rsidTr="00DE7CD1">
        <w:trPr>
          <w:trHeight w:val="318"/>
        </w:trPr>
        <w:tc>
          <w:tcPr>
            <w:tcW w:w="2552" w:type="dxa"/>
            <w:tcMar>
              <w:top w:w="86" w:type="dxa"/>
              <w:left w:w="115" w:type="dxa"/>
              <w:bottom w:w="72" w:type="dxa"/>
              <w:right w:w="115" w:type="dxa"/>
            </w:tcMar>
          </w:tcPr>
          <w:p w:rsidR="00DE7CD1" w:rsidRPr="00C54222" w:rsidRDefault="00DE7CD1" w:rsidP="00DE7CD1">
            <w:pPr>
              <w:pStyle w:val="ListParagraph"/>
              <w:tabs>
                <w:tab w:val="left" w:pos="1440"/>
              </w:tabs>
              <w:autoSpaceDE w:val="0"/>
              <w:autoSpaceDN w:val="0"/>
              <w:adjustRightInd w:val="0"/>
              <w:spacing w:after="0" w:line="240" w:lineRule="auto"/>
              <w:ind w:left="0"/>
              <w:jc w:val="center"/>
              <w:rPr>
                <w:rFonts w:ascii="Arial" w:hAnsi="Arial" w:cs="Arial"/>
                <w:sz w:val="20"/>
                <w:szCs w:val="20"/>
              </w:rPr>
            </w:pPr>
            <w:r w:rsidRPr="00C54222">
              <w:rPr>
                <w:rFonts w:ascii="Arial" w:hAnsi="Arial" w:cs="Arial"/>
                <w:sz w:val="20"/>
                <w:szCs w:val="20"/>
              </w:rPr>
              <w:t>1</w:t>
            </w:r>
          </w:p>
        </w:tc>
        <w:tc>
          <w:tcPr>
            <w:tcW w:w="2414" w:type="dxa"/>
            <w:tcMar>
              <w:top w:w="86" w:type="dxa"/>
              <w:left w:w="115" w:type="dxa"/>
              <w:right w:w="115" w:type="dxa"/>
            </w:tcMar>
          </w:tcPr>
          <w:p w:rsidR="00DE7CD1" w:rsidRPr="00C54222" w:rsidRDefault="00DE7CD1" w:rsidP="00DE7CD1">
            <w:pPr>
              <w:pStyle w:val="ListParagraph"/>
              <w:tabs>
                <w:tab w:val="left" w:pos="1440"/>
              </w:tabs>
              <w:autoSpaceDE w:val="0"/>
              <w:autoSpaceDN w:val="0"/>
              <w:adjustRightInd w:val="0"/>
              <w:spacing w:after="0" w:line="240" w:lineRule="auto"/>
              <w:ind w:left="0"/>
              <w:jc w:val="center"/>
              <w:rPr>
                <w:rFonts w:ascii="Arial" w:hAnsi="Arial" w:cs="Arial"/>
                <w:sz w:val="20"/>
                <w:szCs w:val="20"/>
              </w:rPr>
            </w:pPr>
            <w:r w:rsidRPr="00C54222">
              <w:rPr>
                <w:rFonts w:ascii="Arial" w:hAnsi="Arial" w:cs="Arial"/>
                <w:sz w:val="20"/>
                <w:szCs w:val="20"/>
              </w:rPr>
              <w:t>1,669</w:t>
            </w:r>
          </w:p>
        </w:tc>
      </w:tr>
    </w:tbl>
    <w:p w:rsidR="00DE7CD1" w:rsidRPr="00C54222" w:rsidRDefault="00DE7CD1" w:rsidP="00DE7CD1">
      <w:pPr>
        <w:pStyle w:val="ListParagraph"/>
        <w:numPr>
          <w:ilvl w:val="0"/>
          <w:numId w:val="13"/>
        </w:numPr>
        <w:tabs>
          <w:tab w:val="left" w:pos="2268"/>
        </w:tabs>
        <w:autoSpaceDE w:val="0"/>
        <w:autoSpaceDN w:val="0"/>
        <w:adjustRightInd w:val="0"/>
        <w:spacing w:after="0" w:line="240" w:lineRule="auto"/>
        <w:ind w:left="1003" w:hanging="283"/>
        <w:jc w:val="both"/>
        <w:rPr>
          <w:rFonts w:ascii="Arial" w:hAnsi="Arial" w:cs="Arial"/>
          <w:sz w:val="20"/>
          <w:szCs w:val="20"/>
        </w:rPr>
      </w:pPr>
      <w:r w:rsidRPr="00C54222">
        <w:rPr>
          <w:rFonts w:ascii="Arial" w:hAnsi="Arial" w:cs="Arial"/>
          <w:sz w:val="20"/>
          <w:szCs w:val="20"/>
        </w:rPr>
        <w:t>Predictors: (Constant), , Disiplin (X3), Motivasi (X2), Kepemimpinan (X1)</w:t>
      </w:r>
    </w:p>
    <w:p w:rsidR="00DE7CD1" w:rsidRPr="00C54222" w:rsidRDefault="00DE7CD1" w:rsidP="00DE7CD1">
      <w:pPr>
        <w:pStyle w:val="ListParagraph"/>
        <w:numPr>
          <w:ilvl w:val="0"/>
          <w:numId w:val="13"/>
        </w:numPr>
        <w:tabs>
          <w:tab w:val="left" w:pos="2268"/>
        </w:tabs>
        <w:autoSpaceDE w:val="0"/>
        <w:autoSpaceDN w:val="0"/>
        <w:adjustRightInd w:val="0"/>
        <w:spacing w:after="0" w:line="240" w:lineRule="auto"/>
        <w:ind w:left="1003" w:hanging="283"/>
        <w:jc w:val="both"/>
        <w:rPr>
          <w:rFonts w:ascii="Arial" w:hAnsi="Arial" w:cs="Arial"/>
          <w:sz w:val="20"/>
          <w:szCs w:val="20"/>
        </w:rPr>
      </w:pPr>
      <w:r w:rsidRPr="00C54222">
        <w:rPr>
          <w:rFonts w:ascii="Arial" w:hAnsi="Arial" w:cs="Arial"/>
          <w:sz w:val="20"/>
          <w:szCs w:val="20"/>
        </w:rPr>
        <w:t>Dependent Variable: Kinerja (Y)</w:t>
      </w:r>
    </w:p>
    <w:p w:rsidR="00DE7CD1" w:rsidRPr="00C54222" w:rsidRDefault="00DE7CD1" w:rsidP="00DE7CD1">
      <w:pPr>
        <w:tabs>
          <w:tab w:val="left" w:pos="2268"/>
        </w:tabs>
        <w:autoSpaceDE w:val="0"/>
        <w:autoSpaceDN w:val="0"/>
        <w:adjustRightInd w:val="0"/>
        <w:spacing w:after="0" w:line="240" w:lineRule="auto"/>
        <w:ind w:left="1286" w:hanging="283"/>
        <w:jc w:val="both"/>
        <w:rPr>
          <w:rFonts w:ascii="Arial" w:hAnsi="Arial" w:cs="Arial"/>
          <w:sz w:val="20"/>
          <w:szCs w:val="20"/>
        </w:rPr>
      </w:pPr>
      <w:r>
        <w:rPr>
          <w:rFonts w:ascii="Arial" w:hAnsi="Arial" w:cs="Arial"/>
          <w:sz w:val="20"/>
          <w:szCs w:val="20"/>
        </w:rPr>
        <w:t>Sumber : Hasil Olah Da</w:t>
      </w:r>
      <w:r>
        <w:rPr>
          <w:rFonts w:ascii="Arial" w:hAnsi="Arial" w:cs="Arial"/>
          <w:sz w:val="20"/>
          <w:szCs w:val="20"/>
          <w:lang w:val="en-US"/>
        </w:rPr>
        <w:t>ta</w:t>
      </w:r>
      <w:r w:rsidRPr="00C54222">
        <w:rPr>
          <w:rFonts w:ascii="Arial" w:hAnsi="Arial" w:cs="Arial"/>
          <w:b/>
          <w:sz w:val="20"/>
          <w:szCs w:val="20"/>
        </w:rPr>
        <w:br w:type="page"/>
      </w:r>
    </w:p>
    <w:p w:rsidR="00DE7CD1" w:rsidRPr="00C54222" w:rsidRDefault="00DE7CD1" w:rsidP="00DE7CD1">
      <w:pPr>
        <w:spacing w:after="0" w:line="240" w:lineRule="auto"/>
        <w:ind w:firstLine="720"/>
        <w:jc w:val="both"/>
        <w:rPr>
          <w:rFonts w:ascii="Arial" w:hAnsi="Arial" w:cs="Arial"/>
          <w:sz w:val="20"/>
          <w:szCs w:val="20"/>
        </w:rPr>
      </w:pPr>
      <w:r>
        <w:rPr>
          <w:rFonts w:ascii="Arial" w:hAnsi="Arial" w:cs="Arial"/>
          <w:sz w:val="20"/>
          <w:szCs w:val="20"/>
        </w:rPr>
        <w:lastRenderedPageBreak/>
        <w:t xml:space="preserve">Berdasarkan Tabel diatas </w:t>
      </w:r>
      <w:r w:rsidRPr="00C54222">
        <w:rPr>
          <w:rFonts w:ascii="Arial" w:hAnsi="Arial" w:cs="Arial"/>
          <w:sz w:val="20"/>
          <w:szCs w:val="20"/>
        </w:rPr>
        <w:t xml:space="preserve">menunjukkan nilai </w:t>
      </w:r>
      <w:r w:rsidRPr="00C54222">
        <w:rPr>
          <w:rFonts w:ascii="Arial" w:hAnsi="Arial" w:cs="Arial"/>
          <w:i/>
          <w:sz w:val="20"/>
          <w:szCs w:val="20"/>
        </w:rPr>
        <w:t>Durbin-Watson test</w:t>
      </w:r>
      <w:r w:rsidRPr="00C54222">
        <w:rPr>
          <w:rFonts w:ascii="Arial" w:hAnsi="Arial" w:cs="Arial"/>
          <w:sz w:val="20"/>
          <w:szCs w:val="20"/>
        </w:rPr>
        <w:t xml:space="preserve"> = 1,669 berada di antara -2 dan +2, dengan demikian dari hasil pengujian ini dapat disimpulkan bahwa tidak terjadi autokorelasi pada persamaan regresi penelitian ini.</w:t>
      </w:r>
    </w:p>
    <w:p w:rsidR="00DE7CD1" w:rsidRPr="00780EAD" w:rsidRDefault="00DE7CD1" w:rsidP="00DE7CD1">
      <w:pPr>
        <w:pStyle w:val="ListParagraph"/>
        <w:numPr>
          <w:ilvl w:val="0"/>
          <w:numId w:val="12"/>
        </w:numPr>
        <w:tabs>
          <w:tab w:val="left" w:pos="426"/>
        </w:tabs>
        <w:autoSpaceDE w:val="0"/>
        <w:autoSpaceDN w:val="0"/>
        <w:adjustRightInd w:val="0"/>
        <w:spacing w:after="0" w:line="240" w:lineRule="auto"/>
        <w:ind w:left="426" w:hanging="426"/>
        <w:jc w:val="both"/>
        <w:rPr>
          <w:rFonts w:ascii="Arial" w:hAnsi="Arial" w:cs="Arial"/>
          <w:b/>
          <w:sz w:val="20"/>
          <w:szCs w:val="20"/>
        </w:rPr>
      </w:pPr>
      <w:r w:rsidRPr="00780EAD">
        <w:rPr>
          <w:rFonts w:ascii="Arial" w:hAnsi="Arial" w:cs="Arial"/>
          <w:b/>
          <w:sz w:val="20"/>
          <w:szCs w:val="20"/>
        </w:rPr>
        <w:t>Uji Normalitas</w:t>
      </w:r>
    </w:p>
    <w:p w:rsidR="00DE7CD1" w:rsidRPr="00780EAD" w:rsidRDefault="00DE7CD1" w:rsidP="00DE7CD1">
      <w:pPr>
        <w:pStyle w:val="ListParagraph"/>
        <w:tabs>
          <w:tab w:val="left" w:pos="-6390"/>
        </w:tabs>
        <w:autoSpaceDE w:val="0"/>
        <w:autoSpaceDN w:val="0"/>
        <w:adjustRightInd w:val="0"/>
        <w:spacing w:after="0" w:line="240" w:lineRule="auto"/>
        <w:ind w:left="0" w:firstLine="426"/>
        <w:jc w:val="both"/>
        <w:rPr>
          <w:rFonts w:ascii="Arial" w:hAnsi="Arial" w:cs="Arial"/>
          <w:sz w:val="20"/>
          <w:szCs w:val="20"/>
          <w:lang w:val="id-ID"/>
        </w:rPr>
      </w:pPr>
      <w:proofErr w:type="gramStart"/>
      <w:r w:rsidRPr="00780EAD">
        <w:rPr>
          <w:rFonts w:ascii="Arial" w:hAnsi="Arial" w:cs="Arial"/>
          <w:sz w:val="20"/>
          <w:szCs w:val="20"/>
        </w:rPr>
        <w:t>Untuk menguji data berdistribusi normal atau tidak, menggunakan uji Kolmogorov Smirnov satu arah.</w:t>
      </w:r>
      <w:proofErr w:type="gramEnd"/>
      <w:r w:rsidRPr="00780EAD">
        <w:rPr>
          <w:rFonts w:ascii="Arial" w:hAnsi="Arial" w:cs="Arial"/>
          <w:sz w:val="20"/>
          <w:szCs w:val="20"/>
        </w:rPr>
        <w:t xml:space="preserve"> </w:t>
      </w:r>
      <w:proofErr w:type="gramStart"/>
      <w:r w:rsidRPr="00780EAD">
        <w:rPr>
          <w:rFonts w:ascii="Arial" w:hAnsi="Arial" w:cs="Arial"/>
          <w:sz w:val="20"/>
          <w:szCs w:val="20"/>
        </w:rPr>
        <w:t>Pengambilan kesimpulan untuk menentukan apakah suatu data mengikuti distribusi normal atau tidak adalah dengan menilai nilai signifikannya.</w:t>
      </w:r>
      <w:proofErr w:type="gramEnd"/>
      <w:r w:rsidRPr="00780EAD">
        <w:rPr>
          <w:rFonts w:ascii="Arial" w:hAnsi="Arial" w:cs="Arial"/>
          <w:sz w:val="20"/>
          <w:szCs w:val="20"/>
        </w:rPr>
        <w:t xml:space="preserve"> Jika signifikan &gt; 0</w:t>
      </w:r>
      <w:proofErr w:type="gramStart"/>
      <w:r w:rsidRPr="00780EAD">
        <w:rPr>
          <w:rFonts w:ascii="Arial" w:hAnsi="Arial" w:cs="Arial"/>
          <w:sz w:val="20"/>
          <w:szCs w:val="20"/>
        </w:rPr>
        <w:t>,05</w:t>
      </w:r>
      <w:proofErr w:type="gramEnd"/>
      <w:r w:rsidRPr="00780EAD">
        <w:rPr>
          <w:rFonts w:ascii="Arial" w:hAnsi="Arial" w:cs="Arial"/>
          <w:sz w:val="20"/>
          <w:szCs w:val="20"/>
        </w:rPr>
        <w:t xml:space="preserve"> maka variabel berdistribusi normal dan sebaliknya jika signifikan &lt; 0,05 maka variabel tidak berdistribusi norma</w:t>
      </w:r>
      <w:r w:rsidRPr="00780EAD">
        <w:rPr>
          <w:rFonts w:ascii="Arial" w:hAnsi="Arial" w:cs="Arial"/>
          <w:sz w:val="20"/>
          <w:szCs w:val="20"/>
          <w:lang w:val="id-ID"/>
        </w:rPr>
        <w:t>l</w:t>
      </w:r>
    </w:p>
    <w:p w:rsidR="00DE7CD1" w:rsidRPr="00780EAD" w:rsidRDefault="00DE7CD1" w:rsidP="00DE7CD1">
      <w:pPr>
        <w:pStyle w:val="ListParagraph"/>
        <w:tabs>
          <w:tab w:val="left" w:pos="0"/>
        </w:tabs>
        <w:spacing w:after="0" w:line="240" w:lineRule="auto"/>
        <w:ind w:left="0" w:firstLine="709"/>
        <w:jc w:val="both"/>
        <w:rPr>
          <w:rFonts w:ascii="Arial" w:hAnsi="Arial" w:cs="Arial"/>
          <w:sz w:val="20"/>
          <w:szCs w:val="20"/>
        </w:rPr>
      </w:pPr>
      <w:r w:rsidRPr="00780EAD">
        <w:rPr>
          <w:rFonts w:ascii="Arial" w:hAnsi="Arial" w:cs="Arial"/>
          <w:sz w:val="20"/>
          <w:szCs w:val="20"/>
        </w:rPr>
        <w:t xml:space="preserve">Berdasarkan </w:t>
      </w:r>
      <w:proofErr w:type="gramStart"/>
      <w:r w:rsidRPr="00780EAD">
        <w:rPr>
          <w:rFonts w:ascii="Arial" w:hAnsi="Arial" w:cs="Arial"/>
          <w:sz w:val="20"/>
          <w:szCs w:val="20"/>
        </w:rPr>
        <w:t>Tabel  dapat</w:t>
      </w:r>
      <w:proofErr w:type="gramEnd"/>
      <w:r w:rsidRPr="00780EAD">
        <w:rPr>
          <w:rFonts w:ascii="Arial" w:hAnsi="Arial" w:cs="Arial"/>
          <w:sz w:val="20"/>
          <w:szCs w:val="20"/>
        </w:rPr>
        <w:t xml:space="preserve"> dilihat bahwa nilai </w:t>
      </w:r>
      <w:r w:rsidRPr="00780EAD">
        <w:rPr>
          <w:rFonts w:ascii="Arial" w:hAnsi="Arial" w:cs="Arial"/>
          <w:color w:val="000000"/>
          <w:sz w:val="20"/>
          <w:szCs w:val="20"/>
        </w:rPr>
        <w:t>Asymp. Sig. (2-tailed) sebesar 0,250 &gt; dari 0</w:t>
      </w:r>
      <w:proofErr w:type="gramStart"/>
      <w:r w:rsidRPr="00780EAD">
        <w:rPr>
          <w:rFonts w:ascii="Arial" w:hAnsi="Arial" w:cs="Arial"/>
          <w:color w:val="000000"/>
          <w:sz w:val="20"/>
          <w:szCs w:val="20"/>
        </w:rPr>
        <w:t>,05</w:t>
      </w:r>
      <w:proofErr w:type="gramEnd"/>
      <w:r w:rsidRPr="00780EAD">
        <w:rPr>
          <w:rFonts w:ascii="Arial" w:hAnsi="Arial" w:cs="Arial"/>
          <w:sz w:val="20"/>
          <w:szCs w:val="20"/>
        </w:rPr>
        <w:t>, maka data tersebut terdistribusi dengan normal dan model regresi telah memenuhi asumsi normalitas.</w:t>
      </w:r>
    </w:p>
    <w:p w:rsidR="00DE7CD1" w:rsidRPr="00780EAD" w:rsidRDefault="00DE7CD1" w:rsidP="00DE7CD1">
      <w:pPr>
        <w:pStyle w:val="ListParagraph"/>
        <w:tabs>
          <w:tab w:val="left" w:pos="0"/>
        </w:tabs>
        <w:spacing w:after="0" w:line="240" w:lineRule="auto"/>
        <w:ind w:left="0" w:firstLine="709"/>
        <w:jc w:val="both"/>
        <w:rPr>
          <w:rFonts w:ascii="Arial" w:hAnsi="Arial" w:cs="Arial"/>
          <w:sz w:val="20"/>
          <w:szCs w:val="20"/>
        </w:rPr>
      </w:pPr>
    </w:p>
    <w:p w:rsidR="00DE7CD1" w:rsidRPr="00780EAD" w:rsidRDefault="00DE7CD1" w:rsidP="00DE7CD1">
      <w:pPr>
        <w:pStyle w:val="ListParagraph"/>
        <w:numPr>
          <w:ilvl w:val="0"/>
          <w:numId w:val="10"/>
        </w:numPr>
        <w:tabs>
          <w:tab w:val="left" w:pos="709"/>
        </w:tabs>
        <w:spacing w:after="0" w:line="240" w:lineRule="auto"/>
        <w:ind w:left="360"/>
        <w:jc w:val="both"/>
        <w:rPr>
          <w:rFonts w:ascii="Arial" w:hAnsi="Arial" w:cs="Arial"/>
          <w:b/>
          <w:sz w:val="20"/>
          <w:szCs w:val="20"/>
        </w:rPr>
      </w:pPr>
      <w:r w:rsidRPr="00780EAD">
        <w:rPr>
          <w:rFonts w:ascii="Arial" w:hAnsi="Arial" w:cs="Arial"/>
          <w:b/>
          <w:sz w:val="20"/>
          <w:szCs w:val="20"/>
        </w:rPr>
        <w:t>Pengujian Hipotesis</w:t>
      </w:r>
    </w:p>
    <w:p w:rsidR="00DE7CD1" w:rsidRPr="00780EAD" w:rsidRDefault="00DE7CD1" w:rsidP="00DE7CD1">
      <w:pPr>
        <w:pStyle w:val="ListParagraph"/>
        <w:numPr>
          <w:ilvl w:val="0"/>
          <w:numId w:val="14"/>
        </w:numPr>
        <w:tabs>
          <w:tab w:val="left" w:pos="-6521"/>
        </w:tabs>
        <w:autoSpaceDE w:val="0"/>
        <w:autoSpaceDN w:val="0"/>
        <w:adjustRightInd w:val="0"/>
        <w:spacing w:after="0" w:line="240" w:lineRule="auto"/>
        <w:ind w:left="360"/>
        <w:jc w:val="both"/>
        <w:rPr>
          <w:rFonts w:ascii="Arial" w:hAnsi="Arial" w:cs="Arial"/>
          <w:b/>
          <w:sz w:val="20"/>
          <w:szCs w:val="20"/>
        </w:rPr>
      </w:pPr>
      <w:r w:rsidRPr="00780EAD">
        <w:rPr>
          <w:rFonts w:ascii="Arial" w:hAnsi="Arial" w:cs="Arial"/>
          <w:b/>
          <w:sz w:val="20"/>
          <w:szCs w:val="20"/>
        </w:rPr>
        <w:t>Pengujian Signifikan Parsial (Uji t)</w:t>
      </w:r>
      <w:r w:rsidRPr="00780EAD">
        <w:rPr>
          <w:rFonts w:ascii="Arial" w:hAnsi="Arial" w:cs="Arial"/>
          <w:b/>
          <w:sz w:val="20"/>
          <w:szCs w:val="20"/>
        </w:rPr>
        <w:tab/>
      </w:r>
    </w:p>
    <w:p w:rsidR="00DE7CD1" w:rsidRPr="00780EAD" w:rsidRDefault="00DE7CD1" w:rsidP="00DE7CD1">
      <w:pPr>
        <w:pStyle w:val="ListParagraph"/>
        <w:tabs>
          <w:tab w:val="left" w:pos="0"/>
        </w:tabs>
        <w:autoSpaceDE w:val="0"/>
        <w:autoSpaceDN w:val="0"/>
        <w:adjustRightInd w:val="0"/>
        <w:spacing w:after="0" w:line="240" w:lineRule="auto"/>
        <w:ind w:left="0" w:firstLine="720"/>
        <w:jc w:val="both"/>
        <w:rPr>
          <w:rFonts w:ascii="Arial" w:hAnsi="Arial" w:cs="Arial"/>
          <w:sz w:val="20"/>
          <w:szCs w:val="20"/>
          <w:lang w:val="id-ID"/>
        </w:rPr>
      </w:pPr>
      <w:proofErr w:type="gramStart"/>
      <w:r w:rsidRPr="00780EAD">
        <w:rPr>
          <w:rFonts w:ascii="Arial" w:hAnsi="Arial" w:cs="Arial"/>
          <w:sz w:val="20"/>
          <w:szCs w:val="20"/>
        </w:rPr>
        <w:t xml:space="preserve">Uji parsial atas </w:t>
      </w:r>
      <w:r w:rsidRPr="00780EAD">
        <w:rPr>
          <w:rFonts w:ascii="Arial" w:hAnsi="Arial" w:cs="Arial"/>
          <w:sz w:val="20"/>
          <w:szCs w:val="20"/>
          <w:lang w:val="sv-SE"/>
        </w:rPr>
        <w:t xml:space="preserve">Pengaruh Kepemimpinan (X1), Motivasi (X2) dan Disiplin (X3) Terhadap Kinerja </w:t>
      </w:r>
      <w:r w:rsidRPr="00780EAD">
        <w:rPr>
          <w:rFonts w:ascii="Arial" w:hAnsi="Arial" w:cs="Arial"/>
          <w:sz w:val="20"/>
          <w:szCs w:val="20"/>
        </w:rPr>
        <w:t>(Y) d</w:t>
      </w:r>
      <w:r w:rsidRPr="00780EAD">
        <w:rPr>
          <w:rFonts w:ascii="Arial" w:hAnsi="Arial" w:cs="Arial"/>
          <w:sz w:val="20"/>
          <w:szCs w:val="20"/>
          <w:lang w:val="sv-SE"/>
        </w:rPr>
        <w:t>i Badan Kesatuan Bangsa dan Politik Kabupaten Majene</w:t>
      </w:r>
      <w:r w:rsidRPr="00780EAD">
        <w:rPr>
          <w:rFonts w:ascii="Arial" w:hAnsi="Arial" w:cs="Arial"/>
          <w:sz w:val="20"/>
          <w:szCs w:val="20"/>
        </w:rPr>
        <w:t>, dimaksudkan untuk mengetahui apakah Ketiga variabel bebas tersebut secara persial berpengaruh terhadap Kinerja.</w:t>
      </w:r>
      <w:proofErr w:type="gramEnd"/>
      <w:r w:rsidRPr="00780EAD">
        <w:rPr>
          <w:rFonts w:ascii="Arial" w:hAnsi="Arial" w:cs="Arial"/>
          <w:sz w:val="20"/>
          <w:szCs w:val="20"/>
        </w:rPr>
        <w:t xml:space="preserve"> Untuk mempermudah perhitungan regresi dari data yang cukup banyak, maka dalam penelitian ini diselesaikan dengan bantuan perangkat lunak (</w:t>
      </w:r>
      <w:r w:rsidRPr="00780EAD">
        <w:rPr>
          <w:rFonts w:ascii="Arial" w:hAnsi="Arial" w:cs="Arial"/>
          <w:i/>
          <w:iCs/>
          <w:sz w:val="20"/>
          <w:szCs w:val="20"/>
        </w:rPr>
        <w:t>software</w:t>
      </w:r>
      <w:r w:rsidRPr="00780EAD">
        <w:rPr>
          <w:rFonts w:ascii="Arial" w:hAnsi="Arial" w:cs="Arial"/>
          <w:sz w:val="20"/>
          <w:szCs w:val="20"/>
        </w:rPr>
        <w:t>) komputer yaitu program SPSS 21.0. Hasil uji parsial dapat dilihat pada Tabel</w:t>
      </w:r>
    </w:p>
    <w:p w:rsidR="00DE7CD1" w:rsidRPr="00780EAD" w:rsidRDefault="00DE7CD1" w:rsidP="00DE7CD1">
      <w:pPr>
        <w:tabs>
          <w:tab w:val="left" w:pos="-7797"/>
        </w:tabs>
        <w:autoSpaceDE w:val="0"/>
        <w:autoSpaceDN w:val="0"/>
        <w:adjustRightInd w:val="0"/>
        <w:spacing w:after="0" w:line="240" w:lineRule="auto"/>
        <w:jc w:val="center"/>
        <w:rPr>
          <w:rFonts w:ascii="Arial" w:hAnsi="Arial" w:cs="Arial"/>
          <w:b/>
          <w:sz w:val="20"/>
          <w:szCs w:val="20"/>
        </w:rPr>
      </w:pPr>
      <w:r w:rsidRPr="00780EAD">
        <w:rPr>
          <w:rFonts w:ascii="Arial" w:hAnsi="Arial" w:cs="Arial"/>
          <w:b/>
          <w:sz w:val="20"/>
          <w:szCs w:val="20"/>
        </w:rPr>
        <w:t xml:space="preserve">Tabel </w:t>
      </w:r>
      <w:r>
        <w:rPr>
          <w:rFonts w:ascii="Arial" w:hAnsi="Arial" w:cs="Arial"/>
          <w:b/>
          <w:sz w:val="20"/>
          <w:szCs w:val="20"/>
        </w:rPr>
        <w:t xml:space="preserve">5 </w:t>
      </w:r>
      <w:r w:rsidRPr="00780EAD">
        <w:rPr>
          <w:rFonts w:ascii="Arial" w:hAnsi="Arial" w:cs="Arial"/>
          <w:b/>
          <w:sz w:val="20"/>
          <w:szCs w:val="20"/>
        </w:rPr>
        <w:t xml:space="preserve"> </w:t>
      </w:r>
      <w:r w:rsidRPr="00780EAD">
        <w:rPr>
          <w:rFonts w:ascii="Arial" w:hAnsi="Arial" w:cs="Arial"/>
          <w:sz w:val="20"/>
          <w:szCs w:val="20"/>
        </w:rPr>
        <w:t>Hasil Uji Regresi</w:t>
      </w:r>
    </w:p>
    <w:tbl>
      <w:tblPr>
        <w:tblW w:w="89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80"/>
        <w:gridCol w:w="1517"/>
        <w:gridCol w:w="721"/>
        <w:gridCol w:w="888"/>
        <w:gridCol w:w="1361"/>
        <w:gridCol w:w="907"/>
        <w:gridCol w:w="907"/>
        <w:gridCol w:w="1970"/>
      </w:tblGrid>
      <w:tr w:rsidR="00DE7CD1" w:rsidRPr="00780EAD" w:rsidTr="00EC74BF">
        <w:trPr>
          <w:cantSplit/>
          <w:trHeight w:val="222"/>
        </w:trPr>
        <w:tc>
          <w:tcPr>
            <w:tcW w:w="8951" w:type="dxa"/>
            <w:gridSpan w:val="8"/>
            <w:tcBorders>
              <w:top w:val="nil"/>
              <w:left w:val="nil"/>
              <w:bottom w:val="nil"/>
              <w:right w:val="nil"/>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sidRPr="00780EAD">
              <w:rPr>
                <w:rFonts w:ascii="Arial" w:hAnsi="Arial" w:cs="Arial"/>
                <w:b/>
                <w:bCs/>
                <w:color w:val="000000"/>
                <w:sz w:val="20"/>
                <w:szCs w:val="20"/>
              </w:rPr>
              <w:t>Coefficients</w:t>
            </w:r>
            <w:r w:rsidRPr="00780EAD">
              <w:rPr>
                <w:rFonts w:ascii="Arial" w:hAnsi="Arial" w:cs="Arial"/>
                <w:b/>
                <w:bCs/>
                <w:color w:val="000000"/>
                <w:sz w:val="20"/>
                <w:szCs w:val="20"/>
                <w:vertAlign w:val="superscript"/>
              </w:rPr>
              <w:t>a</w:t>
            </w:r>
          </w:p>
        </w:tc>
      </w:tr>
      <w:tr w:rsidR="00DE7CD1" w:rsidRPr="00780EAD" w:rsidTr="00EC74BF">
        <w:trPr>
          <w:gridAfter w:val="1"/>
          <w:wAfter w:w="1970" w:type="dxa"/>
          <w:cantSplit/>
          <w:trHeight w:val="460"/>
        </w:trPr>
        <w:tc>
          <w:tcPr>
            <w:tcW w:w="2197" w:type="dxa"/>
            <w:gridSpan w:val="2"/>
            <w:vMerge w:val="restart"/>
            <w:tcBorders>
              <w:top w:val="single" w:sz="16" w:space="0" w:color="000000"/>
              <w:left w:val="single" w:sz="16" w:space="0" w:color="000000"/>
              <w:bottom w:val="nil"/>
              <w:right w:val="nil"/>
            </w:tcBorders>
            <w:shd w:val="clear" w:color="auto" w:fill="FFFFFF"/>
          </w:tcPr>
          <w:p w:rsidR="00DE7CD1" w:rsidRPr="00780EAD" w:rsidRDefault="00DE7CD1" w:rsidP="00EC74BF">
            <w:pPr>
              <w:autoSpaceDE w:val="0"/>
              <w:autoSpaceDN w:val="0"/>
              <w:adjustRightInd w:val="0"/>
              <w:spacing w:after="0" w:line="240" w:lineRule="auto"/>
              <w:ind w:left="60" w:right="60"/>
              <w:rPr>
                <w:rFonts w:ascii="Arial" w:hAnsi="Arial" w:cs="Arial"/>
                <w:color w:val="000000"/>
                <w:sz w:val="20"/>
                <w:szCs w:val="20"/>
              </w:rPr>
            </w:pPr>
            <w:r w:rsidRPr="00780EAD">
              <w:rPr>
                <w:rFonts w:ascii="Arial" w:hAnsi="Arial" w:cs="Arial"/>
                <w:color w:val="000000"/>
                <w:sz w:val="20"/>
                <w:szCs w:val="20"/>
              </w:rPr>
              <w:t>Model</w:t>
            </w:r>
          </w:p>
        </w:tc>
        <w:tc>
          <w:tcPr>
            <w:tcW w:w="1609" w:type="dxa"/>
            <w:gridSpan w:val="2"/>
            <w:tcBorders>
              <w:top w:val="single" w:sz="16" w:space="0" w:color="000000"/>
              <w:left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sidRPr="00780EAD">
              <w:rPr>
                <w:rFonts w:ascii="Arial" w:hAnsi="Arial" w:cs="Arial"/>
                <w:color w:val="000000"/>
                <w:sz w:val="20"/>
                <w:szCs w:val="20"/>
              </w:rPr>
              <w:t>Unstandardized Coefficients</w:t>
            </w:r>
          </w:p>
        </w:tc>
        <w:tc>
          <w:tcPr>
            <w:tcW w:w="1361" w:type="dxa"/>
            <w:tcBorders>
              <w:top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sidRPr="00780EAD">
              <w:rPr>
                <w:rFonts w:ascii="Arial" w:hAnsi="Arial" w:cs="Arial"/>
                <w:color w:val="000000"/>
                <w:sz w:val="20"/>
                <w:szCs w:val="20"/>
              </w:rPr>
              <w:t>Standardized Coefficients</w:t>
            </w:r>
          </w:p>
        </w:tc>
        <w:tc>
          <w:tcPr>
            <w:tcW w:w="907" w:type="dxa"/>
            <w:vMerge w:val="restart"/>
            <w:tcBorders>
              <w:top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sidRPr="00780EAD">
              <w:rPr>
                <w:rFonts w:ascii="Arial" w:hAnsi="Arial" w:cs="Arial"/>
                <w:color w:val="000000"/>
                <w:sz w:val="20"/>
                <w:szCs w:val="20"/>
              </w:rPr>
              <w:t>t</w:t>
            </w:r>
          </w:p>
        </w:tc>
        <w:tc>
          <w:tcPr>
            <w:tcW w:w="907" w:type="dxa"/>
            <w:vMerge w:val="restart"/>
            <w:tcBorders>
              <w:top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sidRPr="00780EAD">
              <w:rPr>
                <w:rFonts w:ascii="Arial" w:hAnsi="Arial" w:cs="Arial"/>
                <w:color w:val="000000"/>
                <w:sz w:val="20"/>
                <w:szCs w:val="20"/>
              </w:rPr>
              <w:t>Sig.</w:t>
            </w:r>
          </w:p>
        </w:tc>
      </w:tr>
      <w:tr w:rsidR="00DE7CD1" w:rsidRPr="00780EAD" w:rsidTr="00EC74BF">
        <w:trPr>
          <w:gridAfter w:val="1"/>
          <w:wAfter w:w="1970" w:type="dxa"/>
          <w:cantSplit/>
          <w:trHeight w:val="146"/>
        </w:trPr>
        <w:tc>
          <w:tcPr>
            <w:tcW w:w="2197" w:type="dxa"/>
            <w:gridSpan w:val="2"/>
            <w:vMerge/>
            <w:tcBorders>
              <w:top w:val="single" w:sz="16" w:space="0" w:color="000000"/>
              <w:left w:val="single" w:sz="16" w:space="0" w:color="000000"/>
              <w:bottom w:val="nil"/>
              <w:right w:val="nil"/>
            </w:tcBorders>
            <w:shd w:val="clear" w:color="auto" w:fill="FFFFFF"/>
          </w:tcPr>
          <w:p w:rsidR="00DE7CD1" w:rsidRPr="00780EAD" w:rsidRDefault="00DE7CD1" w:rsidP="00EC74BF">
            <w:pPr>
              <w:autoSpaceDE w:val="0"/>
              <w:autoSpaceDN w:val="0"/>
              <w:adjustRightInd w:val="0"/>
              <w:spacing w:after="0" w:line="240" w:lineRule="auto"/>
              <w:rPr>
                <w:rFonts w:ascii="Arial" w:hAnsi="Arial" w:cs="Arial"/>
                <w:color w:val="000000"/>
                <w:sz w:val="20"/>
                <w:szCs w:val="20"/>
              </w:rPr>
            </w:pPr>
          </w:p>
        </w:tc>
        <w:tc>
          <w:tcPr>
            <w:tcW w:w="721" w:type="dxa"/>
            <w:tcBorders>
              <w:left w:val="single" w:sz="16" w:space="0" w:color="000000"/>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sidRPr="00780EAD">
              <w:rPr>
                <w:rFonts w:ascii="Arial" w:hAnsi="Arial" w:cs="Arial"/>
                <w:color w:val="000000"/>
                <w:sz w:val="20"/>
                <w:szCs w:val="20"/>
              </w:rPr>
              <w:t>B</w:t>
            </w:r>
          </w:p>
        </w:tc>
        <w:tc>
          <w:tcPr>
            <w:tcW w:w="888" w:type="dxa"/>
            <w:tcBorders>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sidRPr="00780EAD">
              <w:rPr>
                <w:rFonts w:ascii="Arial" w:hAnsi="Arial" w:cs="Arial"/>
                <w:color w:val="000000"/>
                <w:sz w:val="20"/>
                <w:szCs w:val="20"/>
              </w:rPr>
              <w:t>Std. Error</w:t>
            </w:r>
          </w:p>
        </w:tc>
        <w:tc>
          <w:tcPr>
            <w:tcW w:w="1361" w:type="dxa"/>
            <w:tcBorders>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sidRPr="00780EAD">
              <w:rPr>
                <w:rFonts w:ascii="Arial" w:hAnsi="Arial" w:cs="Arial"/>
                <w:color w:val="000000"/>
                <w:sz w:val="20"/>
                <w:szCs w:val="20"/>
              </w:rPr>
              <w:t>Beta</w:t>
            </w:r>
          </w:p>
        </w:tc>
        <w:tc>
          <w:tcPr>
            <w:tcW w:w="907" w:type="dxa"/>
            <w:vMerge/>
            <w:tcBorders>
              <w:top w:val="single" w:sz="16" w:space="0" w:color="000000"/>
            </w:tcBorders>
            <w:shd w:val="clear" w:color="auto" w:fill="FFFFFF"/>
          </w:tcPr>
          <w:p w:rsidR="00DE7CD1" w:rsidRPr="00780EAD" w:rsidRDefault="00DE7CD1" w:rsidP="00EC74BF">
            <w:pPr>
              <w:autoSpaceDE w:val="0"/>
              <w:autoSpaceDN w:val="0"/>
              <w:adjustRightInd w:val="0"/>
              <w:spacing w:after="0" w:line="240" w:lineRule="auto"/>
              <w:rPr>
                <w:rFonts w:ascii="Arial" w:hAnsi="Arial" w:cs="Arial"/>
                <w:color w:val="000000"/>
                <w:sz w:val="20"/>
                <w:szCs w:val="20"/>
              </w:rPr>
            </w:pPr>
          </w:p>
        </w:tc>
        <w:tc>
          <w:tcPr>
            <w:tcW w:w="907" w:type="dxa"/>
            <w:vMerge/>
            <w:tcBorders>
              <w:top w:val="single" w:sz="16" w:space="0" w:color="000000"/>
            </w:tcBorders>
            <w:shd w:val="clear" w:color="auto" w:fill="FFFFFF"/>
          </w:tcPr>
          <w:p w:rsidR="00DE7CD1" w:rsidRPr="00780EAD" w:rsidRDefault="00DE7CD1" w:rsidP="00EC74BF">
            <w:pPr>
              <w:autoSpaceDE w:val="0"/>
              <w:autoSpaceDN w:val="0"/>
              <w:adjustRightInd w:val="0"/>
              <w:spacing w:after="0" w:line="240" w:lineRule="auto"/>
              <w:rPr>
                <w:rFonts w:ascii="Arial" w:hAnsi="Arial" w:cs="Arial"/>
                <w:color w:val="000000"/>
                <w:sz w:val="20"/>
                <w:szCs w:val="20"/>
              </w:rPr>
            </w:pPr>
          </w:p>
        </w:tc>
      </w:tr>
      <w:tr w:rsidR="00DE7CD1" w:rsidRPr="00780EAD" w:rsidTr="00EC74BF">
        <w:trPr>
          <w:gridAfter w:val="1"/>
          <w:wAfter w:w="1970" w:type="dxa"/>
          <w:cantSplit/>
          <w:trHeight w:val="222"/>
        </w:trPr>
        <w:tc>
          <w:tcPr>
            <w:tcW w:w="680" w:type="dxa"/>
            <w:vMerge w:val="restart"/>
            <w:tcBorders>
              <w:top w:val="single" w:sz="16" w:space="0" w:color="000000"/>
              <w:left w:val="single" w:sz="16" w:space="0" w:color="000000"/>
              <w:bottom w:val="single" w:sz="16" w:space="0" w:color="000000"/>
              <w:right w:val="nil"/>
            </w:tcBorders>
            <w:shd w:val="clear" w:color="auto" w:fill="FFFFFF"/>
            <w:vAlign w:val="center"/>
          </w:tcPr>
          <w:p w:rsidR="00DE7CD1" w:rsidRPr="00780EAD" w:rsidRDefault="00DE7CD1" w:rsidP="00EC74BF">
            <w:pPr>
              <w:autoSpaceDE w:val="0"/>
              <w:autoSpaceDN w:val="0"/>
              <w:adjustRightInd w:val="0"/>
              <w:spacing w:after="0" w:line="240" w:lineRule="auto"/>
              <w:ind w:left="60" w:right="60"/>
              <w:rPr>
                <w:rFonts w:ascii="Arial" w:hAnsi="Arial" w:cs="Arial"/>
                <w:color w:val="000000"/>
                <w:sz w:val="20"/>
                <w:szCs w:val="20"/>
              </w:rPr>
            </w:pPr>
            <w:r w:rsidRPr="00780EAD">
              <w:rPr>
                <w:rFonts w:ascii="Arial" w:hAnsi="Arial" w:cs="Arial"/>
                <w:color w:val="000000"/>
                <w:sz w:val="20"/>
                <w:szCs w:val="20"/>
              </w:rPr>
              <w:t>1</w:t>
            </w:r>
          </w:p>
        </w:tc>
        <w:tc>
          <w:tcPr>
            <w:tcW w:w="1517" w:type="dxa"/>
            <w:tcBorders>
              <w:top w:val="single" w:sz="16" w:space="0" w:color="000000"/>
              <w:left w:val="nil"/>
              <w:bottom w:val="nil"/>
              <w:right w:val="single" w:sz="16" w:space="0" w:color="000000"/>
            </w:tcBorders>
            <w:shd w:val="clear" w:color="auto" w:fill="FFFFFF"/>
            <w:vAlign w:val="center"/>
          </w:tcPr>
          <w:p w:rsidR="00DE7CD1" w:rsidRPr="00780EAD" w:rsidRDefault="00DE7CD1" w:rsidP="00EC74BF">
            <w:pPr>
              <w:autoSpaceDE w:val="0"/>
              <w:autoSpaceDN w:val="0"/>
              <w:adjustRightInd w:val="0"/>
              <w:spacing w:after="0" w:line="240" w:lineRule="auto"/>
              <w:ind w:left="60" w:right="60"/>
              <w:rPr>
                <w:rFonts w:ascii="Arial" w:hAnsi="Arial" w:cs="Arial"/>
                <w:color w:val="000000"/>
                <w:sz w:val="20"/>
                <w:szCs w:val="20"/>
              </w:rPr>
            </w:pPr>
            <w:r w:rsidRPr="00780EAD">
              <w:rPr>
                <w:rFonts w:ascii="Arial" w:hAnsi="Arial" w:cs="Arial"/>
                <w:color w:val="000000"/>
                <w:sz w:val="20"/>
                <w:szCs w:val="20"/>
              </w:rPr>
              <w:t>(Constant)</w:t>
            </w:r>
          </w:p>
        </w:tc>
        <w:tc>
          <w:tcPr>
            <w:tcW w:w="721" w:type="dxa"/>
            <w:tcBorders>
              <w:top w:val="single" w:sz="16" w:space="0" w:color="000000"/>
              <w:left w:val="single" w:sz="16" w:space="0" w:color="000000"/>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5,084</w:t>
            </w:r>
          </w:p>
        </w:tc>
        <w:tc>
          <w:tcPr>
            <w:tcW w:w="888" w:type="dxa"/>
            <w:tcBorders>
              <w:top w:val="single" w:sz="16" w:space="0" w:color="000000"/>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1,742</w:t>
            </w:r>
          </w:p>
        </w:tc>
        <w:tc>
          <w:tcPr>
            <w:tcW w:w="1361" w:type="dxa"/>
            <w:tcBorders>
              <w:top w:val="single" w:sz="16" w:space="0" w:color="000000"/>
              <w:bottom w:val="nil"/>
            </w:tcBorders>
            <w:shd w:val="clear" w:color="auto" w:fill="FFFFFF"/>
          </w:tcPr>
          <w:p w:rsidR="00DE7CD1" w:rsidRPr="00780EAD" w:rsidRDefault="00DE7CD1" w:rsidP="00EC74BF">
            <w:pPr>
              <w:autoSpaceDE w:val="0"/>
              <w:autoSpaceDN w:val="0"/>
              <w:adjustRightInd w:val="0"/>
              <w:spacing w:after="0" w:line="240" w:lineRule="auto"/>
              <w:rPr>
                <w:rFonts w:ascii="Arial" w:hAnsi="Arial" w:cs="Arial"/>
                <w:sz w:val="20"/>
                <w:szCs w:val="20"/>
              </w:rPr>
            </w:pPr>
          </w:p>
        </w:tc>
        <w:tc>
          <w:tcPr>
            <w:tcW w:w="907" w:type="dxa"/>
            <w:tcBorders>
              <w:top w:val="single" w:sz="16" w:space="0" w:color="000000"/>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2,919</w:t>
            </w:r>
          </w:p>
        </w:tc>
        <w:tc>
          <w:tcPr>
            <w:tcW w:w="907" w:type="dxa"/>
            <w:tcBorders>
              <w:top w:val="single" w:sz="16" w:space="0" w:color="000000"/>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,005</w:t>
            </w:r>
          </w:p>
        </w:tc>
      </w:tr>
      <w:tr w:rsidR="00DE7CD1" w:rsidRPr="00780EAD" w:rsidTr="00EC74BF">
        <w:trPr>
          <w:gridAfter w:val="1"/>
          <w:wAfter w:w="1970" w:type="dxa"/>
          <w:cantSplit/>
          <w:trHeight w:val="146"/>
        </w:trPr>
        <w:tc>
          <w:tcPr>
            <w:tcW w:w="680" w:type="dxa"/>
            <w:vMerge/>
            <w:tcBorders>
              <w:top w:val="single" w:sz="16" w:space="0" w:color="000000"/>
              <w:left w:val="single" w:sz="16" w:space="0" w:color="000000"/>
              <w:bottom w:val="single" w:sz="16" w:space="0" w:color="000000"/>
              <w:right w:val="nil"/>
            </w:tcBorders>
            <w:shd w:val="clear" w:color="auto" w:fill="FFFFFF"/>
            <w:vAlign w:val="center"/>
          </w:tcPr>
          <w:p w:rsidR="00DE7CD1" w:rsidRPr="00780EAD" w:rsidRDefault="00DE7CD1" w:rsidP="00EC74BF">
            <w:pPr>
              <w:autoSpaceDE w:val="0"/>
              <w:autoSpaceDN w:val="0"/>
              <w:adjustRightInd w:val="0"/>
              <w:spacing w:after="0" w:line="240" w:lineRule="auto"/>
              <w:rPr>
                <w:rFonts w:ascii="Arial" w:hAnsi="Arial" w:cs="Arial"/>
                <w:sz w:val="20"/>
                <w:szCs w:val="20"/>
              </w:rPr>
            </w:pPr>
          </w:p>
        </w:tc>
        <w:tc>
          <w:tcPr>
            <w:tcW w:w="1517" w:type="dxa"/>
            <w:tcBorders>
              <w:top w:val="nil"/>
              <w:left w:val="nil"/>
              <w:bottom w:val="nil"/>
              <w:right w:val="single" w:sz="16" w:space="0" w:color="000000"/>
            </w:tcBorders>
            <w:shd w:val="clear" w:color="auto" w:fill="FFFFFF"/>
            <w:vAlign w:val="center"/>
          </w:tcPr>
          <w:p w:rsidR="00DE7CD1" w:rsidRPr="00780EAD" w:rsidRDefault="00DE7CD1" w:rsidP="00EC74BF">
            <w:pPr>
              <w:autoSpaceDE w:val="0"/>
              <w:autoSpaceDN w:val="0"/>
              <w:adjustRightInd w:val="0"/>
              <w:spacing w:after="0" w:line="240" w:lineRule="auto"/>
              <w:ind w:left="60" w:right="60"/>
              <w:rPr>
                <w:rFonts w:ascii="Arial" w:hAnsi="Arial" w:cs="Arial"/>
                <w:color w:val="000000"/>
                <w:sz w:val="20"/>
                <w:szCs w:val="20"/>
              </w:rPr>
            </w:pPr>
            <w:r w:rsidRPr="00780EAD">
              <w:rPr>
                <w:rFonts w:ascii="Arial" w:hAnsi="Arial" w:cs="Arial"/>
                <w:color w:val="000000"/>
                <w:sz w:val="20"/>
                <w:szCs w:val="20"/>
              </w:rPr>
              <w:t>KEPEMIMPINAN</w:t>
            </w:r>
          </w:p>
        </w:tc>
        <w:tc>
          <w:tcPr>
            <w:tcW w:w="721" w:type="dxa"/>
            <w:tcBorders>
              <w:top w:val="nil"/>
              <w:left w:val="single" w:sz="16" w:space="0" w:color="000000"/>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,413</w:t>
            </w:r>
          </w:p>
        </w:tc>
        <w:tc>
          <w:tcPr>
            <w:tcW w:w="888" w:type="dxa"/>
            <w:tcBorders>
              <w:top w:val="nil"/>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,035</w:t>
            </w:r>
          </w:p>
        </w:tc>
        <w:tc>
          <w:tcPr>
            <w:tcW w:w="1361" w:type="dxa"/>
            <w:tcBorders>
              <w:top w:val="nil"/>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,714</w:t>
            </w:r>
          </w:p>
        </w:tc>
        <w:tc>
          <w:tcPr>
            <w:tcW w:w="907" w:type="dxa"/>
            <w:tcBorders>
              <w:top w:val="nil"/>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11,751</w:t>
            </w:r>
          </w:p>
        </w:tc>
        <w:tc>
          <w:tcPr>
            <w:tcW w:w="907" w:type="dxa"/>
            <w:tcBorders>
              <w:top w:val="nil"/>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,000</w:t>
            </w:r>
          </w:p>
        </w:tc>
      </w:tr>
      <w:tr w:rsidR="00DE7CD1" w:rsidRPr="00780EAD" w:rsidTr="00EC74BF">
        <w:trPr>
          <w:gridAfter w:val="1"/>
          <w:wAfter w:w="1970" w:type="dxa"/>
          <w:cantSplit/>
          <w:trHeight w:val="146"/>
        </w:trPr>
        <w:tc>
          <w:tcPr>
            <w:tcW w:w="680" w:type="dxa"/>
            <w:vMerge/>
            <w:tcBorders>
              <w:top w:val="single" w:sz="16" w:space="0" w:color="000000"/>
              <w:left w:val="single" w:sz="16" w:space="0" w:color="000000"/>
              <w:bottom w:val="single" w:sz="16" w:space="0" w:color="000000"/>
              <w:right w:val="nil"/>
            </w:tcBorders>
            <w:shd w:val="clear" w:color="auto" w:fill="FFFFFF"/>
            <w:vAlign w:val="center"/>
          </w:tcPr>
          <w:p w:rsidR="00DE7CD1" w:rsidRPr="00780EAD" w:rsidRDefault="00DE7CD1" w:rsidP="00EC74BF">
            <w:pPr>
              <w:autoSpaceDE w:val="0"/>
              <w:autoSpaceDN w:val="0"/>
              <w:adjustRightInd w:val="0"/>
              <w:spacing w:after="0" w:line="240" w:lineRule="auto"/>
              <w:rPr>
                <w:rFonts w:ascii="Arial" w:hAnsi="Arial" w:cs="Arial"/>
                <w:color w:val="000000"/>
                <w:sz w:val="20"/>
                <w:szCs w:val="20"/>
              </w:rPr>
            </w:pPr>
          </w:p>
        </w:tc>
        <w:tc>
          <w:tcPr>
            <w:tcW w:w="1517" w:type="dxa"/>
            <w:tcBorders>
              <w:top w:val="nil"/>
              <w:left w:val="nil"/>
              <w:bottom w:val="nil"/>
              <w:right w:val="single" w:sz="16" w:space="0" w:color="000000"/>
            </w:tcBorders>
            <w:shd w:val="clear" w:color="auto" w:fill="FFFFFF"/>
            <w:vAlign w:val="center"/>
          </w:tcPr>
          <w:p w:rsidR="00DE7CD1" w:rsidRPr="00780EAD" w:rsidRDefault="00DE7CD1" w:rsidP="00EC74BF">
            <w:pPr>
              <w:autoSpaceDE w:val="0"/>
              <w:autoSpaceDN w:val="0"/>
              <w:adjustRightInd w:val="0"/>
              <w:spacing w:after="0" w:line="240" w:lineRule="auto"/>
              <w:ind w:left="60" w:right="60"/>
              <w:rPr>
                <w:rFonts w:ascii="Arial" w:hAnsi="Arial" w:cs="Arial"/>
                <w:color w:val="000000"/>
                <w:sz w:val="20"/>
                <w:szCs w:val="20"/>
              </w:rPr>
            </w:pPr>
            <w:r w:rsidRPr="00780EAD">
              <w:rPr>
                <w:rFonts w:ascii="Arial" w:hAnsi="Arial" w:cs="Arial"/>
                <w:color w:val="000000"/>
                <w:sz w:val="20"/>
                <w:szCs w:val="20"/>
              </w:rPr>
              <w:t>MOTIVASI</w:t>
            </w:r>
          </w:p>
        </w:tc>
        <w:tc>
          <w:tcPr>
            <w:tcW w:w="721" w:type="dxa"/>
            <w:tcBorders>
              <w:top w:val="nil"/>
              <w:left w:val="single" w:sz="16" w:space="0" w:color="000000"/>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,102</w:t>
            </w:r>
          </w:p>
        </w:tc>
        <w:tc>
          <w:tcPr>
            <w:tcW w:w="888" w:type="dxa"/>
            <w:tcBorders>
              <w:top w:val="nil"/>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,044</w:t>
            </w:r>
          </w:p>
        </w:tc>
        <w:tc>
          <w:tcPr>
            <w:tcW w:w="1361" w:type="dxa"/>
            <w:tcBorders>
              <w:top w:val="nil"/>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,114</w:t>
            </w:r>
          </w:p>
        </w:tc>
        <w:tc>
          <w:tcPr>
            <w:tcW w:w="907" w:type="dxa"/>
            <w:tcBorders>
              <w:top w:val="nil"/>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2,292</w:t>
            </w:r>
          </w:p>
        </w:tc>
        <w:tc>
          <w:tcPr>
            <w:tcW w:w="907" w:type="dxa"/>
            <w:tcBorders>
              <w:top w:val="nil"/>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,026</w:t>
            </w:r>
          </w:p>
        </w:tc>
      </w:tr>
      <w:tr w:rsidR="00DE7CD1" w:rsidRPr="00780EAD" w:rsidTr="00EC74BF">
        <w:trPr>
          <w:gridAfter w:val="1"/>
          <w:wAfter w:w="1970" w:type="dxa"/>
          <w:cantSplit/>
          <w:trHeight w:val="146"/>
        </w:trPr>
        <w:tc>
          <w:tcPr>
            <w:tcW w:w="680" w:type="dxa"/>
            <w:vMerge/>
            <w:tcBorders>
              <w:top w:val="single" w:sz="16" w:space="0" w:color="000000"/>
              <w:left w:val="single" w:sz="16" w:space="0" w:color="000000"/>
              <w:bottom w:val="single" w:sz="16" w:space="0" w:color="000000"/>
              <w:right w:val="nil"/>
            </w:tcBorders>
            <w:shd w:val="clear" w:color="auto" w:fill="FFFFFF"/>
            <w:vAlign w:val="center"/>
          </w:tcPr>
          <w:p w:rsidR="00DE7CD1" w:rsidRPr="00780EAD" w:rsidRDefault="00DE7CD1" w:rsidP="00EC74BF">
            <w:pPr>
              <w:autoSpaceDE w:val="0"/>
              <w:autoSpaceDN w:val="0"/>
              <w:adjustRightInd w:val="0"/>
              <w:spacing w:after="0" w:line="240" w:lineRule="auto"/>
              <w:rPr>
                <w:rFonts w:ascii="Arial" w:hAnsi="Arial" w:cs="Arial"/>
                <w:color w:val="000000"/>
                <w:sz w:val="20"/>
                <w:szCs w:val="20"/>
              </w:rPr>
            </w:pPr>
          </w:p>
        </w:tc>
        <w:tc>
          <w:tcPr>
            <w:tcW w:w="1517" w:type="dxa"/>
            <w:tcBorders>
              <w:top w:val="nil"/>
              <w:left w:val="nil"/>
              <w:bottom w:val="single" w:sz="16" w:space="0" w:color="000000"/>
              <w:right w:val="single" w:sz="16" w:space="0" w:color="000000"/>
            </w:tcBorders>
            <w:shd w:val="clear" w:color="auto" w:fill="FFFFFF"/>
            <w:vAlign w:val="center"/>
          </w:tcPr>
          <w:p w:rsidR="00DE7CD1" w:rsidRPr="00780EAD" w:rsidRDefault="00DE7CD1" w:rsidP="00EC74BF">
            <w:pPr>
              <w:autoSpaceDE w:val="0"/>
              <w:autoSpaceDN w:val="0"/>
              <w:adjustRightInd w:val="0"/>
              <w:spacing w:after="0" w:line="240" w:lineRule="auto"/>
              <w:ind w:left="60" w:right="60"/>
              <w:rPr>
                <w:rFonts w:ascii="Arial" w:hAnsi="Arial" w:cs="Arial"/>
                <w:color w:val="000000"/>
                <w:sz w:val="20"/>
                <w:szCs w:val="20"/>
              </w:rPr>
            </w:pPr>
            <w:r w:rsidRPr="00780EAD">
              <w:rPr>
                <w:rFonts w:ascii="Arial" w:hAnsi="Arial" w:cs="Arial"/>
                <w:color w:val="000000"/>
                <w:sz w:val="20"/>
                <w:szCs w:val="20"/>
              </w:rPr>
              <w:t>DISIPLIN</w:t>
            </w:r>
          </w:p>
        </w:tc>
        <w:tc>
          <w:tcPr>
            <w:tcW w:w="721" w:type="dxa"/>
            <w:tcBorders>
              <w:top w:val="nil"/>
              <w:left w:val="single" w:sz="16" w:space="0" w:color="000000"/>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,937</w:t>
            </w:r>
          </w:p>
        </w:tc>
        <w:tc>
          <w:tcPr>
            <w:tcW w:w="888" w:type="dxa"/>
            <w:tcBorders>
              <w:top w:val="nil"/>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,054</w:t>
            </w:r>
          </w:p>
        </w:tc>
        <w:tc>
          <w:tcPr>
            <w:tcW w:w="1361" w:type="dxa"/>
            <w:tcBorders>
              <w:top w:val="nil"/>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1,615</w:t>
            </w:r>
          </w:p>
        </w:tc>
        <w:tc>
          <w:tcPr>
            <w:tcW w:w="907" w:type="dxa"/>
            <w:tcBorders>
              <w:top w:val="nil"/>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17,439</w:t>
            </w:r>
          </w:p>
        </w:tc>
        <w:tc>
          <w:tcPr>
            <w:tcW w:w="907" w:type="dxa"/>
            <w:tcBorders>
              <w:top w:val="nil"/>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,000</w:t>
            </w:r>
          </w:p>
        </w:tc>
      </w:tr>
      <w:tr w:rsidR="00DE7CD1" w:rsidRPr="00780EAD" w:rsidTr="00EC74BF">
        <w:trPr>
          <w:cantSplit/>
          <w:trHeight w:val="222"/>
        </w:trPr>
        <w:tc>
          <w:tcPr>
            <w:tcW w:w="8951" w:type="dxa"/>
            <w:gridSpan w:val="8"/>
            <w:tcBorders>
              <w:top w:val="nil"/>
              <w:left w:val="nil"/>
              <w:bottom w:val="nil"/>
              <w:right w:val="nil"/>
            </w:tcBorders>
            <w:shd w:val="clear" w:color="auto" w:fill="FFFFFF"/>
          </w:tcPr>
          <w:p w:rsidR="00DE7CD1" w:rsidRPr="00780EAD" w:rsidRDefault="00DE7CD1" w:rsidP="00EC74BF">
            <w:pPr>
              <w:autoSpaceDE w:val="0"/>
              <w:autoSpaceDN w:val="0"/>
              <w:adjustRightInd w:val="0"/>
              <w:spacing w:after="0" w:line="240" w:lineRule="auto"/>
              <w:ind w:left="60" w:right="60"/>
              <w:rPr>
                <w:rFonts w:ascii="Arial" w:hAnsi="Arial" w:cs="Arial"/>
                <w:color w:val="000000"/>
                <w:sz w:val="20"/>
                <w:szCs w:val="20"/>
              </w:rPr>
            </w:pPr>
            <w:r w:rsidRPr="00780EAD">
              <w:rPr>
                <w:rFonts w:ascii="Arial" w:hAnsi="Arial" w:cs="Arial"/>
                <w:color w:val="000000"/>
                <w:sz w:val="20"/>
                <w:szCs w:val="20"/>
              </w:rPr>
              <w:t>a. Dependent Variable: KINERJA</w:t>
            </w:r>
          </w:p>
        </w:tc>
      </w:tr>
    </w:tbl>
    <w:p w:rsidR="00DE7CD1" w:rsidRPr="00780EAD" w:rsidRDefault="00DE7CD1" w:rsidP="00DE7CD1">
      <w:pPr>
        <w:pStyle w:val="ListParagraph"/>
        <w:tabs>
          <w:tab w:val="left" w:pos="1440"/>
        </w:tabs>
        <w:autoSpaceDE w:val="0"/>
        <w:autoSpaceDN w:val="0"/>
        <w:adjustRightInd w:val="0"/>
        <w:spacing w:after="0" w:line="240" w:lineRule="auto"/>
        <w:ind w:left="284"/>
        <w:contextualSpacing w:val="0"/>
        <w:jc w:val="both"/>
        <w:rPr>
          <w:rFonts w:ascii="Arial" w:hAnsi="Arial" w:cs="Arial"/>
          <w:sz w:val="20"/>
          <w:szCs w:val="20"/>
          <w:lang w:val="id-ID"/>
        </w:rPr>
      </w:pPr>
      <w:proofErr w:type="gramStart"/>
      <w:r w:rsidRPr="00780EAD">
        <w:rPr>
          <w:rFonts w:ascii="Arial" w:hAnsi="Arial" w:cs="Arial"/>
          <w:sz w:val="20"/>
          <w:szCs w:val="20"/>
        </w:rPr>
        <w:t>Sumber :</w:t>
      </w:r>
      <w:proofErr w:type="gramEnd"/>
      <w:r w:rsidRPr="00780EAD">
        <w:rPr>
          <w:rFonts w:ascii="Arial" w:hAnsi="Arial" w:cs="Arial"/>
          <w:sz w:val="20"/>
          <w:szCs w:val="20"/>
        </w:rPr>
        <w:t xml:space="preserve"> Hasil Olah Data,</w:t>
      </w:r>
    </w:p>
    <w:p w:rsidR="00DE7CD1" w:rsidRPr="00780EAD" w:rsidRDefault="00DE7CD1" w:rsidP="00DE7CD1">
      <w:pPr>
        <w:pStyle w:val="ListParagraph"/>
        <w:tabs>
          <w:tab w:val="left" w:pos="0"/>
        </w:tabs>
        <w:autoSpaceDE w:val="0"/>
        <w:autoSpaceDN w:val="0"/>
        <w:adjustRightInd w:val="0"/>
        <w:spacing w:after="0" w:line="240" w:lineRule="auto"/>
        <w:ind w:left="0" w:right="-144" w:firstLine="720"/>
        <w:contextualSpacing w:val="0"/>
        <w:jc w:val="both"/>
        <w:rPr>
          <w:rFonts w:ascii="Arial" w:hAnsi="Arial" w:cs="Arial"/>
          <w:sz w:val="20"/>
          <w:szCs w:val="20"/>
        </w:rPr>
      </w:pPr>
      <w:r w:rsidRPr="00780EAD">
        <w:rPr>
          <w:rFonts w:ascii="Arial" w:hAnsi="Arial" w:cs="Arial"/>
          <w:sz w:val="20"/>
          <w:szCs w:val="20"/>
        </w:rPr>
        <w:t xml:space="preserve">Pada penelitian ini digunakan model persamaan regresi linear berganda adalah sebagai </w:t>
      </w:r>
      <w:proofErr w:type="gramStart"/>
      <w:r w:rsidRPr="00780EAD">
        <w:rPr>
          <w:rFonts w:ascii="Arial" w:hAnsi="Arial" w:cs="Arial"/>
          <w:sz w:val="20"/>
          <w:szCs w:val="20"/>
        </w:rPr>
        <w:t>berikut :</w:t>
      </w:r>
      <w:proofErr w:type="gramEnd"/>
    </w:p>
    <w:p w:rsidR="00DE7CD1" w:rsidRPr="00780EAD" w:rsidRDefault="00DE7CD1" w:rsidP="00DE7CD1">
      <w:pPr>
        <w:autoSpaceDE w:val="0"/>
        <w:autoSpaceDN w:val="0"/>
        <w:adjustRightInd w:val="0"/>
        <w:spacing w:after="0" w:line="240" w:lineRule="auto"/>
        <w:jc w:val="center"/>
        <w:rPr>
          <w:rFonts w:ascii="Arial" w:hAnsi="Arial" w:cs="Arial"/>
          <w:sz w:val="20"/>
          <w:szCs w:val="20"/>
        </w:rPr>
      </w:pPr>
      <w:r w:rsidRPr="00780EAD">
        <w:rPr>
          <w:rFonts w:ascii="Arial" w:hAnsi="Arial" w:cs="Arial"/>
          <w:i/>
          <w:sz w:val="20"/>
          <w:szCs w:val="20"/>
        </w:rPr>
        <w:t>Y = α + β</w:t>
      </w:r>
      <w:r w:rsidRPr="00780EAD">
        <w:rPr>
          <w:rFonts w:ascii="Arial" w:hAnsi="Arial" w:cs="Arial"/>
          <w:i/>
          <w:sz w:val="20"/>
          <w:szCs w:val="20"/>
          <w:vertAlign w:val="subscript"/>
        </w:rPr>
        <w:t>1</w:t>
      </w:r>
      <w:r w:rsidRPr="00780EAD">
        <w:rPr>
          <w:rFonts w:ascii="Arial" w:hAnsi="Arial" w:cs="Arial"/>
          <w:i/>
          <w:sz w:val="20"/>
          <w:szCs w:val="20"/>
        </w:rPr>
        <w:t>X</w:t>
      </w:r>
      <w:r w:rsidRPr="00780EAD">
        <w:rPr>
          <w:rFonts w:ascii="Arial" w:hAnsi="Arial" w:cs="Arial"/>
          <w:i/>
          <w:sz w:val="20"/>
          <w:szCs w:val="20"/>
          <w:vertAlign w:val="subscript"/>
        </w:rPr>
        <w:t xml:space="preserve">1 </w:t>
      </w:r>
      <w:r w:rsidRPr="00780EAD">
        <w:rPr>
          <w:rFonts w:ascii="Arial" w:hAnsi="Arial" w:cs="Arial"/>
          <w:i/>
          <w:sz w:val="20"/>
          <w:szCs w:val="20"/>
        </w:rPr>
        <w:t>+ β</w:t>
      </w:r>
      <w:r w:rsidRPr="00780EAD">
        <w:rPr>
          <w:rFonts w:ascii="Arial" w:hAnsi="Arial" w:cs="Arial"/>
          <w:i/>
          <w:sz w:val="20"/>
          <w:szCs w:val="20"/>
          <w:vertAlign w:val="subscript"/>
        </w:rPr>
        <w:t>2</w:t>
      </w:r>
      <w:r w:rsidRPr="00780EAD">
        <w:rPr>
          <w:rFonts w:ascii="Arial" w:hAnsi="Arial" w:cs="Arial"/>
          <w:i/>
          <w:sz w:val="20"/>
          <w:szCs w:val="20"/>
        </w:rPr>
        <w:t>X</w:t>
      </w:r>
      <w:r w:rsidRPr="00780EAD">
        <w:rPr>
          <w:rFonts w:ascii="Arial" w:hAnsi="Arial" w:cs="Arial"/>
          <w:i/>
          <w:sz w:val="20"/>
          <w:szCs w:val="20"/>
          <w:vertAlign w:val="subscript"/>
        </w:rPr>
        <w:t xml:space="preserve">2 </w:t>
      </w:r>
      <w:r w:rsidRPr="00780EAD">
        <w:rPr>
          <w:rFonts w:ascii="Arial" w:hAnsi="Arial" w:cs="Arial"/>
          <w:i/>
          <w:sz w:val="20"/>
          <w:szCs w:val="20"/>
        </w:rPr>
        <w:t>+ β</w:t>
      </w:r>
      <w:r w:rsidRPr="00780EAD">
        <w:rPr>
          <w:rFonts w:ascii="Arial" w:hAnsi="Arial" w:cs="Arial"/>
          <w:i/>
          <w:sz w:val="20"/>
          <w:szCs w:val="20"/>
          <w:vertAlign w:val="subscript"/>
        </w:rPr>
        <w:t>3</w:t>
      </w:r>
      <w:r w:rsidRPr="00780EAD">
        <w:rPr>
          <w:rFonts w:ascii="Arial" w:hAnsi="Arial" w:cs="Arial"/>
          <w:i/>
          <w:sz w:val="20"/>
          <w:szCs w:val="20"/>
        </w:rPr>
        <w:t>X</w:t>
      </w:r>
      <w:r w:rsidRPr="00780EAD">
        <w:rPr>
          <w:rFonts w:ascii="Arial" w:hAnsi="Arial" w:cs="Arial"/>
          <w:i/>
          <w:sz w:val="20"/>
          <w:szCs w:val="20"/>
          <w:vertAlign w:val="subscript"/>
        </w:rPr>
        <w:t>3</w:t>
      </w:r>
    </w:p>
    <w:p w:rsidR="00DE7CD1" w:rsidRPr="00780EAD" w:rsidRDefault="00DE7CD1" w:rsidP="00DE7CD1">
      <w:pPr>
        <w:autoSpaceDE w:val="0"/>
        <w:autoSpaceDN w:val="0"/>
        <w:adjustRightInd w:val="0"/>
        <w:spacing w:after="0" w:line="240" w:lineRule="auto"/>
        <w:ind w:firstLine="720"/>
        <w:jc w:val="both"/>
        <w:rPr>
          <w:rFonts w:ascii="Arial" w:hAnsi="Arial" w:cs="Arial"/>
          <w:sz w:val="20"/>
          <w:szCs w:val="20"/>
        </w:rPr>
      </w:pPr>
      <w:r w:rsidRPr="00780EAD">
        <w:rPr>
          <w:rFonts w:ascii="Arial" w:hAnsi="Arial" w:cs="Arial"/>
          <w:sz w:val="20"/>
          <w:szCs w:val="20"/>
        </w:rPr>
        <w:t xml:space="preserve">Dengan memperhatikan model regresi pada Tabel diatas maka didapat persamaan tentang </w:t>
      </w:r>
      <w:r w:rsidRPr="00780EAD">
        <w:rPr>
          <w:rFonts w:ascii="Arial" w:hAnsi="Arial" w:cs="Arial"/>
          <w:sz w:val="20"/>
          <w:szCs w:val="20"/>
          <w:lang w:val="sv-SE"/>
        </w:rPr>
        <w:t>Pengaruh Kepemimpinan (X1), Motivasi (X2) dan Disiplin (X3)</w:t>
      </w:r>
      <w:r w:rsidRPr="00780EAD">
        <w:rPr>
          <w:rFonts w:ascii="Arial" w:hAnsi="Arial" w:cs="Arial"/>
          <w:sz w:val="20"/>
          <w:szCs w:val="20"/>
        </w:rPr>
        <w:t xml:space="preserve"> </w:t>
      </w:r>
      <w:r w:rsidRPr="00780EAD">
        <w:rPr>
          <w:rFonts w:ascii="Arial" w:hAnsi="Arial" w:cs="Arial"/>
          <w:sz w:val="20"/>
          <w:szCs w:val="20"/>
          <w:lang w:val="sv-SE"/>
        </w:rPr>
        <w:t xml:space="preserve">Terhadap Kinerja </w:t>
      </w:r>
      <w:r w:rsidRPr="00780EAD">
        <w:rPr>
          <w:rFonts w:ascii="Arial" w:hAnsi="Arial" w:cs="Arial"/>
          <w:sz w:val="20"/>
          <w:szCs w:val="20"/>
        </w:rPr>
        <w:t>(Y) d</w:t>
      </w:r>
      <w:r w:rsidRPr="00780EAD">
        <w:rPr>
          <w:rFonts w:ascii="Arial" w:hAnsi="Arial" w:cs="Arial"/>
          <w:sz w:val="20"/>
          <w:szCs w:val="20"/>
          <w:lang w:val="sv-SE"/>
        </w:rPr>
        <w:t>i Badan Kesatuan Bangsa dan Politik Kabupaten Majene</w:t>
      </w:r>
      <w:r w:rsidRPr="00780EAD">
        <w:rPr>
          <w:rFonts w:ascii="Arial" w:hAnsi="Arial" w:cs="Arial"/>
          <w:sz w:val="20"/>
          <w:szCs w:val="20"/>
        </w:rPr>
        <w:t xml:space="preserve"> sebagai berikut :</w:t>
      </w:r>
    </w:p>
    <w:p w:rsidR="00DE7CD1" w:rsidRPr="00780EAD" w:rsidRDefault="00DE7CD1" w:rsidP="00DE7CD1">
      <w:pPr>
        <w:tabs>
          <w:tab w:val="left" w:pos="-6521"/>
          <w:tab w:val="left" w:pos="-6379"/>
          <w:tab w:val="left" w:pos="2268"/>
          <w:tab w:val="left" w:pos="2835"/>
          <w:tab w:val="right" w:pos="3686"/>
          <w:tab w:val="right" w:pos="4678"/>
          <w:tab w:val="right" w:pos="4962"/>
          <w:tab w:val="left" w:pos="5103"/>
          <w:tab w:val="right" w:pos="6379"/>
        </w:tabs>
        <w:autoSpaceDE w:val="0"/>
        <w:autoSpaceDN w:val="0"/>
        <w:adjustRightInd w:val="0"/>
        <w:spacing w:after="0" w:line="240" w:lineRule="auto"/>
        <w:ind w:left="1560"/>
        <w:jc w:val="both"/>
        <w:rPr>
          <w:rFonts w:ascii="Arial" w:hAnsi="Arial" w:cs="Arial"/>
          <w:sz w:val="20"/>
          <w:szCs w:val="20"/>
        </w:rPr>
      </w:pPr>
      <w:r w:rsidRPr="00780EAD">
        <w:rPr>
          <w:rFonts w:ascii="Arial" w:hAnsi="Arial" w:cs="Arial"/>
          <w:sz w:val="20"/>
          <w:szCs w:val="20"/>
        </w:rPr>
        <w:t>Y</w:t>
      </w:r>
      <w:r w:rsidRPr="00780EAD">
        <w:rPr>
          <w:rFonts w:ascii="Arial" w:hAnsi="Arial" w:cs="Arial"/>
          <w:sz w:val="20"/>
          <w:szCs w:val="20"/>
        </w:rPr>
        <w:tab/>
        <w:t>=</w:t>
      </w:r>
      <w:r w:rsidRPr="00780EAD">
        <w:rPr>
          <w:rFonts w:ascii="Arial" w:hAnsi="Arial" w:cs="Arial"/>
          <w:sz w:val="20"/>
          <w:szCs w:val="20"/>
        </w:rPr>
        <w:tab/>
        <w:t xml:space="preserve">5,084 </w:t>
      </w:r>
      <w:r w:rsidRPr="00780EAD">
        <w:rPr>
          <w:rFonts w:ascii="Arial" w:hAnsi="Arial" w:cs="Arial"/>
          <w:sz w:val="20"/>
          <w:szCs w:val="20"/>
        </w:rPr>
        <w:tab/>
        <w:t>+</w:t>
      </w:r>
      <w:r w:rsidRPr="00780EAD">
        <w:rPr>
          <w:rFonts w:ascii="Arial" w:hAnsi="Arial" w:cs="Arial"/>
          <w:sz w:val="20"/>
          <w:szCs w:val="20"/>
        </w:rPr>
        <w:tab/>
        <w:t>0,714X</w:t>
      </w:r>
      <w:r w:rsidRPr="00780EAD">
        <w:rPr>
          <w:rFonts w:ascii="Arial" w:hAnsi="Arial" w:cs="Arial"/>
          <w:sz w:val="20"/>
          <w:szCs w:val="20"/>
          <w:vertAlign w:val="subscript"/>
        </w:rPr>
        <w:t>1</w:t>
      </w:r>
      <w:r w:rsidRPr="00780EAD">
        <w:rPr>
          <w:rFonts w:ascii="Arial" w:hAnsi="Arial" w:cs="Arial"/>
          <w:sz w:val="20"/>
          <w:szCs w:val="20"/>
        </w:rPr>
        <w:tab/>
        <w:t xml:space="preserve">+ </w:t>
      </w:r>
      <w:r w:rsidRPr="00780EAD">
        <w:rPr>
          <w:rFonts w:ascii="Arial" w:hAnsi="Arial" w:cs="Arial"/>
          <w:sz w:val="20"/>
          <w:szCs w:val="20"/>
        </w:rPr>
        <w:tab/>
        <w:t>0,114X</w:t>
      </w:r>
      <w:r w:rsidRPr="00780EAD">
        <w:rPr>
          <w:rFonts w:ascii="Arial" w:hAnsi="Arial" w:cs="Arial"/>
          <w:sz w:val="20"/>
          <w:szCs w:val="20"/>
          <w:vertAlign w:val="subscript"/>
        </w:rPr>
        <w:t xml:space="preserve">2 </w:t>
      </w:r>
      <w:r w:rsidRPr="00780EAD">
        <w:rPr>
          <w:rFonts w:ascii="Arial" w:hAnsi="Arial" w:cs="Arial"/>
          <w:sz w:val="20"/>
          <w:szCs w:val="20"/>
        </w:rPr>
        <w:t xml:space="preserve"> + 1,615X</w:t>
      </w:r>
      <w:r w:rsidRPr="00780EAD">
        <w:rPr>
          <w:rFonts w:ascii="Arial" w:hAnsi="Arial" w:cs="Arial"/>
          <w:sz w:val="20"/>
          <w:szCs w:val="20"/>
          <w:vertAlign w:val="subscript"/>
        </w:rPr>
        <w:t>3</w:t>
      </w:r>
    </w:p>
    <w:p w:rsidR="00DE7CD1" w:rsidRPr="00780EAD" w:rsidRDefault="00DE7CD1" w:rsidP="00DE7CD1">
      <w:pPr>
        <w:tabs>
          <w:tab w:val="right" w:pos="4680"/>
          <w:tab w:val="right" w:pos="4950"/>
          <w:tab w:val="left" w:pos="5040"/>
          <w:tab w:val="right" w:pos="5760"/>
          <w:tab w:val="left" w:pos="5940"/>
          <w:tab w:val="right" w:pos="7380"/>
        </w:tabs>
        <w:autoSpaceDE w:val="0"/>
        <w:autoSpaceDN w:val="0"/>
        <w:adjustRightInd w:val="0"/>
        <w:spacing w:after="0" w:line="240" w:lineRule="auto"/>
        <w:ind w:firstLine="709"/>
        <w:jc w:val="both"/>
        <w:rPr>
          <w:rFonts w:ascii="Arial" w:hAnsi="Arial" w:cs="Arial"/>
          <w:sz w:val="20"/>
          <w:szCs w:val="20"/>
        </w:rPr>
      </w:pPr>
      <w:r w:rsidRPr="00780EAD">
        <w:rPr>
          <w:rFonts w:ascii="Arial" w:hAnsi="Arial" w:cs="Arial"/>
          <w:sz w:val="20"/>
          <w:szCs w:val="20"/>
        </w:rPr>
        <w:t>Model persamaan regresi sebelumnya dapat diartikan bahwa :</w:t>
      </w:r>
    </w:p>
    <w:p w:rsidR="00DE7CD1" w:rsidRPr="00780EAD" w:rsidRDefault="00DE7CD1" w:rsidP="00DE7CD1">
      <w:pPr>
        <w:pStyle w:val="ListParagraph"/>
        <w:numPr>
          <w:ilvl w:val="0"/>
          <w:numId w:val="15"/>
        </w:numPr>
        <w:tabs>
          <w:tab w:val="right" w:pos="-7938"/>
          <w:tab w:val="left" w:pos="851"/>
        </w:tabs>
        <w:autoSpaceDE w:val="0"/>
        <w:autoSpaceDN w:val="0"/>
        <w:adjustRightInd w:val="0"/>
        <w:spacing w:after="0" w:line="240" w:lineRule="auto"/>
        <w:ind w:left="851" w:hanging="426"/>
        <w:jc w:val="both"/>
        <w:rPr>
          <w:rFonts w:ascii="Arial" w:hAnsi="Arial" w:cs="Arial"/>
          <w:sz w:val="20"/>
          <w:szCs w:val="20"/>
        </w:rPr>
      </w:pPr>
      <w:r w:rsidRPr="00780EAD">
        <w:rPr>
          <w:rFonts w:ascii="Arial" w:hAnsi="Arial" w:cs="Arial"/>
          <w:sz w:val="20"/>
          <w:szCs w:val="20"/>
        </w:rPr>
        <w:t xml:space="preserve">Jika Kepemimpinan nilainya adalah 0, maka </w:t>
      </w:r>
      <w:r w:rsidRPr="00780EAD">
        <w:rPr>
          <w:rFonts w:ascii="Arial" w:hAnsi="Arial" w:cs="Arial"/>
          <w:bCs/>
          <w:sz w:val="20"/>
          <w:szCs w:val="20"/>
        </w:rPr>
        <w:t>Kinerja</w:t>
      </w:r>
      <w:r w:rsidRPr="00780EAD">
        <w:rPr>
          <w:rFonts w:ascii="Arial" w:hAnsi="Arial" w:cs="Arial"/>
          <w:sz w:val="20"/>
          <w:szCs w:val="20"/>
        </w:rPr>
        <w:t xml:space="preserve"> </w:t>
      </w:r>
      <w:proofErr w:type="gramStart"/>
      <w:r w:rsidRPr="00780EAD">
        <w:rPr>
          <w:rFonts w:ascii="Arial" w:hAnsi="Arial" w:cs="Arial"/>
          <w:sz w:val="20"/>
          <w:szCs w:val="20"/>
        </w:rPr>
        <w:t>akan</w:t>
      </w:r>
      <w:proofErr w:type="gramEnd"/>
      <w:r w:rsidRPr="00780EAD">
        <w:rPr>
          <w:rFonts w:ascii="Arial" w:hAnsi="Arial" w:cs="Arial"/>
          <w:sz w:val="20"/>
          <w:szCs w:val="20"/>
        </w:rPr>
        <w:t xml:space="preserve"> sama dengan konstantanya yaitu sebesar 5,084. Namun jika Kepemimpinan mengalami pertambahan sebesar 1 skor, maka </w:t>
      </w:r>
      <w:proofErr w:type="gramStart"/>
      <w:r w:rsidRPr="00780EAD">
        <w:rPr>
          <w:rFonts w:ascii="Arial" w:hAnsi="Arial" w:cs="Arial"/>
          <w:sz w:val="20"/>
          <w:szCs w:val="20"/>
        </w:rPr>
        <w:t>akan</w:t>
      </w:r>
      <w:proofErr w:type="gramEnd"/>
      <w:r w:rsidRPr="00780EAD">
        <w:rPr>
          <w:rFonts w:ascii="Arial" w:hAnsi="Arial" w:cs="Arial"/>
          <w:sz w:val="20"/>
          <w:szCs w:val="20"/>
        </w:rPr>
        <w:t xml:space="preserve"> menurunkan </w:t>
      </w:r>
      <w:r w:rsidRPr="00780EAD">
        <w:rPr>
          <w:rFonts w:ascii="Arial" w:hAnsi="Arial" w:cs="Arial"/>
          <w:bCs/>
          <w:sz w:val="20"/>
          <w:szCs w:val="20"/>
        </w:rPr>
        <w:t xml:space="preserve">Kinerja </w:t>
      </w:r>
      <w:r w:rsidRPr="00780EAD">
        <w:rPr>
          <w:rFonts w:ascii="Arial" w:hAnsi="Arial" w:cs="Arial"/>
          <w:sz w:val="20"/>
          <w:szCs w:val="20"/>
        </w:rPr>
        <w:t>sebesar 0,714 skor dengan asumsi variabel lain dalam kondisi konstan.</w:t>
      </w:r>
    </w:p>
    <w:p w:rsidR="00DE7CD1" w:rsidRDefault="00DE7CD1" w:rsidP="00DE7CD1">
      <w:pPr>
        <w:pStyle w:val="ListParagraph"/>
        <w:tabs>
          <w:tab w:val="right" w:pos="-7938"/>
          <w:tab w:val="left" w:pos="851"/>
        </w:tabs>
        <w:autoSpaceDE w:val="0"/>
        <w:autoSpaceDN w:val="0"/>
        <w:adjustRightInd w:val="0"/>
        <w:spacing w:after="0" w:line="240" w:lineRule="auto"/>
        <w:ind w:left="851"/>
        <w:jc w:val="both"/>
        <w:rPr>
          <w:rFonts w:ascii="Arial" w:hAnsi="Arial" w:cs="Arial"/>
          <w:sz w:val="20"/>
          <w:szCs w:val="20"/>
          <w:lang w:val="id-ID"/>
        </w:rPr>
      </w:pPr>
      <w:r w:rsidRPr="00780EAD">
        <w:rPr>
          <w:rFonts w:ascii="Arial" w:hAnsi="Arial" w:cs="Arial"/>
          <w:sz w:val="20"/>
          <w:szCs w:val="20"/>
        </w:rPr>
        <w:t xml:space="preserve">Hasil uji signifikansi pada Tabel </w:t>
      </w:r>
      <w:r w:rsidRPr="00780EAD">
        <w:rPr>
          <w:rFonts w:ascii="Arial" w:hAnsi="Arial" w:cs="Arial"/>
          <w:sz w:val="20"/>
          <w:szCs w:val="20"/>
          <w:lang w:val="id-ID"/>
        </w:rPr>
        <w:t xml:space="preserve">ini </w:t>
      </w:r>
      <w:r w:rsidRPr="00780EAD">
        <w:rPr>
          <w:rFonts w:ascii="Arial" w:hAnsi="Arial" w:cs="Arial"/>
          <w:sz w:val="20"/>
          <w:szCs w:val="20"/>
        </w:rPr>
        <w:t>menunjukkan nilai t</w:t>
      </w:r>
      <w:r w:rsidRPr="00780EAD">
        <w:rPr>
          <w:rFonts w:ascii="Arial" w:hAnsi="Arial" w:cs="Arial"/>
          <w:sz w:val="20"/>
          <w:szCs w:val="20"/>
          <w:vertAlign w:val="subscript"/>
        </w:rPr>
        <w:t xml:space="preserve">hitung </w:t>
      </w:r>
      <w:r w:rsidRPr="00780EAD">
        <w:rPr>
          <w:rFonts w:ascii="Arial" w:hAnsi="Arial" w:cs="Arial"/>
          <w:sz w:val="20"/>
          <w:szCs w:val="20"/>
        </w:rPr>
        <w:t>11,751 lebih besar dari nilai t</w:t>
      </w:r>
      <w:r w:rsidRPr="00780EAD">
        <w:rPr>
          <w:rFonts w:ascii="Arial" w:hAnsi="Arial" w:cs="Arial"/>
          <w:sz w:val="20"/>
          <w:szCs w:val="20"/>
          <w:vertAlign w:val="subscript"/>
        </w:rPr>
        <w:t>tabel</w:t>
      </w:r>
      <w:r w:rsidRPr="00780EAD">
        <w:rPr>
          <w:rFonts w:ascii="Arial" w:hAnsi="Arial" w:cs="Arial"/>
          <w:sz w:val="20"/>
          <w:szCs w:val="20"/>
        </w:rPr>
        <w:t xml:space="preserve"> 1,703 dengan tingkat signifikansi t sebesar 0,000 yang nilainya lebih kecil dari 0,05, maka dengan demikian hipotesis (H</w:t>
      </w:r>
      <w:r w:rsidRPr="00780EAD">
        <w:rPr>
          <w:rFonts w:ascii="Arial" w:hAnsi="Arial" w:cs="Arial"/>
          <w:sz w:val="20"/>
          <w:szCs w:val="20"/>
          <w:vertAlign w:val="subscript"/>
        </w:rPr>
        <w:t>1</w:t>
      </w:r>
      <w:r w:rsidRPr="00780EAD">
        <w:rPr>
          <w:rFonts w:ascii="Arial" w:hAnsi="Arial" w:cs="Arial"/>
          <w:sz w:val="20"/>
          <w:szCs w:val="20"/>
        </w:rPr>
        <w:t xml:space="preserve">) diterima, yang artinya </w:t>
      </w:r>
      <w:r w:rsidRPr="00780EAD">
        <w:rPr>
          <w:rFonts w:ascii="Arial" w:hAnsi="Arial" w:cs="Arial"/>
          <w:sz w:val="20"/>
          <w:szCs w:val="20"/>
        </w:rPr>
        <w:lastRenderedPageBreak/>
        <w:t xml:space="preserve">Kepemimpinan berpengaruh signifikan terhadap </w:t>
      </w:r>
      <w:r w:rsidRPr="00780EAD">
        <w:rPr>
          <w:rFonts w:ascii="Arial" w:hAnsi="Arial" w:cs="Arial"/>
          <w:sz w:val="20"/>
          <w:szCs w:val="20"/>
          <w:lang w:val="sv-SE"/>
        </w:rPr>
        <w:t xml:space="preserve">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r w:rsidRPr="00780EAD">
        <w:rPr>
          <w:rFonts w:ascii="Arial" w:hAnsi="Arial" w:cs="Arial"/>
          <w:sz w:val="20"/>
          <w:szCs w:val="20"/>
        </w:rPr>
        <w:t>.</w:t>
      </w:r>
      <w:r>
        <w:rPr>
          <w:rFonts w:ascii="Arial" w:hAnsi="Arial" w:cs="Arial"/>
          <w:sz w:val="20"/>
          <w:szCs w:val="20"/>
          <w:lang w:val="id-ID"/>
        </w:rPr>
        <w:t>\</w:t>
      </w:r>
    </w:p>
    <w:p w:rsidR="00DE7CD1" w:rsidRPr="00780EAD" w:rsidRDefault="00DE7CD1" w:rsidP="00DE7CD1">
      <w:pPr>
        <w:pStyle w:val="ListParagraph"/>
        <w:numPr>
          <w:ilvl w:val="0"/>
          <w:numId w:val="15"/>
        </w:numPr>
        <w:tabs>
          <w:tab w:val="right" w:pos="-7938"/>
          <w:tab w:val="left" w:pos="851"/>
        </w:tabs>
        <w:autoSpaceDE w:val="0"/>
        <w:autoSpaceDN w:val="0"/>
        <w:adjustRightInd w:val="0"/>
        <w:spacing w:after="0" w:line="240" w:lineRule="auto"/>
        <w:ind w:left="851" w:hanging="426"/>
        <w:jc w:val="both"/>
        <w:rPr>
          <w:rFonts w:ascii="Arial" w:hAnsi="Arial" w:cs="Arial"/>
          <w:sz w:val="20"/>
          <w:szCs w:val="20"/>
        </w:rPr>
      </w:pPr>
      <w:r w:rsidRPr="00780EAD">
        <w:rPr>
          <w:rFonts w:ascii="Arial" w:hAnsi="Arial" w:cs="Arial"/>
          <w:sz w:val="20"/>
          <w:szCs w:val="20"/>
        </w:rPr>
        <w:t xml:space="preserve">Jika Motivasi nilainya adalah 0, maka </w:t>
      </w:r>
      <w:r w:rsidRPr="00780EAD">
        <w:rPr>
          <w:rFonts w:ascii="Arial" w:hAnsi="Arial" w:cs="Arial"/>
          <w:bCs/>
          <w:sz w:val="20"/>
          <w:szCs w:val="20"/>
        </w:rPr>
        <w:t>Kinerja</w:t>
      </w:r>
      <w:r w:rsidRPr="00780EAD">
        <w:rPr>
          <w:rFonts w:ascii="Arial" w:hAnsi="Arial" w:cs="Arial"/>
          <w:sz w:val="20"/>
          <w:szCs w:val="20"/>
        </w:rPr>
        <w:t xml:space="preserve"> </w:t>
      </w:r>
      <w:proofErr w:type="gramStart"/>
      <w:r w:rsidRPr="00780EAD">
        <w:rPr>
          <w:rFonts w:ascii="Arial" w:hAnsi="Arial" w:cs="Arial"/>
          <w:sz w:val="20"/>
          <w:szCs w:val="20"/>
        </w:rPr>
        <w:t>akan</w:t>
      </w:r>
      <w:proofErr w:type="gramEnd"/>
      <w:r w:rsidRPr="00780EAD">
        <w:rPr>
          <w:rFonts w:ascii="Arial" w:hAnsi="Arial" w:cs="Arial"/>
          <w:sz w:val="20"/>
          <w:szCs w:val="20"/>
        </w:rPr>
        <w:t xml:space="preserve"> sama dengan konstantanya yaitu sebesar 5,084. Namun jika Motivasi mengalami pertambahan sebesar 1 skor, maka </w:t>
      </w:r>
      <w:proofErr w:type="gramStart"/>
      <w:r w:rsidRPr="00780EAD">
        <w:rPr>
          <w:rFonts w:ascii="Arial" w:hAnsi="Arial" w:cs="Arial"/>
          <w:sz w:val="20"/>
          <w:szCs w:val="20"/>
        </w:rPr>
        <w:t>akan</w:t>
      </w:r>
      <w:proofErr w:type="gramEnd"/>
      <w:r w:rsidRPr="00780EAD">
        <w:rPr>
          <w:rFonts w:ascii="Arial" w:hAnsi="Arial" w:cs="Arial"/>
          <w:sz w:val="20"/>
          <w:szCs w:val="20"/>
        </w:rPr>
        <w:t xml:space="preserve"> meningkatkan </w:t>
      </w:r>
      <w:r w:rsidRPr="00780EAD">
        <w:rPr>
          <w:rFonts w:ascii="Arial" w:hAnsi="Arial" w:cs="Arial"/>
          <w:bCs/>
          <w:sz w:val="20"/>
          <w:szCs w:val="20"/>
        </w:rPr>
        <w:t>Kinerja</w:t>
      </w:r>
      <w:r w:rsidRPr="00780EAD">
        <w:rPr>
          <w:rFonts w:ascii="Arial" w:hAnsi="Arial" w:cs="Arial"/>
          <w:sz w:val="20"/>
          <w:szCs w:val="20"/>
        </w:rPr>
        <w:t xml:space="preserve"> sebesar 0,114 skor dengan asumsi variabel lain dalam kondisi konstan.</w:t>
      </w:r>
    </w:p>
    <w:p w:rsidR="00DE7CD1" w:rsidRPr="00DE7CD1" w:rsidRDefault="00DE7CD1" w:rsidP="00DE7CD1">
      <w:pPr>
        <w:pStyle w:val="ListParagraph"/>
        <w:tabs>
          <w:tab w:val="right" w:pos="-7938"/>
          <w:tab w:val="left" w:pos="851"/>
        </w:tabs>
        <w:autoSpaceDE w:val="0"/>
        <w:autoSpaceDN w:val="0"/>
        <w:adjustRightInd w:val="0"/>
        <w:spacing w:after="0" w:line="240" w:lineRule="auto"/>
        <w:ind w:left="851"/>
        <w:jc w:val="both"/>
        <w:rPr>
          <w:rFonts w:ascii="Arial" w:hAnsi="Arial" w:cs="Arial"/>
          <w:sz w:val="20"/>
          <w:szCs w:val="20"/>
        </w:rPr>
      </w:pPr>
      <w:r w:rsidRPr="00780EAD">
        <w:rPr>
          <w:rFonts w:ascii="Arial" w:hAnsi="Arial" w:cs="Arial"/>
          <w:sz w:val="20"/>
          <w:szCs w:val="20"/>
        </w:rPr>
        <w:t xml:space="preserve">Hasil </w:t>
      </w:r>
      <w:r>
        <w:rPr>
          <w:rFonts w:ascii="Arial" w:hAnsi="Arial" w:cs="Arial"/>
          <w:sz w:val="20"/>
          <w:szCs w:val="20"/>
        </w:rPr>
        <w:t xml:space="preserve">uji signifikansi pada Tabel </w:t>
      </w:r>
      <w:r>
        <w:rPr>
          <w:rFonts w:ascii="Arial" w:hAnsi="Arial" w:cs="Arial"/>
          <w:sz w:val="20"/>
          <w:szCs w:val="20"/>
          <w:lang w:val="id-ID"/>
        </w:rPr>
        <w:t xml:space="preserve">ini </w:t>
      </w:r>
      <w:r w:rsidRPr="00780EAD">
        <w:rPr>
          <w:rFonts w:ascii="Arial" w:hAnsi="Arial" w:cs="Arial"/>
          <w:sz w:val="20"/>
          <w:szCs w:val="20"/>
        </w:rPr>
        <w:t>menunjukkan nilai t</w:t>
      </w:r>
      <w:r w:rsidRPr="00780EAD">
        <w:rPr>
          <w:rFonts w:ascii="Arial" w:hAnsi="Arial" w:cs="Arial"/>
          <w:sz w:val="20"/>
          <w:szCs w:val="20"/>
          <w:vertAlign w:val="subscript"/>
        </w:rPr>
        <w:t xml:space="preserve">hitung </w:t>
      </w:r>
      <w:r w:rsidRPr="00780EAD">
        <w:rPr>
          <w:rFonts w:ascii="Arial" w:hAnsi="Arial" w:cs="Arial"/>
          <w:sz w:val="20"/>
          <w:szCs w:val="20"/>
        </w:rPr>
        <w:t>2,292 lebih besar dari nilai t</w:t>
      </w:r>
      <w:r w:rsidRPr="00780EAD">
        <w:rPr>
          <w:rFonts w:ascii="Arial" w:hAnsi="Arial" w:cs="Arial"/>
          <w:sz w:val="20"/>
          <w:szCs w:val="20"/>
          <w:vertAlign w:val="subscript"/>
        </w:rPr>
        <w:t>tabel</w:t>
      </w:r>
      <w:r w:rsidRPr="00780EAD">
        <w:rPr>
          <w:rFonts w:ascii="Arial" w:hAnsi="Arial" w:cs="Arial"/>
          <w:sz w:val="20"/>
          <w:szCs w:val="20"/>
        </w:rPr>
        <w:t xml:space="preserve"> 1,703 dengan tingkat signifikansi t sebesar 0,026 yang nilainya lebih kecil dari 0,05, maka dengan demikian hipotesis (H</w:t>
      </w:r>
      <w:r w:rsidRPr="00780EAD">
        <w:rPr>
          <w:rFonts w:ascii="Arial" w:hAnsi="Arial" w:cs="Arial"/>
          <w:sz w:val="20"/>
          <w:szCs w:val="20"/>
          <w:vertAlign w:val="subscript"/>
        </w:rPr>
        <w:t>2</w:t>
      </w:r>
      <w:r w:rsidRPr="00780EAD">
        <w:rPr>
          <w:rFonts w:ascii="Arial" w:hAnsi="Arial" w:cs="Arial"/>
          <w:sz w:val="20"/>
          <w:szCs w:val="20"/>
        </w:rPr>
        <w:t xml:space="preserve">) diterima, yang artinya Motivasi berpengaruh signifikan terhadap </w:t>
      </w:r>
      <w:r w:rsidRPr="00780EAD">
        <w:rPr>
          <w:rFonts w:ascii="Arial" w:hAnsi="Arial" w:cs="Arial"/>
          <w:sz w:val="20"/>
          <w:szCs w:val="20"/>
          <w:lang w:val="sv-SE"/>
        </w:rPr>
        <w:t xml:space="preserve">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r w:rsidRPr="00780EAD">
        <w:rPr>
          <w:rFonts w:ascii="Arial" w:hAnsi="Arial" w:cs="Arial"/>
          <w:sz w:val="20"/>
          <w:szCs w:val="20"/>
        </w:rPr>
        <w:t>.</w:t>
      </w:r>
    </w:p>
    <w:p w:rsidR="00DE7CD1" w:rsidRPr="00780EAD" w:rsidRDefault="00DE7CD1" w:rsidP="00DE7CD1">
      <w:pPr>
        <w:pStyle w:val="ListParagraph"/>
        <w:numPr>
          <w:ilvl w:val="0"/>
          <w:numId w:val="15"/>
        </w:numPr>
        <w:tabs>
          <w:tab w:val="right" w:pos="-7938"/>
          <w:tab w:val="left" w:pos="851"/>
        </w:tabs>
        <w:autoSpaceDE w:val="0"/>
        <w:autoSpaceDN w:val="0"/>
        <w:adjustRightInd w:val="0"/>
        <w:spacing w:after="0" w:line="240" w:lineRule="auto"/>
        <w:ind w:left="851" w:hanging="426"/>
        <w:jc w:val="both"/>
        <w:rPr>
          <w:rFonts w:ascii="Arial" w:hAnsi="Arial" w:cs="Arial"/>
          <w:sz w:val="20"/>
          <w:szCs w:val="20"/>
        </w:rPr>
      </w:pPr>
      <w:r w:rsidRPr="00780EAD">
        <w:rPr>
          <w:rFonts w:ascii="Arial" w:hAnsi="Arial" w:cs="Arial"/>
          <w:sz w:val="20"/>
          <w:szCs w:val="20"/>
        </w:rPr>
        <w:t xml:space="preserve">Jika Disiplin nilainya adalah 0, maka </w:t>
      </w:r>
      <w:r w:rsidRPr="00780EAD">
        <w:rPr>
          <w:rFonts w:ascii="Arial" w:hAnsi="Arial" w:cs="Arial"/>
          <w:bCs/>
          <w:sz w:val="20"/>
          <w:szCs w:val="20"/>
        </w:rPr>
        <w:t>Kinerja</w:t>
      </w:r>
      <w:r w:rsidRPr="00780EAD">
        <w:rPr>
          <w:rFonts w:ascii="Arial" w:hAnsi="Arial" w:cs="Arial"/>
          <w:sz w:val="20"/>
          <w:szCs w:val="20"/>
        </w:rPr>
        <w:t xml:space="preserve"> </w:t>
      </w:r>
      <w:proofErr w:type="gramStart"/>
      <w:r w:rsidRPr="00780EAD">
        <w:rPr>
          <w:rFonts w:ascii="Arial" w:hAnsi="Arial" w:cs="Arial"/>
          <w:sz w:val="20"/>
          <w:szCs w:val="20"/>
        </w:rPr>
        <w:t>akan</w:t>
      </w:r>
      <w:proofErr w:type="gramEnd"/>
      <w:r w:rsidRPr="00780EAD">
        <w:rPr>
          <w:rFonts w:ascii="Arial" w:hAnsi="Arial" w:cs="Arial"/>
          <w:sz w:val="20"/>
          <w:szCs w:val="20"/>
        </w:rPr>
        <w:t xml:space="preserve"> sama dengan konstantanya yaitu sebesar 5,084. Namun jika Disiplin mengalami pertambahan sebesar 1 skor, maka </w:t>
      </w:r>
      <w:proofErr w:type="gramStart"/>
      <w:r w:rsidRPr="00780EAD">
        <w:rPr>
          <w:rFonts w:ascii="Arial" w:hAnsi="Arial" w:cs="Arial"/>
          <w:sz w:val="20"/>
          <w:szCs w:val="20"/>
        </w:rPr>
        <w:t>akan</w:t>
      </w:r>
      <w:proofErr w:type="gramEnd"/>
      <w:r w:rsidRPr="00780EAD">
        <w:rPr>
          <w:rFonts w:ascii="Arial" w:hAnsi="Arial" w:cs="Arial"/>
          <w:sz w:val="20"/>
          <w:szCs w:val="20"/>
        </w:rPr>
        <w:t xml:space="preserve"> meningkatkan </w:t>
      </w:r>
      <w:r w:rsidRPr="00780EAD">
        <w:rPr>
          <w:rFonts w:ascii="Arial" w:hAnsi="Arial" w:cs="Arial"/>
          <w:bCs/>
          <w:sz w:val="20"/>
          <w:szCs w:val="20"/>
        </w:rPr>
        <w:t>Kinerja</w:t>
      </w:r>
      <w:r w:rsidRPr="00780EAD">
        <w:rPr>
          <w:rFonts w:ascii="Arial" w:hAnsi="Arial" w:cs="Arial"/>
          <w:sz w:val="20"/>
          <w:szCs w:val="20"/>
        </w:rPr>
        <w:t xml:space="preserve"> sebesar 1,615 skor dengan asumsi variabel lain dalam kondisi konstan.</w:t>
      </w:r>
    </w:p>
    <w:p w:rsidR="00DE7CD1" w:rsidRPr="00780EAD" w:rsidRDefault="00DE7CD1" w:rsidP="00DE7CD1">
      <w:pPr>
        <w:pStyle w:val="ListParagraph"/>
        <w:tabs>
          <w:tab w:val="right" w:pos="-7938"/>
          <w:tab w:val="left" w:pos="851"/>
        </w:tabs>
        <w:autoSpaceDE w:val="0"/>
        <w:autoSpaceDN w:val="0"/>
        <w:adjustRightInd w:val="0"/>
        <w:spacing w:after="0" w:line="240" w:lineRule="auto"/>
        <w:ind w:left="851"/>
        <w:jc w:val="both"/>
        <w:rPr>
          <w:rFonts w:ascii="Arial" w:hAnsi="Arial" w:cs="Arial"/>
          <w:sz w:val="20"/>
          <w:szCs w:val="20"/>
        </w:rPr>
      </w:pPr>
      <w:r w:rsidRPr="00780EAD">
        <w:rPr>
          <w:rFonts w:ascii="Arial" w:hAnsi="Arial" w:cs="Arial"/>
          <w:sz w:val="20"/>
          <w:szCs w:val="20"/>
        </w:rPr>
        <w:t>Hasil uji signifikansi pada Tabel 4.6 menunjukkan nilai t</w:t>
      </w:r>
      <w:r w:rsidRPr="00780EAD">
        <w:rPr>
          <w:rFonts w:ascii="Arial" w:hAnsi="Arial" w:cs="Arial"/>
          <w:sz w:val="20"/>
          <w:szCs w:val="20"/>
          <w:vertAlign w:val="subscript"/>
        </w:rPr>
        <w:t xml:space="preserve">hitung </w:t>
      </w:r>
      <w:r w:rsidRPr="00780EAD">
        <w:rPr>
          <w:rFonts w:ascii="Arial" w:hAnsi="Arial" w:cs="Arial"/>
          <w:sz w:val="20"/>
          <w:szCs w:val="20"/>
        </w:rPr>
        <w:t>17,439 lebih besar dari nilai t</w:t>
      </w:r>
      <w:r w:rsidRPr="00780EAD">
        <w:rPr>
          <w:rFonts w:ascii="Arial" w:hAnsi="Arial" w:cs="Arial"/>
          <w:sz w:val="20"/>
          <w:szCs w:val="20"/>
          <w:vertAlign w:val="subscript"/>
        </w:rPr>
        <w:t>tabel</w:t>
      </w:r>
      <w:r w:rsidRPr="00780EAD">
        <w:rPr>
          <w:rFonts w:ascii="Arial" w:hAnsi="Arial" w:cs="Arial"/>
          <w:sz w:val="20"/>
          <w:szCs w:val="20"/>
        </w:rPr>
        <w:t xml:space="preserve"> 1,703 dengan tingkat signifikansi t sebesar 0,000 yang nilainya lebih kecil dari 0,05, maka dengan demikian hipotesis (H</w:t>
      </w:r>
      <w:r w:rsidRPr="00780EAD">
        <w:rPr>
          <w:rFonts w:ascii="Arial" w:hAnsi="Arial" w:cs="Arial"/>
          <w:sz w:val="20"/>
          <w:szCs w:val="20"/>
          <w:vertAlign w:val="subscript"/>
        </w:rPr>
        <w:t>3</w:t>
      </w:r>
      <w:r w:rsidRPr="00780EAD">
        <w:rPr>
          <w:rFonts w:ascii="Arial" w:hAnsi="Arial" w:cs="Arial"/>
          <w:sz w:val="20"/>
          <w:szCs w:val="20"/>
        </w:rPr>
        <w:t xml:space="preserve">) diterima, yang artinya Disiplin berpengaruh signifikan terhadap </w:t>
      </w:r>
      <w:r w:rsidRPr="00780EAD">
        <w:rPr>
          <w:rFonts w:ascii="Arial" w:hAnsi="Arial" w:cs="Arial"/>
          <w:sz w:val="20"/>
          <w:szCs w:val="20"/>
          <w:lang w:val="sv-SE"/>
        </w:rPr>
        <w:t xml:space="preserve">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p>
    <w:p w:rsidR="00DE7CD1" w:rsidRPr="00780EAD" w:rsidRDefault="00DE7CD1" w:rsidP="00DE7CD1">
      <w:pPr>
        <w:pStyle w:val="ListParagraph"/>
        <w:numPr>
          <w:ilvl w:val="0"/>
          <w:numId w:val="14"/>
        </w:numPr>
        <w:tabs>
          <w:tab w:val="left" w:pos="426"/>
        </w:tabs>
        <w:autoSpaceDE w:val="0"/>
        <w:autoSpaceDN w:val="0"/>
        <w:adjustRightInd w:val="0"/>
        <w:spacing w:after="0" w:line="240" w:lineRule="auto"/>
        <w:ind w:left="360"/>
        <w:jc w:val="both"/>
        <w:rPr>
          <w:rFonts w:ascii="Arial" w:hAnsi="Arial" w:cs="Arial"/>
          <w:b/>
          <w:sz w:val="20"/>
          <w:szCs w:val="20"/>
        </w:rPr>
      </w:pPr>
      <w:r w:rsidRPr="00780EAD">
        <w:rPr>
          <w:rFonts w:ascii="Arial" w:hAnsi="Arial" w:cs="Arial"/>
          <w:b/>
          <w:sz w:val="20"/>
          <w:szCs w:val="20"/>
        </w:rPr>
        <w:t>Pengujian Signifikan Bersama (Uji F)</w:t>
      </w:r>
    </w:p>
    <w:p w:rsidR="00DE7CD1" w:rsidRPr="00780EAD" w:rsidRDefault="00DE7CD1" w:rsidP="00DE7CD1">
      <w:pPr>
        <w:autoSpaceDE w:val="0"/>
        <w:autoSpaceDN w:val="0"/>
        <w:adjustRightInd w:val="0"/>
        <w:spacing w:after="0" w:line="240" w:lineRule="auto"/>
        <w:ind w:firstLine="720"/>
        <w:jc w:val="both"/>
        <w:rPr>
          <w:rFonts w:ascii="Arial" w:hAnsi="Arial" w:cs="Arial"/>
          <w:sz w:val="20"/>
          <w:szCs w:val="20"/>
        </w:rPr>
      </w:pPr>
      <w:r w:rsidRPr="00780EAD">
        <w:rPr>
          <w:rFonts w:ascii="Arial" w:hAnsi="Arial" w:cs="Arial"/>
          <w:sz w:val="20"/>
          <w:szCs w:val="20"/>
        </w:rPr>
        <w:t xml:space="preserve">Uji bersama atas </w:t>
      </w:r>
      <w:r w:rsidRPr="00780EAD">
        <w:rPr>
          <w:rFonts w:ascii="Arial" w:hAnsi="Arial" w:cs="Arial"/>
          <w:sz w:val="20"/>
          <w:szCs w:val="20"/>
          <w:lang w:val="sv-SE"/>
        </w:rPr>
        <w:t xml:space="preserve">Pengaruh Kepemimpinan (X1), Motivasi (X2) dan Disiplin (X3) Terhadap 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r w:rsidRPr="00780EAD">
        <w:rPr>
          <w:rFonts w:ascii="Arial" w:hAnsi="Arial" w:cs="Arial"/>
          <w:sz w:val="20"/>
          <w:szCs w:val="20"/>
        </w:rPr>
        <w:t>, dimaksudkan untuk mengetahui apakah Ketiga variabel bebas tersebut secara bersama atau serentak/simultan berpengaruh terhadap Kinerja. Untuk mempermudah perhitungan regresi dari data yang cukup banyak, maka dalam penelitian ini diselesaikan dengan bantuan perangkat lunak (</w:t>
      </w:r>
      <w:r w:rsidRPr="00780EAD">
        <w:rPr>
          <w:rFonts w:ascii="Arial" w:hAnsi="Arial" w:cs="Arial"/>
          <w:i/>
          <w:iCs/>
          <w:sz w:val="20"/>
          <w:szCs w:val="20"/>
        </w:rPr>
        <w:t>software</w:t>
      </w:r>
      <w:r w:rsidRPr="00780EAD">
        <w:rPr>
          <w:rFonts w:ascii="Arial" w:hAnsi="Arial" w:cs="Arial"/>
          <w:sz w:val="20"/>
          <w:szCs w:val="20"/>
        </w:rPr>
        <w:t>) komputer yaitu program SPSS 21.0. Hasil uji simult</w:t>
      </w:r>
      <w:r>
        <w:rPr>
          <w:rFonts w:ascii="Arial" w:hAnsi="Arial" w:cs="Arial"/>
          <w:sz w:val="20"/>
          <w:szCs w:val="20"/>
        </w:rPr>
        <w:t>an dapat dilihat pada Tabel</w:t>
      </w:r>
    </w:p>
    <w:p w:rsidR="00DE7CD1" w:rsidRPr="00780EAD" w:rsidRDefault="00DE7CD1" w:rsidP="00DE7CD1">
      <w:pPr>
        <w:pStyle w:val="ListParagraph"/>
        <w:autoSpaceDE w:val="0"/>
        <w:autoSpaceDN w:val="0"/>
        <w:adjustRightInd w:val="0"/>
        <w:spacing w:after="0" w:line="240" w:lineRule="auto"/>
        <w:ind w:left="0"/>
        <w:jc w:val="center"/>
        <w:rPr>
          <w:rFonts w:ascii="Arial" w:hAnsi="Arial" w:cs="Arial"/>
          <w:b/>
          <w:sz w:val="20"/>
          <w:szCs w:val="20"/>
        </w:rPr>
      </w:pPr>
      <w:r>
        <w:rPr>
          <w:rFonts w:ascii="Arial" w:hAnsi="Arial" w:cs="Arial"/>
          <w:b/>
          <w:sz w:val="20"/>
          <w:szCs w:val="20"/>
        </w:rPr>
        <w:t xml:space="preserve">Tabel </w:t>
      </w:r>
      <w:r>
        <w:rPr>
          <w:rFonts w:ascii="Arial" w:hAnsi="Arial" w:cs="Arial"/>
          <w:b/>
          <w:sz w:val="20"/>
          <w:szCs w:val="20"/>
          <w:lang w:val="id-ID"/>
        </w:rPr>
        <w:t xml:space="preserve">6 </w:t>
      </w:r>
      <w:r w:rsidRPr="00780EAD">
        <w:rPr>
          <w:rFonts w:ascii="Arial" w:hAnsi="Arial" w:cs="Arial"/>
          <w:b/>
          <w:sz w:val="20"/>
          <w:szCs w:val="20"/>
        </w:rPr>
        <w:t>Hasil Regresi Uji F</w:t>
      </w:r>
    </w:p>
    <w:tbl>
      <w:tblPr>
        <w:tblW w:w="77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8"/>
        <w:gridCol w:w="1259"/>
        <w:gridCol w:w="1455"/>
        <w:gridCol w:w="970"/>
        <w:gridCol w:w="1379"/>
        <w:gridCol w:w="970"/>
        <w:gridCol w:w="970"/>
      </w:tblGrid>
      <w:tr w:rsidR="00DE7CD1" w:rsidRPr="00780EAD" w:rsidTr="00EC74BF">
        <w:trPr>
          <w:cantSplit/>
        </w:trPr>
        <w:tc>
          <w:tcPr>
            <w:tcW w:w="7729" w:type="dxa"/>
            <w:gridSpan w:val="7"/>
            <w:tcBorders>
              <w:top w:val="nil"/>
              <w:left w:val="nil"/>
              <w:bottom w:val="nil"/>
              <w:right w:val="nil"/>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sidRPr="00780EAD">
              <w:rPr>
                <w:rFonts w:ascii="Arial" w:hAnsi="Arial" w:cs="Arial"/>
                <w:b/>
                <w:bCs/>
                <w:color w:val="000000"/>
                <w:sz w:val="20"/>
                <w:szCs w:val="20"/>
              </w:rPr>
              <w:t>ANOVA</w:t>
            </w:r>
            <w:r w:rsidRPr="00780EAD">
              <w:rPr>
                <w:rFonts w:ascii="Arial" w:hAnsi="Arial" w:cs="Arial"/>
                <w:b/>
                <w:bCs/>
                <w:color w:val="000000"/>
                <w:sz w:val="20"/>
                <w:szCs w:val="20"/>
                <w:vertAlign w:val="superscript"/>
              </w:rPr>
              <w:t>a</w:t>
            </w:r>
          </w:p>
        </w:tc>
      </w:tr>
      <w:tr w:rsidR="00DE7CD1" w:rsidRPr="00780EAD" w:rsidTr="00EC74BF">
        <w:trPr>
          <w:cantSplit/>
        </w:trPr>
        <w:tc>
          <w:tcPr>
            <w:tcW w:w="1985" w:type="dxa"/>
            <w:gridSpan w:val="2"/>
            <w:tcBorders>
              <w:top w:val="single" w:sz="16" w:space="0" w:color="000000"/>
              <w:left w:val="single" w:sz="16" w:space="0" w:color="000000"/>
              <w:bottom w:val="single" w:sz="16" w:space="0" w:color="000000"/>
              <w:right w:val="nil"/>
            </w:tcBorders>
            <w:shd w:val="clear" w:color="auto" w:fill="FFFFFF"/>
          </w:tcPr>
          <w:p w:rsidR="00DE7CD1" w:rsidRPr="00780EAD" w:rsidRDefault="00DE7CD1" w:rsidP="00EC74BF">
            <w:pPr>
              <w:autoSpaceDE w:val="0"/>
              <w:autoSpaceDN w:val="0"/>
              <w:adjustRightInd w:val="0"/>
              <w:spacing w:after="0" w:line="240" w:lineRule="auto"/>
              <w:ind w:left="60" w:right="60"/>
              <w:rPr>
                <w:rFonts w:ascii="Arial" w:hAnsi="Arial" w:cs="Arial"/>
                <w:color w:val="000000"/>
                <w:sz w:val="20"/>
                <w:szCs w:val="20"/>
              </w:rPr>
            </w:pPr>
            <w:r w:rsidRPr="00780EAD">
              <w:rPr>
                <w:rFonts w:ascii="Arial" w:hAnsi="Arial" w:cs="Arial"/>
                <w:color w:val="000000"/>
                <w:sz w:val="20"/>
                <w:szCs w:val="20"/>
              </w:rPr>
              <w:t>Model</w:t>
            </w:r>
          </w:p>
        </w:tc>
        <w:tc>
          <w:tcPr>
            <w:tcW w:w="1455" w:type="dxa"/>
            <w:tcBorders>
              <w:top w:val="single" w:sz="16" w:space="0" w:color="000000"/>
              <w:left w:val="single" w:sz="16" w:space="0" w:color="000000"/>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sidRPr="00780EAD">
              <w:rPr>
                <w:rFonts w:ascii="Arial" w:hAnsi="Arial" w:cs="Arial"/>
                <w:color w:val="000000"/>
                <w:sz w:val="20"/>
                <w:szCs w:val="20"/>
              </w:rPr>
              <w:t>Sum of Squares</w:t>
            </w:r>
          </w:p>
        </w:tc>
        <w:tc>
          <w:tcPr>
            <w:tcW w:w="970" w:type="dxa"/>
            <w:tcBorders>
              <w:top w:val="single" w:sz="16" w:space="0" w:color="000000"/>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sidRPr="00780EAD">
              <w:rPr>
                <w:rFonts w:ascii="Arial" w:hAnsi="Arial" w:cs="Arial"/>
                <w:color w:val="000000"/>
                <w:sz w:val="20"/>
                <w:szCs w:val="20"/>
              </w:rPr>
              <w:t>df</w:t>
            </w:r>
          </w:p>
        </w:tc>
        <w:tc>
          <w:tcPr>
            <w:tcW w:w="1379" w:type="dxa"/>
            <w:tcBorders>
              <w:top w:val="single" w:sz="16" w:space="0" w:color="000000"/>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sidRPr="00780EAD">
              <w:rPr>
                <w:rFonts w:ascii="Arial" w:hAnsi="Arial" w:cs="Arial"/>
                <w:color w:val="000000"/>
                <w:sz w:val="20"/>
                <w:szCs w:val="20"/>
              </w:rPr>
              <w:t>Mean Square</w:t>
            </w:r>
          </w:p>
        </w:tc>
        <w:tc>
          <w:tcPr>
            <w:tcW w:w="970" w:type="dxa"/>
            <w:tcBorders>
              <w:top w:val="single" w:sz="16" w:space="0" w:color="000000"/>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sidRPr="00780EAD">
              <w:rPr>
                <w:rFonts w:ascii="Arial" w:hAnsi="Arial" w:cs="Arial"/>
                <w:color w:val="000000"/>
                <w:sz w:val="20"/>
                <w:szCs w:val="20"/>
              </w:rPr>
              <w:t>F</w:t>
            </w:r>
          </w:p>
        </w:tc>
        <w:tc>
          <w:tcPr>
            <w:tcW w:w="970" w:type="dxa"/>
            <w:tcBorders>
              <w:top w:val="single" w:sz="16" w:space="0" w:color="000000"/>
              <w:bottom w:val="single" w:sz="16" w:space="0" w:color="000000"/>
              <w:right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sidRPr="00780EAD">
              <w:rPr>
                <w:rFonts w:ascii="Arial" w:hAnsi="Arial" w:cs="Arial"/>
                <w:color w:val="000000"/>
                <w:sz w:val="20"/>
                <w:szCs w:val="20"/>
              </w:rPr>
              <w:t>Sig.</w:t>
            </w:r>
          </w:p>
        </w:tc>
      </w:tr>
      <w:tr w:rsidR="00DE7CD1" w:rsidRPr="00780EAD" w:rsidTr="00EC74BF">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DE7CD1" w:rsidRPr="00780EAD" w:rsidRDefault="00DE7CD1" w:rsidP="00EC74BF">
            <w:pPr>
              <w:autoSpaceDE w:val="0"/>
              <w:autoSpaceDN w:val="0"/>
              <w:adjustRightInd w:val="0"/>
              <w:spacing w:after="0" w:line="240" w:lineRule="auto"/>
              <w:ind w:left="60" w:right="60"/>
              <w:rPr>
                <w:rFonts w:ascii="Arial" w:hAnsi="Arial" w:cs="Arial"/>
                <w:color w:val="000000"/>
                <w:sz w:val="20"/>
                <w:szCs w:val="20"/>
              </w:rPr>
            </w:pPr>
            <w:r w:rsidRPr="00780EAD">
              <w:rPr>
                <w:rFonts w:ascii="Arial" w:hAnsi="Arial" w:cs="Arial"/>
                <w:color w:val="000000"/>
                <w:sz w:val="20"/>
                <w:szCs w:val="20"/>
              </w:rPr>
              <w:t>1</w:t>
            </w:r>
          </w:p>
        </w:tc>
        <w:tc>
          <w:tcPr>
            <w:tcW w:w="1258" w:type="dxa"/>
            <w:tcBorders>
              <w:top w:val="single" w:sz="16" w:space="0" w:color="000000"/>
              <w:left w:val="nil"/>
              <w:bottom w:val="nil"/>
              <w:right w:val="single" w:sz="16" w:space="0" w:color="000000"/>
            </w:tcBorders>
            <w:shd w:val="clear" w:color="auto" w:fill="FFFFFF"/>
            <w:vAlign w:val="center"/>
          </w:tcPr>
          <w:p w:rsidR="00DE7CD1" w:rsidRPr="00780EAD" w:rsidRDefault="00DE7CD1" w:rsidP="00EC74BF">
            <w:pPr>
              <w:autoSpaceDE w:val="0"/>
              <w:autoSpaceDN w:val="0"/>
              <w:adjustRightInd w:val="0"/>
              <w:spacing w:after="0" w:line="240" w:lineRule="auto"/>
              <w:ind w:left="60" w:right="60"/>
              <w:rPr>
                <w:rFonts w:ascii="Arial" w:hAnsi="Arial" w:cs="Arial"/>
                <w:color w:val="000000"/>
                <w:sz w:val="20"/>
                <w:szCs w:val="20"/>
              </w:rPr>
            </w:pPr>
            <w:r w:rsidRPr="00780EAD">
              <w:rPr>
                <w:rFonts w:ascii="Arial" w:hAnsi="Arial" w:cs="Arial"/>
                <w:color w:val="000000"/>
                <w:sz w:val="20"/>
                <w:szCs w:val="20"/>
              </w:rPr>
              <w:t>Regression</w:t>
            </w:r>
          </w:p>
        </w:tc>
        <w:tc>
          <w:tcPr>
            <w:tcW w:w="1455" w:type="dxa"/>
            <w:tcBorders>
              <w:top w:val="single" w:sz="16" w:space="0" w:color="000000"/>
              <w:left w:val="single" w:sz="16" w:space="0" w:color="000000"/>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686,888</w:t>
            </w:r>
          </w:p>
        </w:tc>
        <w:tc>
          <w:tcPr>
            <w:tcW w:w="970" w:type="dxa"/>
            <w:tcBorders>
              <w:top w:val="single" w:sz="16" w:space="0" w:color="000000"/>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3</w:t>
            </w:r>
          </w:p>
        </w:tc>
        <w:tc>
          <w:tcPr>
            <w:tcW w:w="1379" w:type="dxa"/>
            <w:tcBorders>
              <w:top w:val="single" w:sz="16" w:space="0" w:color="000000"/>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228,005</w:t>
            </w:r>
          </w:p>
        </w:tc>
        <w:tc>
          <w:tcPr>
            <w:tcW w:w="970" w:type="dxa"/>
            <w:tcBorders>
              <w:top w:val="single" w:sz="16" w:space="0" w:color="000000"/>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177,233</w:t>
            </w:r>
          </w:p>
        </w:tc>
        <w:tc>
          <w:tcPr>
            <w:tcW w:w="970" w:type="dxa"/>
            <w:tcBorders>
              <w:top w:val="single" w:sz="16" w:space="0" w:color="000000"/>
              <w:bottom w:val="nil"/>
              <w:right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,000</w:t>
            </w:r>
            <w:r w:rsidRPr="00780EAD">
              <w:rPr>
                <w:rFonts w:ascii="Arial" w:hAnsi="Arial" w:cs="Arial"/>
                <w:color w:val="000000"/>
                <w:sz w:val="20"/>
                <w:szCs w:val="20"/>
                <w:vertAlign w:val="superscript"/>
              </w:rPr>
              <w:t>b</w:t>
            </w:r>
          </w:p>
        </w:tc>
      </w:tr>
      <w:tr w:rsidR="00DE7CD1" w:rsidRPr="00780EAD" w:rsidTr="00EC74BF">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DE7CD1" w:rsidRPr="00780EAD" w:rsidRDefault="00DE7CD1" w:rsidP="00EC74BF">
            <w:pPr>
              <w:autoSpaceDE w:val="0"/>
              <w:autoSpaceDN w:val="0"/>
              <w:adjustRightInd w:val="0"/>
              <w:spacing w:after="0" w:line="240" w:lineRule="auto"/>
              <w:rPr>
                <w:rFonts w:ascii="Arial" w:hAnsi="Arial" w:cs="Arial"/>
                <w:color w:val="000000"/>
                <w:sz w:val="20"/>
                <w:szCs w:val="20"/>
              </w:rPr>
            </w:pPr>
          </w:p>
        </w:tc>
        <w:tc>
          <w:tcPr>
            <w:tcW w:w="1258" w:type="dxa"/>
            <w:tcBorders>
              <w:top w:val="nil"/>
              <w:left w:val="nil"/>
              <w:bottom w:val="nil"/>
              <w:right w:val="single" w:sz="16" w:space="0" w:color="000000"/>
            </w:tcBorders>
            <w:shd w:val="clear" w:color="auto" w:fill="FFFFFF"/>
            <w:vAlign w:val="center"/>
          </w:tcPr>
          <w:p w:rsidR="00DE7CD1" w:rsidRPr="00780EAD" w:rsidRDefault="00DE7CD1" w:rsidP="00EC74BF">
            <w:pPr>
              <w:autoSpaceDE w:val="0"/>
              <w:autoSpaceDN w:val="0"/>
              <w:adjustRightInd w:val="0"/>
              <w:spacing w:after="0" w:line="240" w:lineRule="auto"/>
              <w:ind w:left="60" w:right="60"/>
              <w:rPr>
                <w:rFonts w:ascii="Arial" w:hAnsi="Arial" w:cs="Arial"/>
                <w:color w:val="000000"/>
                <w:sz w:val="20"/>
                <w:szCs w:val="20"/>
              </w:rPr>
            </w:pPr>
            <w:r w:rsidRPr="00780EAD">
              <w:rPr>
                <w:rFonts w:ascii="Arial" w:hAnsi="Arial" w:cs="Arial"/>
                <w:color w:val="000000"/>
                <w:sz w:val="20"/>
                <w:szCs w:val="20"/>
              </w:rPr>
              <w:t>Residual</w:t>
            </w:r>
          </w:p>
        </w:tc>
        <w:tc>
          <w:tcPr>
            <w:tcW w:w="1455" w:type="dxa"/>
            <w:tcBorders>
              <w:top w:val="nil"/>
              <w:left w:val="single" w:sz="16" w:space="0" w:color="000000"/>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72,116</w:t>
            </w:r>
          </w:p>
        </w:tc>
        <w:tc>
          <w:tcPr>
            <w:tcW w:w="970" w:type="dxa"/>
            <w:tcBorders>
              <w:top w:val="nil"/>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23</w:t>
            </w:r>
          </w:p>
        </w:tc>
        <w:tc>
          <w:tcPr>
            <w:tcW w:w="1379" w:type="dxa"/>
            <w:tcBorders>
              <w:top w:val="nil"/>
              <w:bottom w:val="nil"/>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1,288</w:t>
            </w:r>
          </w:p>
        </w:tc>
        <w:tc>
          <w:tcPr>
            <w:tcW w:w="970" w:type="dxa"/>
            <w:tcBorders>
              <w:top w:val="nil"/>
              <w:bottom w:val="nil"/>
            </w:tcBorders>
            <w:shd w:val="clear" w:color="auto" w:fill="FFFFFF"/>
          </w:tcPr>
          <w:p w:rsidR="00DE7CD1" w:rsidRPr="00780EAD" w:rsidRDefault="00DE7CD1" w:rsidP="00EC74BF">
            <w:pPr>
              <w:autoSpaceDE w:val="0"/>
              <w:autoSpaceDN w:val="0"/>
              <w:adjustRightInd w:val="0"/>
              <w:spacing w:after="0" w:line="240" w:lineRule="auto"/>
              <w:rPr>
                <w:sz w:val="20"/>
                <w:szCs w:val="20"/>
              </w:rPr>
            </w:pPr>
          </w:p>
        </w:tc>
        <w:tc>
          <w:tcPr>
            <w:tcW w:w="970" w:type="dxa"/>
            <w:tcBorders>
              <w:top w:val="nil"/>
              <w:bottom w:val="nil"/>
              <w:right w:val="single" w:sz="16" w:space="0" w:color="000000"/>
            </w:tcBorders>
            <w:shd w:val="clear" w:color="auto" w:fill="FFFFFF"/>
          </w:tcPr>
          <w:p w:rsidR="00DE7CD1" w:rsidRPr="00780EAD" w:rsidRDefault="00DE7CD1" w:rsidP="00EC74BF">
            <w:pPr>
              <w:autoSpaceDE w:val="0"/>
              <w:autoSpaceDN w:val="0"/>
              <w:adjustRightInd w:val="0"/>
              <w:spacing w:after="0" w:line="240" w:lineRule="auto"/>
              <w:rPr>
                <w:sz w:val="20"/>
                <w:szCs w:val="20"/>
              </w:rPr>
            </w:pPr>
          </w:p>
        </w:tc>
      </w:tr>
      <w:tr w:rsidR="00DE7CD1" w:rsidRPr="00780EAD" w:rsidTr="00EC74BF">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DE7CD1" w:rsidRPr="00780EAD" w:rsidRDefault="00DE7CD1" w:rsidP="00EC74BF">
            <w:pPr>
              <w:autoSpaceDE w:val="0"/>
              <w:autoSpaceDN w:val="0"/>
              <w:adjustRightInd w:val="0"/>
              <w:spacing w:after="0" w:line="240" w:lineRule="auto"/>
              <w:rPr>
                <w:sz w:val="20"/>
                <w:szCs w:val="20"/>
              </w:rPr>
            </w:pPr>
          </w:p>
        </w:tc>
        <w:tc>
          <w:tcPr>
            <w:tcW w:w="1258" w:type="dxa"/>
            <w:tcBorders>
              <w:top w:val="nil"/>
              <w:left w:val="nil"/>
              <w:bottom w:val="single" w:sz="16" w:space="0" w:color="000000"/>
              <w:right w:val="single" w:sz="16" w:space="0" w:color="000000"/>
            </w:tcBorders>
            <w:shd w:val="clear" w:color="auto" w:fill="FFFFFF"/>
            <w:vAlign w:val="center"/>
          </w:tcPr>
          <w:p w:rsidR="00DE7CD1" w:rsidRPr="00780EAD" w:rsidRDefault="00DE7CD1" w:rsidP="00EC74BF">
            <w:pPr>
              <w:autoSpaceDE w:val="0"/>
              <w:autoSpaceDN w:val="0"/>
              <w:adjustRightInd w:val="0"/>
              <w:spacing w:after="0" w:line="240" w:lineRule="auto"/>
              <w:ind w:left="60" w:right="60"/>
              <w:rPr>
                <w:rFonts w:ascii="Arial" w:hAnsi="Arial" w:cs="Arial"/>
                <w:color w:val="000000"/>
                <w:sz w:val="20"/>
                <w:szCs w:val="20"/>
              </w:rPr>
            </w:pPr>
            <w:r w:rsidRPr="00780EAD">
              <w:rPr>
                <w:rFonts w:ascii="Arial" w:hAnsi="Arial" w:cs="Arial"/>
                <w:color w:val="000000"/>
                <w:sz w:val="20"/>
                <w:szCs w:val="20"/>
              </w:rPr>
              <w:t>Total</w:t>
            </w:r>
          </w:p>
        </w:tc>
        <w:tc>
          <w:tcPr>
            <w:tcW w:w="1455" w:type="dxa"/>
            <w:tcBorders>
              <w:top w:val="nil"/>
              <w:left w:val="single" w:sz="16" w:space="0" w:color="000000"/>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759,000</w:t>
            </w:r>
          </w:p>
        </w:tc>
        <w:tc>
          <w:tcPr>
            <w:tcW w:w="970" w:type="dxa"/>
            <w:tcBorders>
              <w:top w:val="nil"/>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26</w:t>
            </w:r>
          </w:p>
        </w:tc>
        <w:tc>
          <w:tcPr>
            <w:tcW w:w="1379" w:type="dxa"/>
            <w:tcBorders>
              <w:top w:val="nil"/>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rPr>
                <w:sz w:val="20"/>
                <w:szCs w:val="20"/>
              </w:rPr>
            </w:pPr>
          </w:p>
        </w:tc>
        <w:tc>
          <w:tcPr>
            <w:tcW w:w="970" w:type="dxa"/>
            <w:tcBorders>
              <w:top w:val="nil"/>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rPr>
                <w:sz w:val="20"/>
                <w:szCs w:val="20"/>
              </w:rPr>
            </w:pPr>
          </w:p>
        </w:tc>
        <w:tc>
          <w:tcPr>
            <w:tcW w:w="970" w:type="dxa"/>
            <w:tcBorders>
              <w:top w:val="nil"/>
              <w:bottom w:val="single" w:sz="16" w:space="0" w:color="000000"/>
              <w:right w:val="single" w:sz="16" w:space="0" w:color="000000"/>
            </w:tcBorders>
            <w:shd w:val="clear" w:color="auto" w:fill="FFFFFF"/>
          </w:tcPr>
          <w:p w:rsidR="00DE7CD1" w:rsidRPr="00780EAD" w:rsidRDefault="00DE7CD1" w:rsidP="00EC74BF">
            <w:pPr>
              <w:autoSpaceDE w:val="0"/>
              <w:autoSpaceDN w:val="0"/>
              <w:adjustRightInd w:val="0"/>
              <w:spacing w:after="0" w:line="240" w:lineRule="auto"/>
              <w:rPr>
                <w:sz w:val="20"/>
                <w:szCs w:val="20"/>
              </w:rPr>
            </w:pPr>
          </w:p>
        </w:tc>
      </w:tr>
      <w:tr w:rsidR="00DE7CD1" w:rsidRPr="00780EAD" w:rsidTr="00EC74BF">
        <w:trPr>
          <w:cantSplit/>
        </w:trPr>
        <w:tc>
          <w:tcPr>
            <w:tcW w:w="7729" w:type="dxa"/>
            <w:gridSpan w:val="7"/>
            <w:tcBorders>
              <w:top w:val="nil"/>
              <w:left w:val="nil"/>
              <w:bottom w:val="nil"/>
              <w:right w:val="nil"/>
            </w:tcBorders>
            <w:shd w:val="clear" w:color="auto" w:fill="FFFFFF"/>
          </w:tcPr>
          <w:p w:rsidR="00DE7CD1" w:rsidRPr="00780EAD" w:rsidRDefault="00DE7CD1" w:rsidP="00EC74BF">
            <w:pPr>
              <w:autoSpaceDE w:val="0"/>
              <w:autoSpaceDN w:val="0"/>
              <w:adjustRightInd w:val="0"/>
              <w:spacing w:after="0" w:line="240" w:lineRule="auto"/>
              <w:ind w:left="60" w:right="60"/>
              <w:rPr>
                <w:rFonts w:ascii="Arial" w:hAnsi="Arial" w:cs="Arial"/>
                <w:color w:val="000000"/>
                <w:sz w:val="20"/>
                <w:szCs w:val="20"/>
              </w:rPr>
            </w:pPr>
            <w:r w:rsidRPr="00780EAD">
              <w:rPr>
                <w:rFonts w:ascii="Arial" w:hAnsi="Arial" w:cs="Arial"/>
                <w:color w:val="000000"/>
                <w:sz w:val="20"/>
                <w:szCs w:val="20"/>
              </w:rPr>
              <w:t>a. Dependent Variable: KINERJA</w:t>
            </w:r>
          </w:p>
        </w:tc>
      </w:tr>
      <w:tr w:rsidR="00DE7CD1" w:rsidRPr="00780EAD" w:rsidTr="00EC74BF">
        <w:trPr>
          <w:cantSplit/>
        </w:trPr>
        <w:tc>
          <w:tcPr>
            <w:tcW w:w="7729" w:type="dxa"/>
            <w:gridSpan w:val="7"/>
            <w:tcBorders>
              <w:top w:val="nil"/>
              <w:left w:val="nil"/>
              <w:bottom w:val="nil"/>
              <w:right w:val="nil"/>
            </w:tcBorders>
            <w:shd w:val="clear" w:color="auto" w:fill="FFFFFF"/>
          </w:tcPr>
          <w:p w:rsidR="00DE7CD1" w:rsidRPr="00780EAD" w:rsidRDefault="00DE7CD1" w:rsidP="00EC74BF">
            <w:pPr>
              <w:autoSpaceDE w:val="0"/>
              <w:autoSpaceDN w:val="0"/>
              <w:adjustRightInd w:val="0"/>
              <w:spacing w:after="0" w:line="240" w:lineRule="auto"/>
              <w:ind w:left="60" w:right="60"/>
              <w:rPr>
                <w:rFonts w:ascii="Arial" w:hAnsi="Arial" w:cs="Arial"/>
                <w:color w:val="000000"/>
                <w:sz w:val="20"/>
                <w:szCs w:val="20"/>
              </w:rPr>
            </w:pPr>
            <w:r w:rsidRPr="00780EAD">
              <w:rPr>
                <w:rFonts w:ascii="Arial" w:hAnsi="Arial" w:cs="Arial"/>
                <w:color w:val="000000"/>
                <w:sz w:val="20"/>
                <w:szCs w:val="20"/>
              </w:rPr>
              <w:t>b. Predictors: (Constant), DISIPLIN, MOTIVASI, KEPEMIMPINAN</w:t>
            </w:r>
          </w:p>
        </w:tc>
      </w:tr>
    </w:tbl>
    <w:p w:rsidR="00DE7CD1" w:rsidRPr="00780EAD" w:rsidRDefault="00DE7CD1" w:rsidP="00DE7CD1">
      <w:pPr>
        <w:tabs>
          <w:tab w:val="left" w:pos="1440"/>
        </w:tabs>
        <w:autoSpaceDE w:val="0"/>
        <w:autoSpaceDN w:val="0"/>
        <w:adjustRightInd w:val="0"/>
        <w:spacing w:after="0" w:line="240" w:lineRule="auto"/>
        <w:jc w:val="both"/>
        <w:rPr>
          <w:rFonts w:ascii="Arial" w:hAnsi="Arial" w:cs="Arial"/>
          <w:sz w:val="20"/>
          <w:szCs w:val="20"/>
        </w:rPr>
      </w:pPr>
    </w:p>
    <w:p w:rsidR="00DE7CD1" w:rsidRPr="00780EAD" w:rsidRDefault="00DE7CD1" w:rsidP="00DE7CD1">
      <w:pPr>
        <w:pStyle w:val="ListParagraph"/>
        <w:tabs>
          <w:tab w:val="left" w:pos="0"/>
        </w:tabs>
        <w:spacing w:after="0" w:line="240" w:lineRule="auto"/>
        <w:ind w:left="0" w:firstLine="709"/>
        <w:jc w:val="both"/>
        <w:rPr>
          <w:rFonts w:ascii="Arial" w:hAnsi="Arial" w:cs="Arial"/>
          <w:sz w:val="20"/>
          <w:szCs w:val="20"/>
        </w:rPr>
      </w:pPr>
      <w:r>
        <w:rPr>
          <w:rFonts w:ascii="Arial" w:hAnsi="Arial" w:cs="Arial"/>
          <w:sz w:val="20"/>
          <w:szCs w:val="20"/>
        </w:rPr>
        <w:t xml:space="preserve">Berdasarkan Tabel </w:t>
      </w:r>
      <w:r w:rsidRPr="00780EAD">
        <w:rPr>
          <w:rFonts w:ascii="Arial" w:hAnsi="Arial" w:cs="Arial"/>
          <w:sz w:val="20"/>
          <w:szCs w:val="20"/>
        </w:rPr>
        <w:t>hasil uji signifikan menunjukkan bahwa nilai F</w:t>
      </w:r>
      <w:r w:rsidRPr="00780EAD">
        <w:rPr>
          <w:rFonts w:ascii="Arial" w:hAnsi="Arial" w:cs="Arial"/>
          <w:sz w:val="20"/>
          <w:szCs w:val="20"/>
          <w:vertAlign w:val="subscript"/>
        </w:rPr>
        <w:t xml:space="preserve">hitung </w:t>
      </w:r>
      <w:r w:rsidRPr="00780EAD">
        <w:rPr>
          <w:rFonts w:ascii="Arial" w:hAnsi="Arial" w:cs="Arial"/>
          <w:sz w:val="20"/>
          <w:szCs w:val="20"/>
        </w:rPr>
        <w:t>177,233 lebih besar dari nilai F</w:t>
      </w:r>
      <w:r w:rsidRPr="00780EAD">
        <w:rPr>
          <w:rFonts w:ascii="Arial" w:hAnsi="Arial" w:cs="Arial"/>
          <w:sz w:val="20"/>
          <w:szCs w:val="20"/>
          <w:vertAlign w:val="subscript"/>
        </w:rPr>
        <w:t xml:space="preserve">table </w:t>
      </w:r>
      <w:r w:rsidRPr="00780EAD">
        <w:rPr>
          <w:rFonts w:ascii="Arial" w:hAnsi="Arial" w:cs="Arial"/>
          <w:sz w:val="20"/>
          <w:szCs w:val="20"/>
        </w:rPr>
        <w:t xml:space="preserve">2,960 dengan tingkat signifikansi F sebesar 0,000 yang kecil dari 0,05, maka dengan demikian </w:t>
      </w:r>
      <w:r w:rsidRPr="00780EAD">
        <w:rPr>
          <w:rFonts w:ascii="Arial" w:hAnsi="Arial" w:cs="Arial"/>
          <w:sz w:val="20"/>
          <w:szCs w:val="20"/>
          <w:lang w:val="sv-SE"/>
        </w:rPr>
        <w:t xml:space="preserve">Kepemimpinan (X1), Motivasi (X2) dan Disiplin (X3) </w:t>
      </w:r>
      <w:r w:rsidRPr="00780EAD">
        <w:rPr>
          <w:rFonts w:ascii="Arial" w:hAnsi="Arial" w:cs="Arial"/>
          <w:sz w:val="20"/>
          <w:szCs w:val="20"/>
        </w:rPr>
        <w:t xml:space="preserve">berpengaruh signifikan terhadap </w:t>
      </w:r>
      <w:r w:rsidRPr="00780EAD">
        <w:rPr>
          <w:rFonts w:ascii="Arial" w:hAnsi="Arial" w:cs="Arial"/>
          <w:sz w:val="20"/>
          <w:szCs w:val="20"/>
          <w:lang w:val="sv-SE"/>
        </w:rPr>
        <w:t xml:space="preserve">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r w:rsidRPr="00780EAD">
        <w:rPr>
          <w:rFonts w:ascii="Arial" w:hAnsi="Arial" w:cs="Arial"/>
          <w:sz w:val="20"/>
          <w:szCs w:val="20"/>
        </w:rPr>
        <w:t>. Sehingga hipotesis (H</w:t>
      </w:r>
      <w:r w:rsidRPr="00780EAD">
        <w:rPr>
          <w:rFonts w:ascii="Arial" w:hAnsi="Arial" w:cs="Arial"/>
          <w:sz w:val="20"/>
          <w:szCs w:val="20"/>
          <w:vertAlign w:val="subscript"/>
        </w:rPr>
        <w:t>4</w:t>
      </w:r>
      <w:r w:rsidRPr="00780EAD">
        <w:rPr>
          <w:rFonts w:ascii="Arial" w:hAnsi="Arial" w:cs="Arial"/>
          <w:sz w:val="20"/>
          <w:szCs w:val="20"/>
        </w:rPr>
        <w:t xml:space="preserve">) diterima, yang artinya </w:t>
      </w:r>
      <w:r w:rsidRPr="00780EAD">
        <w:rPr>
          <w:rFonts w:ascii="Arial" w:hAnsi="Arial" w:cs="Arial"/>
          <w:sz w:val="20"/>
          <w:szCs w:val="20"/>
          <w:lang w:val="sv-SE"/>
        </w:rPr>
        <w:t>Kepemimpinan (X1), Motivasi (X2) dan Disiplin (X3)</w:t>
      </w:r>
      <w:r w:rsidRPr="00780EAD">
        <w:rPr>
          <w:rFonts w:ascii="Arial" w:hAnsi="Arial" w:cs="Arial"/>
          <w:sz w:val="20"/>
          <w:szCs w:val="20"/>
        </w:rPr>
        <w:t xml:space="preserve"> berpengaruh signifikan terhadap </w:t>
      </w:r>
      <w:r w:rsidRPr="00780EAD">
        <w:rPr>
          <w:rFonts w:ascii="Arial" w:hAnsi="Arial" w:cs="Arial"/>
          <w:sz w:val="20"/>
          <w:szCs w:val="20"/>
          <w:lang w:val="sv-SE"/>
        </w:rPr>
        <w:t xml:space="preserve">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p>
    <w:p w:rsidR="00DE7CD1" w:rsidRPr="00780EAD" w:rsidRDefault="00DE7CD1" w:rsidP="00DE7CD1">
      <w:pPr>
        <w:pStyle w:val="ListParagraph"/>
        <w:numPr>
          <w:ilvl w:val="0"/>
          <w:numId w:val="14"/>
        </w:numPr>
        <w:tabs>
          <w:tab w:val="left" w:pos="709"/>
        </w:tabs>
        <w:spacing w:after="0" w:line="240" w:lineRule="auto"/>
        <w:ind w:left="360"/>
        <w:jc w:val="both"/>
        <w:rPr>
          <w:rFonts w:ascii="Arial" w:hAnsi="Arial" w:cs="Arial"/>
          <w:b/>
          <w:sz w:val="20"/>
          <w:szCs w:val="20"/>
        </w:rPr>
      </w:pPr>
      <w:r w:rsidRPr="00780EAD">
        <w:rPr>
          <w:rFonts w:ascii="Arial" w:hAnsi="Arial" w:cs="Arial"/>
          <w:b/>
          <w:sz w:val="20"/>
          <w:szCs w:val="20"/>
        </w:rPr>
        <w:t>Analisis Koefisien Determinasi</w:t>
      </w:r>
    </w:p>
    <w:p w:rsidR="00DE7CD1" w:rsidRPr="00780EAD" w:rsidRDefault="00DE7CD1" w:rsidP="00DE7CD1">
      <w:pPr>
        <w:pStyle w:val="ListParagraph"/>
        <w:tabs>
          <w:tab w:val="left" w:pos="-6480"/>
        </w:tabs>
        <w:autoSpaceDE w:val="0"/>
        <w:autoSpaceDN w:val="0"/>
        <w:adjustRightInd w:val="0"/>
        <w:spacing w:after="0" w:line="240" w:lineRule="auto"/>
        <w:ind w:left="0" w:firstLine="720"/>
        <w:jc w:val="both"/>
        <w:rPr>
          <w:rFonts w:ascii="Arial" w:hAnsi="Arial" w:cs="Arial"/>
          <w:color w:val="000000"/>
          <w:sz w:val="20"/>
          <w:szCs w:val="20"/>
          <w:lang w:val="id-ID"/>
        </w:rPr>
      </w:pPr>
      <w:proofErr w:type="gramStart"/>
      <w:r w:rsidRPr="00780EAD">
        <w:rPr>
          <w:rFonts w:ascii="Arial" w:hAnsi="Arial" w:cs="Arial"/>
          <w:color w:val="000000"/>
          <w:sz w:val="20"/>
          <w:szCs w:val="20"/>
        </w:rPr>
        <w:t>Analisis koefisien determinasi (R</w:t>
      </w:r>
      <w:r w:rsidRPr="00780EAD">
        <w:rPr>
          <w:rFonts w:ascii="Arial" w:hAnsi="Arial" w:cs="Arial"/>
          <w:color w:val="000000"/>
          <w:sz w:val="20"/>
          <w:szCs w:val="20"/>
          <w:vertAlign w:val="superscript"/>
        </w:rPr>
        <w:t>2</w:t>
      </w:r>
      <w:r w:rsidRPr="00780EAD">
        <w:rPr>
          <w:rFonts w:ascii="Arial" w:hAnsi="Arial" w:cs="Arial"/>
          <w:color w:val="000000"/>
          <w:sz w:val="20"/>
          <w:szCs w:val="20"/>
        </w:rPr>
        <w:t>) digunakan untuk mengetahui seberapa besar presentase sumbangan pengaruh variabel independen secara serentak terhadap variabel dependen.</w:t>
      </w:r>
      <w:proofErr w:type="gramEnd"/>
      <w:r w:rsidRPr="00780EAD">
        <w:rPr>
          <w:rFonts w:ascii="Arial" w:hAnsi="Arial" w:cs="Arial"/>
          <w:color w:val="000000"/>
          <w:sz w:val="20"/>
          <w:szCs w:val="20"/>
        </w:rPr>
        <w:t xml:space="preserve"> Nilai R</w:t>
      </w:r>
      <w:r w:rsidRPr="00780EAD">
        <w:rPr>
          <w:rFonts w:ascii="Arial" w:hAnsi="Arial" w:cs="Arial"/>
          <w:color w:val="000000"/>
          <w:sz w:val="20"/>
          <w:szCs w:val="20"/>
          <w:vertAlign w:val="superscript"/>
        </w:rPr>
        <w:t>2</w:t>
      </w:r>
      <w:r w:rsidRPr="00780EAD">
        <w:rPr>
          <w:rFonts w:ascii="Arial" w:hAnsi="Arial" w:cs="Arial"/>
          <w:color w:val="000000"/>
          <w:sz w:val="20"/>
          <w:szCs w:val="20"/>
        </w:rPr>
        <w:t xml:space="preserve"> (</w:t>
      </w:r>
      <w:r w:rsidRPr="00780EAD">
        <w:rPr>
          <w:rFonts w:ascii="Arial" w:hAnsi="Arial" w:cs="Arial"/>
          <w:i/>
          <w:color w:val="000000"/>
          <w:sz w:val="20"/>
          <w:szCs w:val="20"/>
        </w:rPr>
        <w:t>R Square</w:t>
      </w:r>
      <w:r w:rsidRPr="00780EAD">
        <w:rPr>
          <w:rFonts w:ascii="Arial" w:hAnsi="Arial" w:cs="Arial"/>
          <w:color w:val="000000"/>
          <w:sz w:val="20"/>
          <w:szCs w:val="20"/>
        </w:rPr>
        <w:t>) dapat dilihat pada Tabe</w:t>
      </w:r>
      <w:r>
        <w:rPr>
          <w:rFonts w:ascii="Arial" w:hAnsi="Arial" w:cs="Arial"/>
          <w:color w:val="000000"/>
          <w:sz w:val="20"/>
          <w:szCs w:val="20"/>
        </w:rPr>
        <w:t xml:space="preserve">l </w:t>
      </w:r>
      <w:r>
        <w:rPr>
          <w:rFonts w:ascii="Arial" w:hAnsi="Arial" w:cs="Arial"/>
          <w:color w:val="000000"/>
          <w:sz w:val="20"/>
          <w:szCs w:val="20"/>
          <w:lang w:val="id-ID"/>
        </w:rPr>
        <w:t>7</w:t>
      </w:r>
    </w:p>
    <w:p w:rsidR="00DE7CD1" w:rsidRPr="00780EAD" w:rsidRDefault="00DE7CD1" w:rsidP="00DE7CD1">
      <w:pPr>
        <w:spacing w:after="0" w:line="240" w:lineRule="auto"/>
        <w:jc w:val="center"/>
        <w:rPr>
          <w:rFonts w:ascii="Arial" w:hAnsi="Arial" w:cs="Arial"/>
          <w:b/>
          <w:sz w:val="20"/>
          <w:szCs w:val="20"/>
        </w:rPr>
      </w:pPr>
    </w:p>
    <w:tbl>
      <w:tblPr>
        <w:tblW w:w="57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74"/>
        <w:gridCol w:w="970"/>
        <w:gridCol w:w="1061"/>
        <w:gridCol w:w="1455"/>
        <w:gridCol w:w="1455"/>
      </w:tblGrid>
      <w:tr w:rsidR="00DE7CD1" w:rsidRPr="00780EAD" w:rsidTr="00EC74BF">
        <w:trPr>
          <w:cantSplit/>
          <w:jc w:val="center"/>
        </w:trPr>
        <w:tc>
          <w:tcPr>
            <w:tcW w:w="5715" w:type="dxa"/>
            <w:gridSpan w:val="5"/>
            <w:tcBorders>
              <w:top w:val="nil"/>
              <w:left w:val="nil"/>
              <w:bottom w:val="nil"/>
              <w:right w:val="nil"/>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b/>
                <w:bCs/>
                <w:color w:val="000000"/>
                <w:sz w:val="20"/>
                <w:szCs w:val="20"/>
              </w:rPr>
              <w:lastRenderedPageBreak/>
              <w:t xml:space="preserve">Tabel 7 </w:t>
            </w:r>
            <w:r w:rsidRPr="00780EAD">
              <w:rPr>
                <w:rFonts w:ascii="Arial" w:hAnsi="Arial" w:cs="Arial"/>
                <w:b/>
                <w:bCs/>
                <w:color w:val="000000"/>
                <w:sz w:val="20"/>
                <w:szCs w:val="20"/>
              </w:rPr>
              <w:t>Model Summary</w:t>
            </w:r>
            <w:r w:rsidRPr="00780EAD">
              <w:rPr>
                <w:rFonts w:ascii="Arial" w:hAnsi="Arial" w:cs="Arial"/>
                <w:b/>
                <w:bCs/>
                <w:color w:val="000000"/>
                <w:sz w:val="20"/>
                <w:szCs w:val="20"/>
                <w:vertAlign w:val="superscript"/>
              </w:rPr>
              <w:t>b</w:t>
            </w:r>
          </w:p>
        </w:tc>
      </w:tr>
      <w:tr w:rsidR="00DE7CD1" w:rsidRPr="00780EAD" w:rsidTr="00EC74BF">
        <w:trPr>
          <w:cantSplit/>
          <w:jc w:val="center"/>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rPr>
                <w:rFonts w:ascii="Arial" w:hAnsi="Arial" w:cs="Arial"/>
                <w:color w:val="000000"/>
                <w:sz w:val="20"/>
                <w:szCs w:val="20"/>
              </w:rPr>
            </w:pPr>
            <w:r w:rsidRPr="00780EAD">
              <w:rPr>
                <w:rFonts w:ascii="Arial" w:hAnsi="Arial" w:cs="Arial"/>
                <w:color w:val="000000"/>
                <w:sz w:val="20"/>
                <w:szCs w:val="20"/>
              </w:rPr>
              <w:t>Model</w:t>
            </w:r>
          </w:p>
        </w:tc>
        <w:tc>
          <w:tcPr>
            <w:tcW w:w="970" w:type="dxa"/>
            <w:tcBorders>
              <w:top w:val="single" w:sz="16" w:space="0" w:color="000000"/>
              <w:left w:val="single" w:sz="16" w:space="0" w:color="000000"/>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sidRPr="00780EAD">
              <w:rPr>
                <w:rFonts w:ascii="Arial" w:hAnsi="Arial" w:cs="Arial"/>
                <w:color w:val="000000"/>
                <w:sz w:val="20"/>
                <w:szCs w:val="20"/>
              </w:rPr>
              <w:t>R</w:t>
            </w:r>
          </w:p>
        </w:tc>
        <w:tc>
          <w:tcPr>
            <w:tcW w:w="1061" w:type="dxa"/>
            <w:tcBorders>
              <w:top w:val="single" w:sz="16" w:space="0" w:color="000000"/>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sidRPr="00780EAD">
              <w:rPr>
                <w:rFonts w:ascii="Arial" w:hAnsi="Arial" w:cs="Arial"/>
                <w:color w:val="000000"/>
                <w:sz w:val="20"/>
                <w:szCs w:val="20"/>
              </w:rPr>
              <w:t>R Square</w:t>
            </w:r>
          </w:p>
        </w:tc>
        <w:tc>
          <w:tcPr>
            <w:tcW w:w="1455" w:type="dxa"/>
            <w:tcBorders>
              <w:top w:val="single" w:sz="16" w:space="0" w:color="000000"/>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sidRPr="00780EAD">
              <w:rPr>
                <w:rFonts w:ascii="Arial" w:hAnsi="Arial" w:cs="Arial"/>
                <w:color w:val="000000"/>
                <w:sz w:val="20"/>
                <w:szCs w:val="20"/>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center"/>
              <w:rPr>
                <w:rFonts w:ascii="Arial" w:hAnsi="Arial" w:cs="Arial"/>
                <w:color w:val="000000"/>
                <w:sz w:val="20"/>
                <w:szCs w:val="20"/>
              </w:rPr>
            </w:pPr>
            <w:r w:rsidRPr="00780EAD">
              <w:rPr>
                <w:rFonts w:ascii="Arial" w:hAnsi="Arial" w:cs="Arial"/>
                <w:color w:val="000000"/>
                <w:sz w:val="20"/>
                <w:szCs w:val="20"/>
              </w:rPr>
              <w:t>Std. Error of the Estimate</w:t>
            </w:r>
          </w:p>
        </w:tc>
      </w:tr>
      <w:tr w:rsidR="00DE7CD1" w:rsidRPr="00780EAD" w:rsidTr="00EC74BF">
        <w:trPr>
          <w:cantSplit/>
          <w:jc w:val="center"/>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E7CD1" w:rsidRPr="00780EAD" w:rsidRDefault="00DE7CD1" w:rsidP="00EC74BF">
            <w:pPr>
              <w:autoSpaceDE w:val="0"/>
              <w:autoSpaceDN w:val="0"/>
              <w:adjustRightInd w:val="0"/>
              <w:spacing w:after="0" w:line="240" w:lineRule="auto"/>
              <w:ind w:left="60" w:right="60"/>
              <w:rPr>
                <w:rFonts w:ascii="Arial" w:hAnsi="Arial" w:cs="Arial"/>
                <w:color w:val="000000"/>
                <w:sz w:val="20"/>
                <w:szCs w:val="20"/>
              </w:rPr>
            </w:pPr>
            <w:r w:rsidRPr="00780EAD">
              <w:rPr>
                <w:rFonts w:ascii="Arial" w:hAnsi="Arial" w:cs="Arial"/>
                <w:color w:val="000000"/>
                <w:sz w:val="20"/>
                <w:szCs w:val="20"/>
              </w:rPr>
              <w:t>1</w:t>
            </w:r>
          </w:p>
        </w:tc>
        <w:tc>
          <w:tcPr>
            <w:tcW w:w="970" w:type="dxa"/>
            <w:tcBorders>
              <w:top w:val="single" w:sz="16" w:space="0" w:color="000000"/>
              <w:left w:val="single" w:sz="16" w:space="0" w:color="000000"/>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,782</w:t>
            </w:r>
            <w:r w:rsidRPr="00780EAD">
              <w:rPr>
                <w:rFonts w:ascii="Arial" w:hAnsi="Arial" w:cs="Arial"/>
                <w:color w:val="000000"/>
                <w:sz w:val="20"/>
                <w:szCs w:val="20"/>
                <w:vertAlign w:val="superscript"/>
              </w:rPr>
              <w:t>a</w:t>
            </w:r>
          </w:p>
        </w:tc>
        <w:tc>
          <w:tcPr>
            <w:tcW w:w="1061" w:type="dxa"/>
            <w:tcBorders>
              <w:top w:val="single" w:sz="16" w:space="0" w:color="000000"/>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,612</w:t>
            </w:r>
          </w:p>
        </w:tc>
        <w:tc>
          <w:tcPr>
            <w:tcW w:w="1455" w:type="dxa"/>
            <w:tcBorders>
              <w:top w:val="single" w:sz="16" w:space="0" w:color="000000"/>
              <w:bottom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,572</w:t>
            </w:r>
          </w:p>
        </w:tc>
        <w:tc>
          <w:tcPr>
            <w:tcW w:w="1455" w:type="dxa"/>
            <w:tcBorders>
              <w:top w:val="single" w:sz="16" w:space="0" w:color="000000"/>
              <w:bottom w:val="single" w:sz="16" w:space="0" w:color="000000"/>
              <w:right w:val="single" w:sz="16" w:space="0" w:color="000000"/>
            </w:tcBorders>
            <w:shd w:val="clear" w:color="auto" w:fill="FFFFFF"/>
          </w:tcPr>
          <w:p w:rsidR="00DE7CD1" w:rsidRPr="00780EAD" w:rsidRDefault="00DE7CD1" w:rsidP="00EC74BF">
            <w:pPr>
              <w:autoSpaceDE w:val="0"/>
              <w:autoSpaceDN w:val="0"/>
              <w:adjustRightInd w:val="0"/>
              <w:spacing w:after="0" w:line="240" w:lineRule="auto"/>
              <w:ind w:left="60" w:right="60"/>
              <w:jc w:val="right"/>
              <w:rPr>
                <w:rFonts w:ascii="Arial" w:hAnsi="Arial" w:cs="Arial"/>
                <w:color w:val="000000"/>
                <w:sz w:val="20"/>
                <w:szCs w:val="20"/>
              </w:rPr>
            </w:pPr>
            <w:r w:rsidRPr="00780EAD">
              <w:rPr>
                <w:rFonts w:ascii="Arial" w:hAnsi="Arial" w:cs="Arial"/>
                <w:color w:val="000000"/>
                <w:sz w:val="20"/>
                <w:szCs w:val="20"/>
              </w:rPr>
              <w:t>1,112</w:t>
            </w:r>
          </w:p>
        </w:tc>
      </w:tr>
      <w:tr w:rsidR="00DE7CD1" w:rsidRPr="00780EAD" w:rsidTr="00EC74BF">
        <w:trPr>
          <w:cantSplit/>
          <w:jc w:val="center"/>
        </w:trPr>
        <w:tc>
          <w:tcPr>
            <w:tcW w:w="5715" w:type="dxa"/>
            <w:gridSpan w:val="5"/>
            <w:tcBorders>
              <w:top w:val="nil"/>
              <w:left w:val="nil"/>
              <w:bottom w:val="nil"/>
              <w:right w:val="nil"/>
            </w:tcBorders>
            <w:shd w:val="clear" w:color="auto" w:fill="FFFFFF"/>
          </w:tcPr>
          <w:p w:rsidR="00DE7CD1" w:rsidRPr="00780EAD" w:rsidRDefault="00DE7CD1" w:rsidP="00EC74BF">
            <w:pPr>
              <w:autoSpaceDE w:val="0"/>
              <w:autoSpaceDN w:val="0"/>
              <w:adjustRightInd w:val="0"/>
              <w:spacing w:after="0" w:line="240" w:lineRule="auto"/>
              <w:ind w:left="60" w:right="60"/>
              <w:rPr>
                <w:rFonts w:ascii="Arial" w:hAnsi="Arial" w:cs="Arial"/>
                <w:color w:val="000000"/>
                <w:sz w:val="20"/>
                <w:szCs w:val="20"/>
              </w:rPr>
            </w:pPr>
            <w:r w:rsidRPr="00780EAD">
              <w:rPr>
                <w:rFonts w:ascii="Arial" w:hAnsi="Arial" w:cs="Arial"/>
                <w:color w:val="000000"/>
                <w:sz w:val="20"/>
                <w:szCs w:val="20"/>
              </w:rPr>
              <w:t>b. Dependent Variable: KINERJA</w:t>
            </w:r>
          </w:p>
        </w:tc>
      </w:tr>
    </w:tbl>
    <w:p w:rsidR="00DE7CD1" w:rsidRPr="00780EAD" w:rsidRDefault="00DE7CD1" w:rsidP="00DE7CD1">
      <w:pPr>
        <w:pStyle w:val="ListParagraph"/>
        <w:tabs>
          <w:tab w:val="left" w:pos="-6480"/>
        </w:tabs>
        <w:autoSpaceDE w:val="0"/>
        <w:autoSpaceDN w:val="0"/>
        <w:adjustRightInd w:val="0"/>
        <w:spacing w:after="0" w:line="240" w:lineRule="auto"/>
        <w:ind w:left="993"/>
        <w:jc w:val="both"/>
        <w:rPr>
          <w:rFonts w:ascii="Arial" w:hAnsi="Arial" w:cs="Arial"/>
          <w:sz w:val="20"/>
          <w:szCs w:val="20"/>
        </w:rPr>
      </w:pPr>
      <w:proofErr w:type="gramStart"/>
      <w:r>
        <w:rPr>
          <w:rFonts w:ascii="Arial" w:hAnsi="Arial" w:cs="Arial"/>
          <w:sz w:val="20"/>
          <w:szCs w:val="20"/>
        </w:rPr>
        <w:t>Sumber :</w:t>
      </w:r>
      <w:proofErr w:type="gramEnd"/>
      <w:r>
        <w:rPr>
          <w:rFonts w:ascii="Arial" w:hAnsi="Arial" w:cs="Arial"/>
          <w:sz w:val="20"/>
          <w:szCs w:val="20"/>
        </w:rPr>
        <w:t xml:space="preserve"> Hasil Olah Data</w:t>
      </w:r>
      <w:r w:rsidRPr="00780EAD">
        <w:rPr>
          <w:rFonts w:ascii="Arial" w:hAnsi="Arial" w:cs="Arial"/>
          <w:sz w:val="20"/>
          <w:szCs w:val="20"/>
        </w:rPr>
        <w:t xml:space="preserve"> </w:t>
      </w:r>
    </w:p>
    <w:p w:rsidR="00DE7CD1" w:rsidRPr="00780EAD" w:rsidRDefault="00DE7CD1" w:rsidP="00DE7CD1">
      <w:pPr>
        <w:pStyle w:val="ListParagraph"/>
        <w:tabs>
          <w:tab w:val="left" w:pos="0"/>
        </w:tabs>
        <w:spacing w:after="0" w:line="240" w:lineRule="auto"/>
        <w:ind w:left="0" w:firstLine="709"/>
        <w:jc w:val="both"/>
        <w:rPr>
          <w:rFonts w:ascii="Arial" w:hAnsi="Arial" w:cs="Arial"/>
          <w:sz w:val="20"/>
          <w:szCs w:val="20"/>
        </w:rPr>
      </w:pPr>
      <w:r>
        <w:rPr>
          <w:rFonts w:ascii="Arial" w:hAnsi="Arial" w:cs="Arial"/>
          <w:sz w:val="20"/>
          <w:szCs w:val="20"/>
        </w:rPr>
        <w:t xml:space="preserve">Berdasarkan Tabel </w:t>
      </w:r>
      <w:r>
        <w:rPr>
          <w:rFonts w:ascii="Arial" w:hAnsi="Arial" w:cs="Arial"/>
          <w:sz w:val="20"/>
          <w:szCs w:val="20"/>
          <w:lang w:val="id-ID"/>
        </w:rPr>
        <w:t xml:space="preserve">diatas </w:t>
      </w:r>
      <w:r w:rsidRPr="00780EAD">
        <w:rPr>
          <w:rFonts w:ascii="Arial" w:hAnsi="Arial" w:cs="Arial"/>
          <w:sz w:val="20"/>
          <w:szCs w:val="20"/>
        </w:rPr>
        <w:t xml:space="preserve">menunjukkan bahwa nilai </w:t>
      </w:r>
      <w:r w:rsidRPr="00780EAD">
        <w:rPr>
          <w:rFonts w:ascii="Arial" w:hAnsi="Arial" w:cs="Arial"/>
          <w:i/>
          <w:sz w:val="20"/>
          <w:szCs w:val="20"/>
        </w:rPr>
        <w:t>R Square</w:t>
      </w:r>
      <w:r w:rsidRPr="00780EAD">
        <w:rPr>
          <w:rFonts w:ascii="Arial" w:hAnsi="Arial" w:cs="Arial"/>
          <w:sz w:val="20"/>
          <w:szCs w:val="20"/>
        </w:rPr>
        <w:t xml:space="preserve"> sebesar 0,612 artinya 61,2% Ketiga variabel independen Kepemimpinan (X1), Motivasi (X2) dan Disiplin (X3) secara bersama-sama dapat menjelaskan model dari penelitian ini dan sisanya sebesar 38,8% dijelaskan oleh variabel atau faktor-faktor lain yang tidak diteliti atau tidak dimasukkan dalam model regresi.</w:t>
      </w:r>
    </w:p>
    <w:p w:rsidR="00DE7CD1" w:rsidRPr="00780EAD" w:rsidRDefault="00DE7CD1" w:rsidP="00DE7CD1">
      <w:pPr>
        <w:tabs>
          <w:tab w:val="left" w:pos="709"/>
        </w:tabs>
        <w:spacing w:after="0" w:line="240" w:lineRule="auto"/>
        <w:jc w:val="both"/>
        <w:rPr>
          <w:rFonts w:ascii="Arial" w:hAnsi="Arial" w:cs="Arial"/>
          <w:b/>
          <w:sz w:val="20"/>
          <w:szCs w:val="20"/>
        </w:rPr>
      </w:pPr>
      <w:r w:rsidRPr="00780EAD">
        <w:rPr>
          <w:rFonts w:ascii="Arial" w:hAnsi="Arial" w:cs="Arial"/>
          <w:b/>
          <w:sz w:val="20"/>
          <w:szCs w:val="20"/>
        </w:rPr>
        <w:t>Pembahasan</w:t>
      </w:r>
    </w:p>
    <w:p w:rsidR="00DE7CD1" w:rsidRPr="00780EAD" w:rsidRDefault="00DE7CD1" w:rsidP="00DE7CD1">
      <w:pPr>
        <w:pStyle w:val="ListParagraph"/>
        <w:numPr>
          <w:ilvl w:val="0"/>
          <w:numId w:val="16"/>
        </w:numPr>
        <w:tabs>
          <w:tab w:val="left" w:pos="709"/>
        </w:tabs>
        <w:spacing w:after="0" w:line="240" w:lineRule="auto"/>
        <w:ind w:left="360"/>
        <w:jc w:val="both"/>
        <w:rPr>
          <w:rFonts w:ascii="Arial" w:hAnsi="Arial" w:cs="Arial"/>
          <w:sz w:val="20"/>
          <w:szCs w:val="20"/>
        </w:rPr>
      </w:pPr>
      <w:r w:rsidRPr="00780EAD">
        <w:rPr>
          <w:rFonts w:ascii="Arial" w:hAnsi="Arial" w:cs="Arial"/>
          <w:sz w:val="20"/>
          <w:szCs w:val="20"/>
        </w:rPr>
        <w:t xml:space="preserve">Pengaruh Kepemimpinan Terhadap </w:t>
      </w:r>
      <w:r w:rsidRPr="00780EAD">
        <w:rPr>
          <w:rFonts w:ascii="Arial" w:hAnsi="Arial" w:cs="Arial"/>
          <w:sz w:val="20"/>
          <w:szCs w:val="20"/>
          <w:lang w:val="sv-SE"/>
        </w:rPr>
        <w:t xml:space="preserve">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p>
    <w:p w:rsidR="00DE7CD1" w:rsidRPr="00780EAD" w:rsidRDefault="00DE7CD1" w:rsidP="00DE7CD1">
      <w:pPr>
        <w:pStyle w:val="ListParagraph"/>
        <w:tabs>
          <w:tab w:val="left" w:pos="709"/>
        </w:tabs>
        <w:spacing w:after="0" w:line="240" w:lineRule="auto"/>
        <w:ind w:left="360"/>
        <w:jc w:val="both"/>
        <w:rPr>
          <w:rFonts w:ascii="Arial" w:eastAsiaTheme="minorHAnsi" w:hAnsi="Arial" w:cs="Arial"/>
          <w:sz w:val="20"/>
          <w:szCs w:val="20"/>
        </w:rPr>
      </w:pPr>
      <w:proofErr w:type="gramStart"/>
      <w:r w:rsidRPr="00780EAD">
        <w:rPr>
          <w:rFonts w:ascii="Arial" w:hAnsi="Arial" w:cs="Arial"/>
          <w:sz w:val="20"/>
          <w:szCs w:val="20"/>
        </w:rPr>
        <w:t>Berdasarkan hasil pengujian pada hipotesis pertama (</w:t>
      </w:r>
      <w:r w:rsidRPr="00780EAD">
        <w:rPr>
          <w:rFonts w:ascii="Arial" w:hAnsi="Arial" w:cs="Arial"/>
          <w:color w:val="000000"/>
          <w:sz w:val="20"/>
          <w:szCs w:val="20"/>
        </w:rPr>
        <w:t>H1</w:t>
      </w:r>
      <w:r w:rsidRPr="00780EAD">
        <w:rPr>
          <w:rFonts w:ascii="Arial" w:hAnsi="Arial" w:cs="Arial"/>
          <w:sz w:val="20"/>
          <w:szCs w:val="20"/>
        </w:rPr>
        <w:t xml:space="preserve">), menunjukkan bahwa Kepemimpinan berpengaruh signifikan terhadap </w:t>
      </w:r>
      <w:r w:rsidRPr="00780EAD">
        <w:rPr>
          <w:rFonts w:ascii="Arial" w:hAnsi="Arial" w:cs="Arial"/>
          <w:sz w:val="20"/>
          <w:szCs w:val="20"/>
          <w:lang w:val="sv-SE"/>
        </w:rPr>
        <w:t xml:space="preserve">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r w:rsidRPr="00780EAD">
        <w:rPr>
          <w:rFonts w:ascii="Arial" w:hAnsi="Arial" w:cs="Arial"/>
          <w:sz w:val="20"/>
          <w:szCs w:val="20"/>
        </w:rPr>
        <w:t xml:space="preserve">, artinya hipotesis </w:t>
      </w:r>
      <w:r w:rsidRPr="00780EAD">
        <w:rPr>
          <w:rFonts w:ascii="Arial" w:hAnsi="Arial" w:cs="Arial"/>
          <w:color w:val="000000"/>
          <w:sz w:val="20"/>
          <w:szCs w:val="20"/>
        </w:rPr>
        <w:t>H1 diterima.</w:t>
      </w:r>
      <w:proofErr w:type="gramEnd"/>
      <w:r w:rsidRPr="00780EAD">
        <w:rPr>
          <w:rFonts w:ascii="Arial" w:hAnsi="Arial" w:cs="Arial"/>
          <w:color w:val="000000"/>
          <w:sz w:val="20"/>
          <w:szCs w:val="20"/>
        </w:rPr>
        <w:t xml:space="preserve"> </w:t>
      </w:r>
      <w:proofErr w:type="gramStart"/>
      <w:r w:rsidRPr="00780EAD">
        <w:rPr>
          <w:rFonts w:ascii="Arial" w:hAnsi="Arial" w:cs="Arial"/>
          <w:color w:val="000000"/>
          <w:sz w:val="20"/>
          <w:szCs w:val="20"/>
        </w:rPr>
        <w:t xml:space="preserve">Hasil penelitian sejalan dengan penelitian yang dilakukan oleh </w:t>
      </w:r>
      <w:r w:rsidRPr="00780EAD">
        <w:rPr>
          <w:rFonts w:ascii="Arial" w:eastAsiaTheme="minorHAnsi" w:hAnsi="Arial" w:cs="Arial"/>
          <w:sz w:val="20"/>
          <w:szCs w:val="20"/>
        </w:rPr>
        <w:t>Ummah (2011)</w:t>
      </w:r>
      <w:r w:rsidRPr="00780EAD">
        <w:rPr>
          <w:rFonts w:ascii="Arial" w:eastAsiaTheme="minorHAnsi" w:hAnsi="Arial" w:cs="Arial"/>
          <w:bCs/>
          <w:sz w:val="20"/>
          <w:szCs w:val="20"/>
        </w:rPr>
        <w:t xml:space="preserve"> dan Muhammad Dzulkifli (2013) yang menyatakan bahwa Kepemimpinan mempunyai pengaruh yang signifikan terhadap kinerja.</w:t>
      </w:r>
      <w:proofErr w:type="gramEnd"/>
      <w:r w:rsidRPr="00780EAD">
        <w:rPr>
          <w:rFonts w:ascii="Arial" w:eastAsiaTheme="minorHAnsi" w:hAnsi="Arial" w:cs="Arial"/>
          <w:bCs/>
          <w:sz w:val="20"/>
          <w:szCs w:val="20"/>
        </w:rPr>
        <w:t xml:space="preserve"> </w:t>
      </w:r>
      <w:r w:rsidRPr="00780EAD">
        <w:rPr>
          <w:rFonts w:ascii="Arial" w:eastAsiaTheme="minorHAnsi" w:hAnsi="Arial" w:cs="Arial"/>
          <w:sz w:val="20"/>
          <w:szCs w:val="20"/>
        </w:rPr>
        <w:t xml:space="preserve">Hasil ini didukung oleh Tampubolon (2007:3) yang menyatakan </w:t>
      </w:r>
      <w:proofErr w:type="gramStart"/>
      <w:r w:rsidRPr="00780EAD">
        <w:rPr>
          <w:rFonts w:ascii="Arial" w:eastAsiaTheme="minorHAnsi" w:hAnsi="Arial" w:cs="Arial"/>
          <w:sz w:val="20"/>
          <w:szCs w:val="20"/>
        </w:rPr>
        <w:t>gaya</w:t>
      </w:r>
      <w:proofErr w:type="gramEnd"/>
      <w:r w:rsidRPr="00780EAD">
        <w:rPr>
          <w:rFonts w:ascii="Arial" w:eastAsiaTheme="minorHAnsi" w:hAnsi="Arial" w:cs="Arial"/>
          <w:sz w:val="20"/>
          <w:szCs w:val="20"/>
        </w:rPr>
        <w:t xml:space="preserve"> kepemimpinan adalah perilaku dan strategi sebagai hasil kombinasi dari falsafah, keterampilan, sifat dan sikap yang sering diterapkan seorang pemimpin karena ia mencoba mempengaruhi kinerja bawahannya. Demikian juga Thoha (2007:23) yang menyatakan bahwa </w:t>
      </w:r>
      <w:proofErr w:type="gramStart"/>
      <w:r w:rsidRPr="00780EAD">
        <w:rPr>
          <w:rFonts w:ascii="Arial" w:eastAsiaTheme="minorHAnsi" w:hAnsi="Arial" w:cs="Arial"/>
          <w:sz w:val="20"/>
          <w:szCs w:val="20"/>
        </w:rPr>
        <w:t>gaya</w:t>
      </w:r>
      <w:proofErr w:type="gramEnd"/>
      <w:r w:rsidRPr="00780EAD">
        <w:rPr>
          <w:rFonts w:ascii="Arial" w:eastAsiaTheme="minorHAnsi" w:hAnsi="Arial" w:cs="Arial"/>
          <w:sz w:val="20"/>
          <w:szCs w:val="20"/>
        </w:rPr>
        <w:t xml:space="preserve"> kepemimpinan merupakan norma perilaku yang dipergunakan oleh seseorang pemimpin pada saat mencoba mempengaruhi perilaku orang lain atau bawahan. Hal ini berarti </w:t>
      </w:r>
      <w:proofErr w:type="gramStart"/>
      <w:r w:rsidRPr="00780EAD">
        <w:rPr>
          <w:rFonts w:ascii="Arial" w:eastAsiaTheme="minorHAnsi" w:hAnsi="Arial" w:cs="Arial"/>
          <w:sz w:val="20"/>
          <w:szCs w:val="20"/>
        </w:rPr>
        <w:t>gaya</w:t>
      </w:r>
      <w:proofErr w:type="gramEnd"/>
      <w:r w:rsidRPr="00780EAD">
        <w:rPr>
          <w:rFonts w:ascii="Arial" w:eastAsiaTheme="minorHAnsi" w:hAnsi="Arial" w:cs="Arial"/>
          <w:sz w:val="20"/>
          <w:szCs w:val="20"/>
        </w:rPr>
        <w:t xml:space="preserve"> kepemimpinan mempengaruhi kinerja pegawai, sehingga pengaruh dari gaya kepemimpinan tersebut mempengaruhi dalam peningkatan kinerja pegawai.</w:t>
      </w:r>
    </w:p>
    <w:p w:rsidR="00DE7CD1" w:rsidRPr="00780EAD" w:rsidRDefault="00DE7CD1" w:rsidP="00DE7CD1">
      <w:pPr>
        <w:pStyle w:val="ListParagraph"/>
        <w:numPr>
          <w:ilvl w:val="0"/>
          <w:numId w:val="16"/>
        </w:numPr>
        <w:autoSpaceDE w:val="0"/>
        <w:autoSpaceDN w:val="0"/>
        <w:adjustRightInd w:val="0"/>
        <w:spacing w:after="0" w:line="240" w:lineRule="auto"/>
        <w:ind w:left="360"/>
        <w:jc w:val="both"/>
        <w:rPr>
          <w:rFonts w:ascii="Arial" w:hAnsi="Arial" w:cs="Arial"/>
          <w:sz w:val="20"/>
          <w:szCs w:val="20"/>
        </w:rPr>
      </w:pPr>
      <w:r w:rsidRPr="00780EAD">
        <w:rPr>
          <w:rFonts w:ascii="Arial" w:hAnsi="Arial" w:cs="Arial"/>
          <w:sz w:val="20"/>
          <w:szCs w:val="20"/>
        </w:rPr>
        <w:t xml:space="preserve">Pengaruh Motivasi Terhadap </w:t>
      </w:r>
      <w:r w:rsidRPr="00780EAD">
        <w:rPr>
          <w:rFonts w:ascii="Arial" w:hAnsi="Arial" w:cs="Arial"/>
          <w:sz w:val="20"/>
          <w:szCs w:val="20"/>
          <w:lang w:val="sv-SE"/>
        </w:rPr>
        <w:t xml:space="preserve">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p>
    <w:p w:rsidR="00DE7CD1" w:rsidRPr="00780EAD" w:rsidRDefault="00DE7CD1" w:rsidP="00DE7CD1">
      <w:pPr>
        <w:pStyle w:val="ListParagraph"/>
        <w:autoSpaceDE w:val="0"/>
        <w:autoSpaceDN w:val="0"/>
        <w:adjustRightInd w:val="0"/>
        <w:spacing w:after="0" w:line="240" w:lineRule="auto"/>
        <w:ind w:left="360"/>
        <w:jc w:val="both"/>
        <w:rPr>
          <w:rFonts w:ascii="Arial" w:eastAsiaTheme="minorHAnsi" w:hAnsi="Arial" w:cs="Arial"/>
          <w:bCs/>
          <w:sz w:val="20"/>
          <w:szCs w:val="20"/>
        </w:rPr>
      </w:pPr>
      <w:proofErr w:type="gramStart"/>
      <w:r w:rsidRPr="00780EAD">
        <w:rPr>
          <w:rFonts w:ascii="Arial" w:hAnsi="Arial" w:cs="Arial"/>
          <w:sz w:val="20"/>
          <w:szCs w:val="20"/>
        </w:rPr>
        <w:t>Berdasarkan hasil pengujian pada hipotesis kedua (</w:t>
      </w:r>
      <w:r w:rsidRPr="00780EAD">
        <w:rPr>
          <w:rFonts w:ascii="Arial" w:hAnsi="Arial" w:cs="Arial"/>
          <w:color w:val="000000"/>
          <w:sz w:val="20"/>
          <w:szCs w:val="20"/>
        </w:rPr>
        <w:t>H2</w:t>
      </w:r>
      <w:r w:rsidRPr="00780EAD">
        <w:rPr>
          <w:rFonts w:ascii="Arial" w:hAnsi="Arial" w:cs="Arial"/>
          <w:sz w:val="20"/>
          <w:szCs w:val="20"/>
        </w:rPr>
        <w:t xml:space="preserve">), menunjukkan bahwa Motivasi berpengaruh signifikan terhadap </w:t>
      </w:r>
      <w:r w:rsidRPr="00780EAD">
        <w:rPr>
          <w:rFonts w:ascii="Arial" w:hAnsi="Arial" w:cs="Arial"/>
          <w:sz w:val="20"/>
          <w:szCs w:val="20"/>
          <w:lang w:val="sv-SE"/>
        </w:rPr>
        <w:t xml:space="preserve">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r w:rsidRPr="00780EAD">
        <w:rPr>
          <w:rFonts w:ascii="Arial" w:hAnsi="Arial" w:cs="Arial"/>
          <w:sz w:val="20"/>
          <w:szCs w:val="20"/>
        </w:rPr>
        <w:t xml:space="preserve">, artinya hipotesis </w:t>
      </w:r>
      <w:r w:rsidRPr="00780EAD">
        <w:rPr>
          <w:rFonts w:ascii="Arial" w:hAnsi="Arial" w:cs="Arial"/>
          <w:color w:val="000000"/>
          <w:sz w:val="20"/>
          <w:szCs w:val="20"/>
        </w:rPr>
        <w:t>H2 diterima.</w:t>
      </w:r>
      <w:proofErr w:type="gramEnd"/>
      <w:r w:rsidRPr="00780EAD">
        <w:rPr>
          <w:rFonts w:ascii="Arial" w:hAnsi="Arial" w:cs="Arial"/>
          <w:color w:val="000000"/>
          <w:sz w:val="20"/>
          <w:szCs w:val="20"/>
        </w:rPr>
        <w:t xml:space="preserve"> </w:t>
      </w:r>
      <w:proofErr w:type="gramStart"/>
      <w:r w:rsidRPr="00780EAD">
        <w:rPr>
          <w:rFonts w:ascii="Arial" w:hAnsi="Arial" w:cs="Arial"/>
          <w:color w:val="000000"/>
          <w:sz w:val="20"/>
          <w:szCs w:val="20"/>
        </w:rPr>
        <w:t xml:space="preserve">Hasil penelitian sejalan dengan hasil penelitian yang dilakukan oleh </w:t>
      </w:r>
      <w:r w:rsidRPr="00780EAD">
        <w:rPr>
          <w:rFonts w:ascii="Arial" w:eastAsiaTheme="minorHAnsi" w:hAnsi="Arial" w:cs="Arial"/>
          <w:sz w:val="20"/>
          <w:szCs w:val="20"/>
        </w:rPr>
        <w:t xml:space="preserve">dan </w:t>
      </w:r>
      <w:r w:rsidRPr="00780EAD">
        <w:rPr>
          <w:rFonts w:ascii="Arial" w:eastAsiaTheme="minorHAnsi" w:hAnsi="Arial" w:cs="Arial"/>
          <w:bCs/>
          <w:sz w:val="20"/>
          <w:szCs w:val="20"/>
        </w:rPr>
        <w:t>Muhammad Dzulkifli (2013) yang menyatakan bahwa Motivasi mempunyai pengaruh yang signifikan terhadap kinerja.</w:t>
      </w:r>
      <w:proofErr w:type="gramEnd"/>
    </w:p>
    <w:p w:rsidR="00DE7CD1" w:rsidRPr="00780EAD" w:rsidRDefault="00DE7CD1" w:rsidP="00DE7CD1">
      <w:pPr>
        <w:pStyle w:val="ListParagraph"/>
        <w:autoSpaceDE w:val="0"/>
        <w:autoSpaceDN w:val="0"/>
        <w:adjustRightInd w:val="0"/>
        <w:spacing w:after="0" w:line="240" w:lineRule="auto"/>
        <w:ind w:left="360"/>
        <w:jc w:val="both"/>
        <w:rPr>
          <w:rFonts w:ascii="Arial" w:eastAsiaTheme="minorHAnsi" w:hAnsi="Arial" w:cs="Arial"/>
          <w:bCs/>
          <w:sz w:val="20"/>
          <w:szCs w:val="20"/>
        </w:rPr>
      </w:pPr>
      <w:proofErr w:type="gramStart"/>
      <w:r w:rsidRPr="00780EAD">
        <w:rPr>
          <w:rFonts w:ascii="Arial" w:eastAsiaTheme="minorHAnsi" w:hAnsi="Arial" w:cs="Arial"/>
          <w:sz w:val="20"/>
          <w:szCs w:val="20"/>
        </w:rPr>
        <w:t>Hasil penelitian ini sesuai dengan teori Veithzal Rivai yang menyatakan bahwa motivasi merupakan adalah serangkaian sikap dan nilai-nilai yang mempengaruhi individu untuk mencapai hal yang spesifik sesuai dengan tujuan individu.</w:t>
      </w:r>
      <w:proofErr w:type="gramEnd"/>
      <w:r w:rsidRPr="00780EAD">
        <w:rPr>
          <w:rFonts w:ascii="Arial" w:eastAsiaTheme="minorHAnsi" w:hAnsi="Arial" w:cs="Arial"/>
          <w:sz w:val="20"/>
          <w:szCs w:val="20"/>
        </w:rPr>
        <w:t xml:space="preserve"> </w:t>
      </w:r>
      <w:proofErr w:type="gramStart"/>
      <w:r w:rsidRPr="00780EAD">
        <w:rPr>
          <w:rFonts w:ascii="Arial" w:eastAsiaTheme="minorHAnsi" w:hAnsi="Arial" w:cs="Arial"/>
          <w:sz w:val="20"/>
          <w:szCs w:val="20"/>
        </w:rPr>
        <w:t xml:space="preserve">Sikap dan nilai tersebut merupakan suatu yang </w:t>
      </w:r>
      <w:r w:rsidRPr="00780EAD">
        <w:rPr>
          <w:rFonts w:ascii="Arial" w:eastAsiaTheme="minorHAnsi" w:hAnsi="Arial" w:cs="Arial"/>
          <w:i/>
          <w:iCs/>
          <w:sz w:val="20"/>
          <w:szCs w:val="20"/>
        </w:rPr>
        <w:t xml:space="preserve">invesible </w:t>
      </w:r>
      <w:r w:rsidRPr="00780EAD">
        <w:rPr>
          <w:rFonts w:ascii="Arial" w:eastAsiaTheme="minorHAnsi" w:hAnsi="Arial" w:cs="Arial"/>
          <w:sz w:val="20"/>
          <w:szCs w:val="20"/>
        </w:rPr>
        <w:t>yang memberikan kekuatan untuk mendorong individu tersebut bertingkah laku dalam mencapai tujuan (Veithzal, 2010:837).</w:t>
      </w:r>
      <w:proofErr w:type="gramEnd"/>
    </w:p>
    <w:p w:rsidR="00DE7CD1" w:rsidRPr="00780EAD" w:rsidRDefault="00DE7CD1" w:rsidP="00DE7CD1">
      <w:pPr>
        <w:pStyle w:val="ListParagraph"/>
        <w:numPr>
          <w:ilvl w:val="0"/>
          <w:numId w:val="16"/>
        </w:numPr>
        <w:autoSpaceDE w:val="0"/>
        <w:autoSpaceDN w:val="0"/>
        <w:adjustRightInd w:val="0"/>
        <w:spacing w:after="0" w:line="240" w:lineRule="auto"/>
        <w:ind w:left="360"/>
        <w:jc w:val="both"/>
        <w:rPr>
          <w:rFonts w:ascii="Arial" w:hAnsi="Arial" w:cs="Arial"/>
          <w:sz w:val="20"/>
          <w:szCs w:val="20"/>
        </w:rPr>
      </w:pPr>
      <w:r w:rsidRPr="00780EAD">
        <w:rPr>
          <w:rFonts w:ascii="Arial" w:hAnsi="Arial" w:cs="Arial"/>
          <w:sz w:val="20"/>
          <w:szCs w:val="20"/>
        </w:rPr>
        <w:t xml:space="preserve">Pengaruh Disiplin Terhadap </w:t>
      </w:r>
      <w:r w:rsidRPr="00780EAD">
        <w:rPr>
          <w:rFonts w:ascii="Arial" w:hAnsi="Arial" w:cs="Arial"/>
          <w:sz w:val="20"/>
          <w:szCs w:val="20"/>
          <w:lang w:val="sv-SE"/>
        </w:rPr>
        <w:t xml:space="preserve">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p>
    <w:p w:rsidR="00DE7CD1" w:rsidRPr="00780EAD" w:rsidRDefault="00DE7CD1" w:rsidP="00DE7CD1">
      <w:pPr>
        <w:pStyle w:val="ListParagraph"/>
        <w:autoSpaceDE w:val="0"/>
        <w:autoSpaceDN w:val="0"/>
        <w:adjustRightInd w:val="0"/>
        <w:spacing w:after="0" w:line="240" w:lineRule="auto"/>
        <w:ind w:left="360"/>
        <w:jc w:val="both"/>
        <w:rPr>
          <w:rFonts w:ascii="Arial" w:hAnsi="Arial" w:cs="Arial"/>
          <w:color w:val="000000"/>
          <w:sz w:val="20"/>
          <w:szCs w:val="20"/>
        </w:rPr>
      </w:pPr>
      <w:proofErr w:type="gramStart"/>
      <w:r w:rsidRPr="00780EAD">
        <w:rPr>
          <w:rFonts w:ascii="Arial" w:hAnsi="Arial" w:cs="Arial"/>
          <w:sz w:val="20"/>
          <w:szCs w:val="20"/>
        </w:rPr>
        <w:t>Berdasarkan hasil pengujian pada hipotesis ketiga (</w:t>
      </w:r>
      <w:r w:rsidRPr="00780EAD">
        <w:rPr>
          <w:rFonts w:ascii="Arial" w:hAnsi="Arial" w:cs="Arial"/>
          <w:color w:val="000000"/>
          <w:sz w:val="20"/>
          <w:szCs w:val="20"/>
        </w:rPr>
        <w:t>H3</w:t>
      </w:r>
      <w:r w:rsidRPr="00780EAD">
        <w:rPr>
          <w:rFonts w:ascii="Arial" w:hAnsi="Arial" w:cs="Arial"/>
          <w:sz w:val="20"/>
          <w:szCs w:val="20"/>
        </w:rPr>
        <w:t xml:space="preserve">), menunjukkan bahwa Disiplin berpengaruh signifikan terhadap </w:t>
      </w:r>
      <w:r w:rsidRPr="00780EAD">
        <w:rPr>
          <w:rFonts w:ascii="Arial" w:hAnsi="Arial" w:cs="Arial"/>
          <w:sz w:val="20"/>
          <w:szCs w:val="20"/>
          <w:lang w:val="sv-SE"/>
        </w:rPr>
        <w:t xml:space="preserve">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r w:rsidRPr="00780EAD">
        <w:rPr>
          <w:rFonts w:ascii="Arial" w:hAnsi="Arial" w:cs="Arial"/>
          <w:sz w:val="20"/>
          <w:szCs w:val="20"/>
        </w:rPr>
        <w:t xml:space="preserve">, artinya hipotesis </w:t>
      </w:r>
      <w:r w:rsidRPr="00780EAD">
        <w:rPr>
          <w:rFonts w:ascii="Arial" w:hAnsi="Arial" w:cs="Arial"/>
          <w:color w:val="000000"/>
          <w:sz w:val="20"/>
          <w:szCs w:val="20"/>
        </w:rPr>
        <w:t>H3 diterima.</w:t>
      </w:r>
      <w:proofErr w:type="gramEnd"/>
      <w:r w:rsidRPr="00780EAD">
        <w:rPr>
          <w:rFonts w:ascii="Arial" w:hAnsi="Arial" w:cs="Arial"/>
          <w:color w:val="000000"/>
          <w:sz w:val="20"/>
          <w:szCs w:val="20"/>
        </w:rPr>
        <w:t xml:space="preserve"> </w:t>
      </w:r>
      <w:proofErr w:type="gramStart"/>
      <w:r w:rsidRPr="00780EAD">
        <w:rPr>
          <w:rFonts w:ascii="Arial" w:hAnsi="Arial" w:cs="Arial"/>
          <w:color w:val="000000"/>
          <w:sz w:val="20"/>
          <w:szCs w:val="20"/>
        </w:rPr>
        <w:t xml:space="preserve">Hasil </w:t>
      </w:r>
      <w:r w:rsidRPr="00780EAD">
        <w:rPr>
          <w:rFonts w:ascii="Arial" w:eastAsiaTheme="minorHAnsi" w:hAnsi="Arial" w:cs="Arial"/>
          <w:sz w:val="20"/>
          <w:szCs w:val="20"/>
        </w:rPr>
        <w:t xml:space="preserve">penelitian ini sejalan dengan penelitian yang dilakukan oleh </w:t>
      </w:r>
      <w:r w:rsidRPr="00780EAD">
        <w:rPr>
          <w:rFonts w:ascii="Arial" w:eastAsiaTheme="minorHAnsi" w:hAnsi="Arial" w:cs="Arial"/>
          <w:bCs/>
          <w:sz w:val="20"/>
          <w:szCs w:val="20"/>
        </w:rPr>
        <w:t xml:space="preserve">Muhammad Dzulkifli (2013) </w:t>
      </w:r>
      <w:r w:rsidRPr="00780EAD">
        <w:rPr>
          <w:rFonts w:ascii="Arial" w:eastAsiaTheme="minorHAnsi" w:hAnsi="Arial" w:cs="Arial"/>
          <w:sz w:val="20"/>
          <w:szCs w:val="20"/>
        </w:rPr>
        <w:t>yang menyatakan disiplin kerja berpengaruh positif terhadap kinerja pegawai</w:t>
      </w:r>
      <w:r w:rsidRPr="00780EAD">
        <w:rPr>
          <w:rFonts w:ascii="Arial" w:eastAsiaTheme="minorHAnsi" w:hAnsi="Arial" w:cs="Arial"/>
          <w:bCs/>
          <w:sz w:val="20"/>
          <w:szCs w:val="20"/>
        </w:rPr>
        <w:t>.</w:t>
      </w:r>
      <w:proofErr w:type="gramEnd"/>
      <w:r w:rsidRPr="00780EAD">
        <w:rPr>
          <w:rFonts w:ascii="Arial" w:eastAsiaTheme="minorHAnsi" w:hAnsi="Arial" w:cs="Arial"/>
          <w:bCs/>
          <w:sz w:val="20"/>
          <w:szCs w:val="20"/>
        </w:rPr>
        <w:t xml:space="preserve"> </w:t>
      </w:r>
      <w:proofErr w:type="gramStart"/>
      <w:r w:rsidRPr="00780EAD">
        <w:rPr>
          <w:rFonts w:ascii="Arial" w:eastAsiaTheme="minorHAnsi" w:hAnsi="Arial" w:cs="Arial"/>
          <w:sz w:val="20"/>
          <w:szCs w:val="20"/>
        </w:rPr>
        <w:t>Hasil ini didukung oleh teori Setiyawan dan Waridin yang menyatakan disiplin adalah suatu bentuk ketaatan terhadap aturan, baik tertulis maupun tidak tertulis yang telah ditetapkan.</w:t>
      </w:r>
      <w:proofErr w:type="gramEnd"/>
      <w:r w:rsidRPr="00780EAD">
        <w:rPr>
          <w:rFonts w:ascii="Arial" w:eastAsiaTheme="minorHAnsi" w:hAnsi="Arial" w:cs="Arial"/>
          <w:sz w:val="20"/>
          <w:szCs w:val="20"/>
        </w:rPr>
        <w:t xml:space="preserve"> Disiplin kerja pada dasarnya selalu diharapkan menjadi ciri setiap sumber daya manusia dalam </w:t>
      </w:r>
      <w:r w:rsidRPr="00780EAD">
        <w:rPr>
          <w:rFonts w:ascii="Arial" w:eastAsiaTheme="minorHAnsi" w:hAnsi="Arial" w:cs="Arial"/>
          <w:sz w:val="20"/>
          <w:szCs w:val="20"/>
        </w:rPr>
        <w:lastRenderedPageBreak/>
        <w:t xml:space="preserve">organisasi, karena dengan kedisplinan organisasi </w:t>
      </w:r>
      <w:proofErr w:type="gramStart"/>
      <w:r w:rsidRPr="00780EAD">
        <w:rPr>
          <w:rFonts w:ascii="Arial" w:eastAsiaTheme="minorHAnsi" w:hAnsi="Arial" w:cs="Arial"/>
          <w:sz w:val="20"/>
          <w:szCs w:val="20"/>
        </w:rPr>
        <w:t>akan</w:t>
      </w:r>
      <w:proofErr w:type="gramEnd"/>
      <w:r w:rsidRPr="00780EAD">
        <w:rPr>
          <w:rFonts w:ascii="Arial" w:eastAsiaTheme="minorHAnsi" w:hAnsi="Arial" w:cs="Arial"/>
          <w:sz w:val="20"/>
          <w:szCs w:val="20"/>
        </w:rPr>
        <w:t xml:space="preserve"> berjalan dengan baik dan bisa mencapai tujuannya dengan baik pula (Setiyawan dan Waridin, 2006:189).</w:t>
      </w:r>
    </w:p>
    <w:p w:rsidR="00DE7CD1" w:rsidRPr="00780EAD" w:rsidRDefault="00DE7CD1" w:rsidP="00DE7CD1">
      <w:pPr>
        <w:pStyle w:val="ListParagraph"/>
        <w:numPr>
          <w:ilvl w:val="0"/>
          <w:numId w:val="16"/>
        </w:numPr>
        <w:autoSpaceDE w:val="0"/>
        <w:autoSpaceDN w:val="0"/>
        <w:adjustRightInd w:val="0"/>
        <w:spacing w:after="0" w:line="240" w:lineRule="auto"/>
        <w:ind w:left="360"/>
        <w:jc w:val="both"/>
        <w:rPr>
          <w:rFonts w:ascii="Arial" w:hAnsi="Arial" w:cs="Arial"/>
          <w:sz w:val="20"/>
          <w:szCs w:val="20"/>
        </w:rPr>
      </w:pPr>
      <w:r w:rsidRPr="00780EAD">
        <w:rPr>
          <w:rFonts w:ascii="Arial" w:hAnsi="Arial" w:cs="Arial"/>
          <w:sz w:val="20"/>
          <w:szCs w:val="20"/>
        </w:rPr>
        <w:t xml:space="preserve">Pengaruh Kepemimpinan, Motivasi dan Disiplin Terhadap </w:t>
      </w:r>
      <w:r w:rsidRPr="00780EAD">
        <w:rPr>
          <w:rFonts w:ascii="Arial" w:hAnsi="Arial" w:cs="Arial"/>
          <w:sz w:val="20"/>
          <w:szCs w:val="20"/>
          <w:lang w:val="sv-SE"/>
        </w:rPr>
        <w:t xml:space="preserve">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r w:rsidRPr="00780EAD">
        <w:rPr>
          <w:rFonts w:ascii="Arial" w:hAnsi="Arial" w:cs="Arial"/>
          <w:sz w:val="20"/>
          <w:szCs w:val="20"/>
        </w:rPr>
        <w:t>.</w:t>
      </w:r>
    </w:p>
    <w:p w:rsidR="00DE7CD1" w:rsidRPr="00780EAD" w:rsidRDefault="00DE7CD1" w:rsidP="00DE7CD1">
      <w:pPr>
        <w:pStyle w:val="ListParagraph"/>
        <w:autoSpaceDE w:val="0"/>
        <w:autoSpaceDN w:val="0"/>
        <w:adjustRightInd w:val="0"/>
        <w:spacing w:after="0" w:line="240" w:lineRule="auto"/>
        <w:ind w:left="360"/>
        <w:jc w:val="both"/>
        <w:rPr>
          <w:rFonts w:ascii="Arial" w:hAnsi="Arial" w:cs="Arial"/>
          <w:color w:val="000000"/>
          <w:sz w:val="20"/>
          <w:szCs w:val="20"/>
        </w:rPr>
      </w:pPr>
      <w:r w:rsidRPr="00780EAD">
        <w:rPr>
          <w:rFonts w:ascii="Arial" w:hAnsi="Arial" w:cs="Arial"/>
          <w:sz w:val="20"/>
          <w:szCs w:val="20"/>
        </w:rPr>
        <w:t>Berdasarkan hasil pengujian pada hipotesis keempat (</w:t>
      </w:r>
      <w:r w:rsidRPr="00780EAD">
        <w:rPr>
          <w:rFonts w:ascii="Arial" w:hAnsi="Arial" w:cs="Arial"/>
          <w:color w:val="000000"/>
          <w:sz w:val="20"/>
          <w:szCs w:val="20"/>
        </w:rPr>
        <w:t>H4</w:t>
      </w:r>
      <w:r w:rsidRPr="00780EAD">
        <w:rPr>
          <w:rFonts w:ascii="Arial" w:hAnsi="Arial" w:cs="Arial"/>
          <w:sz w:val="20"/>
          <w:szCs w:val="20"/>
        </w:rPr>
        <w:t xml:space="preserve">), menunjukkan bahwa Kepemimpinan, Motivasi dan Disiplin berpengaruh signifikan terhadap </w:t>
      </w:r>
      <w:r w:rsidRPr="00780EAD">
        <w:rPr>
          <w:rFonts w:ascii="Arial" w:hAnsi="Arial" w:cs="Arial"/>
          <w:sz w:val="20"/>
          <w:szCs w:val="20"/>
          <w:lang w:val="sv-SE"/>
        </w:rPr>
        <w:t xml:space="preserve">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r w:rsidRPr="00780EAD">
        <w:rPr>
          <w:rFonts w:ascii="Arial" w:hAnsi="Arial" w:cs="Arial"/>
          <w:sz w:val="20"/>
          <w:szCs w:val="20"/>
        </w:rPr>
        <w:t xml:space="preserve">, artinya hipotesis </w:t>
      </w:r>
      <w:r w:rsidRPr="00780EAD">
        <w:rPr>
          <w:rFonts w:ascii="Arial" w:hAnsi="Arial" w:cs="Arial"/>
          <w:color w:val="000000"/>
          <w:sz w:val="20"/>
          <w:szCs w:val="20"/>
        </w:rPr>
        <w:t xml:space="preserve">H4 diterima. </w:t>
      </w:r>
      <w:r w:rsidRPr="00780EAD">
        <w:rPr>
          <w:rFonts w:ascii="Arial" w:eastAsiaTheme="minorHAnsi" w:hAnsi="Arial" w:cs="Arial"/>
          <w:bCs/>
          <w:sz w:val="20"/>
          <w:szCs w:val="20"/>
        </w:rPr>
        <w:t>Muhammad Dzulkifli (2013) yang menyatakan bahwa Kepemimpinan, Motivasi dan Disiplin mempunyai pengaruh yang signifikan terhadap kinerja</w:t>
      </w:r>
    </w:p>
    <w:p w:rsidR="00DE7CD1" w:rsidRDefault="00DE7CD1" w:rsidP="00DE7CD1">
      <w:pPr>
        <w:autoSpaceDE w:val="0"/>
        <w:autoSpaceDN w:val="0"/>
        <w:adjustRightInd w:val="0"/>
        <w:spacing w:after="0" w:line="240" w:lineRule="auto"/>
        <w:rPr>
          <w:rFonts w:ascii="Arial" w:hAnsi="Arial" w:cs="Arial"/>
          <w:b/>
        </w:rPr>
      </w:pPr>
    </w:p>
    <w:p w:rsidR="00DE7CD1" w:rsidRPr="00780EAD" w:rsidRDefault="00DE7CD1" w:rsidP="00DE7CD1">
      <w:pPr>
        <w:autoSpaceDE w:val="0"/>
        <w:autoSpaceDN w:val="0"/>
        <w:adjustRightInd w:val="0"/>
        <w:spacing w:after="0" w:line="240" w:lineRule="auto"/>
        <w:rPr>
          <w:rFonts w:ascii="Arial" w:hAnsi="Arial" w:cs="Arial"/>
          <w:b/>
          <w:sz w:val="20"/>
          <w:szCs w:val="20"/>
          <w:u w:val="single"/>
        </w:rPr>
      </w:pPr>
      <w:r w:rsidRPr="00780EAD">
        <w:rPr>
          <w:rFonts w:ascii="Arial" w:hAnsi="Arial" w:cs="Arial"/>
          <w:b/>
          <w:sz w:val="20"/>
          <w:szCs w:val="20"/>
          <w:u w:val="single"/>
        </w:rPr>
        <w:t>PENUTUP</w:t>
      </w:r>
    </w:p>
    <w:p w:rsidR="00DE7CD1" w:rsidRPr="00780EAD" w:rsidRDefault="00DE7CD1" w:rsidP="00DE7CD1">
      <w:pPr>
        <w:autoSpaceDE w:val="0"/>
        <w:autoSpaceDN w:val="0"/>
        <w:adjustRightInd w:val="0"/>
        <w:spacing w:after="0" w:line="240" w:lineRule="auto"/>
        <w:jc w:val="both"/>
        <w:rPr>
          <w:rFonts w:ascii="Arial" w:hAnsi="Arial" w:cs="Arial"/>
          <w:b/>
          <w:sz w:val="20"/>
          <w:szCs w:val="20"/>
        </w:rPr>
      </w:pPr>
      <w:r w:rsidRPr="00780EAD">
        <w:rPr>
          <w:rFonts w:ascii="Arial" w:hAnsi="Arial" w:cs="Arial"/>
          <w:b/>
          <w:sz w:val="20"/>
          <w:szCs w:val="20"/>
        </w:rPr>
        <w:t xml:space="preserve">Kesimpulan </w:t>
      </w:r>
    </w:p>
    <w:p w:rsidR="00DE7CD1" w:rsidRPr="00780EAD" w:rsidRDefault="00DE7CD1" w:rsidP="00DE7CD1">
      <w:pPr>
        <w:autoSpaceDE w:val="0"/>
        <w:autoSpaceDN w:val="0"/>
        <w:adjustRightInd w:val="0"/>
        <w:spacing w:after="0" w:line="240" w:lineRule="auto"/>
        <w:ind w:firstLine="720"/>
        <w:jc w:val="both"/>
        <w:rPr>
          <w:rFonts w:ascii="Arial" w:hAnsi="Arial" w:cs="Arial"/>
          <w:sz w:val="20"/>
          <w:szCs w:val="20"/>
        </w:rPr>
      </w:pPr>
      <w:r w:rsidRPr="00780EAD">
        <w:rPr>
          <w:rFonts w:ascii="Arial" w:hAnsi="Arial" w:cs="Arial"/>
          <w:sz w:val="20"/>
          <w:szCs w:val="20"/>
        </w:rPr>
        <w:t>Dari rumusan masalah, Hipotesis, hasil penelitian dan pembahasan, dapat dikemukakan beberapa kesimpulan sebagai berikut:</w:t>
      </w:r>
    </w:p>
    <w:p w:rsidR="00DE7CD1" w:rsidRPr="00780EAD" w:rsidRDefault="00DE7CD1" w:rsidP="00DE7CD1">
      <w:pPr>
        <w:pStyle w:val="ListParagraph"/>
        <w:numPr>
          <w:ilvl w:val="0"/>
          <w:numId w:val="17"/>
        </w:numPr>
        <w:autoSpaceDE w:val="0"/>
        <w:autoSpaceDN w:val="0"/>
        <w:adjustRightInd w:val="0"/>
        <w:spacing w:line="240" w:lineRule="auto"/>
        <w:ind w:left="360"/>
        <w:jc w:val="both"/>
        <w:rPr>
          <w:rFonts w:ascii="Arial" w:hAnsi="Arial" w:cs="Arial"/>
          <w:sz w:val="20"/>
          <w:szCs w:val="20"/>
        </w:rPr>
      </w:pPr>
      <w:r w:rsidRPr="00780EAD">
        <w:rPr>
          <w:rFonts w:ascii="Arial" w:hAnsi="Arial" w:cs="Arial"/>
          <w:sz w:val="20"/>
          <w:szCs w:val="20"/>
        </w:rPr>
        <w:t xml:space="preserve">Hasil uji signifikansi pengaruh Kepemimpinan terhadap </w:t>
      </w:r>
      <w:r w:rsidRPr="00780EAD">
        <w:rPr>
          <w:rFonts w:ascii="Arial" w:hAnsi="Arial" w:cs="Arial"/>
          <w:sz w:val="20"/>
          <w:szCs w:val="20"/>
          <w:lang w:val="sv-SE"/>
        </w:rPr>
        <w:t>Kinerja</w:t>
      </w:r>
      <w:r w:rsidRPr="00780EAD">
        <w:rPr>
          <w:rFonts w:ascii="Arial" w:hAnsi="Arial" w:cs="Arial"/>
          <w:sz w:val="20"/>
          <w:szCs w:val="20"/>
        </w:rPr>
        <w:t xml:space="preserve"> menunjukkan nilai t</w:t>
      </w:r>
      <w:r w:rsidRPr="00780EAD">
        <w:rPr>
          <w:rFonts w:ascii="Arial" w:hAnsi="Arial" w:cs="Arial"/>
          <w:sz w:val="20"/>
          <w:szCs w:val="20"/>
          <w:vertAlign w:val="subscript"/>
        </w:rPr>
        <w:t xml:space="preserve">hitung </w:t>
      </w:r>
      <w:r w:rsidRPr="00780EAD">
        <w:rPr>
          <w:rFonts w:ascii="Arial" w:hAnsi="Arial" w:cs="Arial"/>
          <w:sz w:val="20"/>
          <w:szCs w:val="20"/>
        </w:rPr>
        <w:t>11,751 lebih besar dari nilai t</w:t>
      </w:r>
      <w:r w:rsidRPr="00780EAD">
        <w:rPr>
          <w:rFonts w:ascii="Arial" w:hAnsi="Arial" w:cs="Arial"/>
          <w:sz w:val="20"/>
          <w:szCs w:val="20"/>
          <w:vertAlign w:val="subscript"/>
        </w:rPr>
        <w:t>tabel</w:t>
      </w:r>
      <w:r w:rsidRPr="00780EAD">
        <w:rPr>
          <w:rFonts w:ascii="Arial" w:hAnsi="Arial" w:cs="Arial"/>
          <w:sz w:val="20"/>
          <w:szCs w:val="20"/>
        </w:rPr>
        <w:t xml:space="preserve"> 1,703 dengan tingkat signifikansi t sebesar 0,000 yang nilainya lebih kecil dari 0,05, maka dengan demikian hipotesis (H</w:t>
      </w:r>
      <w:r w:rsidRPr="00780EAD">
        <w:rPr>
          <w:rFonts w:ascii="Arial" w:hAnsi="Arial" w:cs="Arial"/>
          <w:sz w:val="20"/>
          <w:szCs w:val="20"/>
          <w:vertAlign w:val="subscript"/>
        </w:rPr>
        <w:t>1</w:t>
      </w:r>
      <w:r w:rsidRPr="00780EAD">
        <w:rPr>
          <w:rFonts w:ascii="Arial" w:hAnsi="Arial" w:cs="Arial"/>
          <w:sz w:val="20"/>
          <w:szCs w:val="20"/>
        </w:rPr>
        <w:t xml:space="preserve">) diterima, yang artinya Kepemimpinan berpengaruh signifikan terhadap </w:t>
      </w:r>
      <w:r w:rsidRPr="00780EAD">
        <w:rPr>
          <w:rFonts w:ascii="Arial" w:hAnsi="Arial" w:cs="Arial"/>
          <w:sz w:val="20"/>
          <w:szCs w:val="20"/>
          <w:lang w:val="sv-SE"/>
        </w:rPr>
        <w:t xml:space="preserve">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r w:rsidRPr="00780EAD">
        <w:rPr>
          <w:rFonts w:ascii="Arial" w:hAnsi="Arial" w:cs="Arial"/>
          <w:sz w:val="20"/>
          <w:szCs w:val="20"/>
        </w:rPr>
        <w:t>.</w:t>
      </w:r>
    </w:p>
    <w:p w:rsidR="00DE7CD1" w:rsidRPr="00780EAD" w:rsidRDefault="00DE7CD1" w:rsidP="00DE7CD1">
      <w:pPr>
        <w:pStyle w:val="ListParagraph"/>
        <w:numPr>
          <w:ilvl w:val="0"/>
          <w:numId w:val="17"/>
        </w:numPr>
        <w:autoSpaceDE w:val="0"/>
        <w:autoSpaceDN w:val="0"/>
        <w:adjustRightInd w:val="0"/>
        <w:spacing w:line="240" w:lineRule="auto"/>
        <w:ind w:left="360"/>
        <w:jc w:val="both"/>
        <w:rPr>
          <w:rFonts w:ascii="Arial" w:hAnsi="Arial" w:cs="Arial"/>
          <w:sz w:val="20"/>
          <w:szCs w:val="20"/>
        </w:rPr>
      </w:pPr>
      <w:r w:rsidRPr="00780EAD">
        <w:rPr>
          <w:rFonts w:ascii="Arial" w:hAnsi="Arial" w:cs="Arial"/>
          <w:sz w:val="20"/>
          <w:szCs w:val="20"/>
        </w:rPr>
        <w:t xml:space="preserve">Hasil uji signifikansi pengaruh Motivasi terhadap </w:t>
      </w:r>
      <w:r w:rsidRPr="00780EAD">
        <w:rPr>
          <w:rFonts w:ascii="Arial" w:hAnsi="Arial" w:cs="Arial"/>
          <w:sz w:val="20"/>
          <w:szCs w:val="20"/>
          <w:lang w:val="sv-SE"/>
        </w:rPr>
        <w:t>Kinerja</w:t>
      </w:r>
      <w:r w:rsidRPr="00780EAD">
        <w:rPr>
          <w:rFonts w:ascii="Arial" w:hAnsi="Arial" w:cs="Arial"/>
          <w:sz w:val="20"/>
          <w:szCs w:val="20"/>
        </w:rPr>
        <w:t xml:space="preserve"> menunjukkan nilai t</w:t>
      </w:r>
      <w:r w:rsidRPr="00780EAD">
        <w:rPr>
          <w:rFonts w:ascii="Arial" w:hAnsi="Arial" w:cs="Arial"/>
          <w:sz w:val="20"/>
          <w:szCs w:val="20"/>
          <w:vertAlign w:val="subscript"/>
        </w:rPr>
        <w:t xml:space="preserve">hitung </w:t>
      </w:r>
      <w:r w:rsidRPr="00780EAD">
        <w:rPr>
          <w:rFonts w:ascii="Arial" w:hAnsi="Arial" w:cs="Arial"/>
          <w:sz w:val="20"/>
          <w:szCs w:val="20"/>
        </w:rPr>
        <w:t>2,292 lebih besar dari nilai t</w:t>
      </w:r>
      <w:r w:rsidRPr="00780EAD">
        <w:rPr>
          <w:rFonts w:ascii="Arial" w:hAnsi="Arial" w:cs="Arial"/>
          <w:sz w:val="20"/>
          <w:szCs w:val="20"/>
          <w:vertAlign w:val="subscript"/>
        </w:rPr>
        <w:t>tabel</w:t>
      </w:r>
      <w:r w:rsidRPr="00780EAD">
        <w:rPr>
          <w:rFonts w:ascii="Arial" w:hAnsi="Arial" w:cs="Arial"/>
          <w:sz w:val="20"/>
          <w:szCs w:val="20"/>
        </w:rPr>
        <w:t xml:space="preserve"> 1,703 dengan tingkat signifikansi t sebesar 0,026 yang nilainya lebih kecil dari 0,05, maka dengan demikian hipotesis (H</w:t>
      </w:r>
      <w:r w:rsidRPr="00780EAD">
        <w:rPr>
          <w:rFonts w:ascii="Arial" w:hAnsi="Arial" w:cs="Arial"/>
          <w:sz w:val="20"/>
          <w:szCs w:val="20"/>
          <w:vertAlign w:val="subscript"/>
        </w:rPr>
        <w:t>2</w:t>
      </w:r>
      <w:r w:rsidRPr="00780EAD">
        <w:rPr>
          <w:rFonts w:ascii="Arial" w:hAnsi="Arial" w:cs="Arial"/>
          <w:sz w:val="20"/>
          <w:szCs w:val="20"/>
        </w:rPr>
        <w:t xml:space="preserve">) diterima, yang artinya Motivasi berpengaruh signifikan terhadap </w:t>
      </w:r>
      <w:r w:rsidRPr="00780EAD">
        <w:rPr>
          <w:rFonts w:ascii="Arial" w:hAnsi="Arial" w:cs="Arial"/>
          <w:sz w:val="20"/>
          <w:szCs w:val="20"/>
          <w:lang w:val="sv-SE"/>
        </w:rPr>
        <w:t xml:space="preserve">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r w:rsidRPr="00780EAD">
        <w:rPr>
          <w:rFonts w:ascii="Arial" w:hAnsi="Arial" w:cs="Arial"/>
          <w:sz w:val="20"/>
          <w:szCs w:val="20"/>
        </w:rPr>
        <w:t>.</w:t>
      </w:r>
    </w:p>
    <w:p w:rsidR="00DE7CD1" w:rsidRPr="00780EAD" w:rsidRDefault="00DE7CD1" w:rsidP="00DE7CD1">
      <w:pPr>
        <w:pStyle w:val="ListParagraph"/>
        <w:numPr>
          <w:ilvl w:val="0"/>
          <w:numId w:val="17"/>
        </w:numPr>
        <w:autoSpaceDE w:val="0"/>
        <w:autoSpaceDN w:val="0"/>
        <w:adjustRightInd w:val="0"/>
        <w:spacing w:line="240" w:lineRule="auto"/>
        <w:ind w:left="360"/>
        <w:jc w:val="both"/>
        <w:rPr>
          <w:rFonts w:ascii="Arial" w:hAnsi="Arial" w:cs="Arial"/>
          <w:sz w:val="20"/>
          <w:szCs w:val="20"/>
        </w:rPr>
      </w:pPr>
      <w:r w:rsidRPr="00780EAD">
        <w:rPr>
          <w:rFonts w:ascii="Arial" w:hAnsi="Arial" w:cs="Arial"/>
          <w:sz w:val="20"/>
          <w:szCs w:val="20"/>
        </w:rPr>
        <w:t>Hasil uji signifikansi Disiplin terhadap kinerja menunjukkan nilai t</w:t>
      </w:r>
      <w:r w:rsidRPr="00780EAD">
        <w:rPr>
          <w:rFonts w:ascii="Arial" w:hAnsi="Arial" w:cs="Arial"/>
          <w:sz w:val="20"/>
          <w:szCs w:val="20"/>
          <w:vertAlign w:val="subscript"/>
        </w:rPr>
        <w:t xml:space="preserve">hitung </w:t>
      </w:r>
      <w:r w:rsidRPr="00780EAD">
        <w:rPr>
          <w:rFonts w:ascii="Arial" w:hAnsi="Arial" w:cs="Arial"/>
          <w:sz w:val="20"/>
          <w:szCs w:val="20"/>
        </w:rPr>
        <w:t>17,439 lebih besar dari nilai t</w:t>
      </w:r>
      <w:r w:rsidRPr="00780EAD">
        <w:rPr>
          <w:rFonts w:ascii="Arial" w:hAnsi="Arial" w:cs="Arial"/>
          <w:sz w:val="20"/>
          <w:szCs w:val="20"/>
          <w:vertAlign w:val="subscript"/>
        </w:rPr>
        <w:t>tabel</w:t>
      </w:r>
      <w:r w:rsidRPr="00780EAD">
        <w:rPr>
          <w:rFonts w:ascii="Arial" w:hAnsi="Arial" w:cs="Arial"/>
          <w:sz w:val="20"/>
          <w:szCs w:val="20"/>
        </w:rPr>
        <w:t xml:space="preserve"> 1,703 dengan tingkat signifikansi t sebesar 0,000 yang nilainya lebih kecil dari 0,05, maka dengan demikian hipotesis (H</w:t>
      </w:r>
      <w:r w:rsidRPr="00780EAD">
        <w:rPr>
          <w:rFonts w:ascii="Arial" w:hAnsi="Arial" w:cs="Arial"/>
          <w:sz w:val="20"/>
          <w:szCs w:val="20"/>
          <w:vertAlign w:val="subscript"/>
        </w:rPr>
        <w:t>3</w:t>
      </w:r>
      <w:r w:rsidRPr="00780EAD">
        <w:rPr>
          <w:rFonts w:ascii="Arial" w:hAnsi="Arial" w:cs="Arial"/>
          <w:sz w:val="20"/>
          <w:szCs w:val="20"/>
        </w:rPr>
        <w:t xml:space="preserve">) diterima, yang artinya Disiplin berpengaruh signifikan terhadap </w:t>
      </w:r>
      <w:r w:rsidRPr="00780EAD">
        <w:rPr>
          <w:rFonts w:ascii="Arial" w:hAnsi="Arial" w:cs="Arial"/>
          <w:sz w:val="20"/>
          <w:szCs w:val="20"/>
          <w:lang w:val="sv-SE"/>
        </w:rPr>
        <w:t xml:space="preserve">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p>
    <w:p w:rsidR="00DE7CD1" w:rsidRPr="00780EAD" w:rsidRDefault="00DE7CD1" w:rsidP="00DE7CD1">
      <w:pPr>
        <w:pStyle w:val="ListParagraph"/>
        <w:numPr>
          <w:ilvl w:val="0"/>
          <w:numId w:val="17"/>
        </w:numPr>
        <w:autoSpaceDE w:val="0"/>
        <w:autoSpaceDN w:val="0"/>
        <w:adjustRightInd w:val="0"/>
        <w:spacing w:line="240" w:lineRule="auto"/>
        <w:ind w:left="360"/>
        <w:jc w:val="both"/>
        <w:rPr>
          <w:rFonts w:ascii="Arial" w:hAnsi="Arial" w:cs="Arial"/>
          <w:sz w:val="20"/>
          <w:szCs w:val="20"/>
        </w:rPr>
      </w:pPr>
      <w:r w:rsidRPr="00780EAD">
        <w:rPr>
          <w:rFonts w:ascii="Arial" w:hAnsi="Arial" w:cs="Arial"/>
          <w:sz w:val="20"/>
          <w:szCs w:val="20"/>
        </w:rPr>
        <w:t>Hasil uji signifikan Kepemimpinan, Motivasi dan Displin menunjukkan nilai F</w:t>
      </w:r>
      <w:r w:rsidRPr="00780EAD">
        <w:rPr>
          <w:rFonts w:ascii="Arial" w:hAnsi="Arial" w:cs="Arial"/>
          <w:sz w:val="20"/>
          <w:szCs w:val="20"/>
          <w:vertAlign w:val="subscript"/>
        </w:rPr>
        <w:t xml:space="preserve">hitung </w:t>
      </w:r>
      <w:r w:rsidRPr="00780EAD">
        <w:rPr>
          <w:rFonts w:ascii="Arial" w:hAnsi="Arial" w:cs="Arial"/>
          <w:sz w:val="20"/>
          <w:szCs w:val="20"/>
        </w:rPr>
        <w:t>177,233 lebih besar dari nilai F</w:t>
      </w:r>
      <w:r w:rsidRPr="00780EAD">
        <w:rPr>
          <w:rFonts w:ascii="Arial" w:hAnsi="Arial" w:cs="Arial"/>
          <w:sz w:val="20"/>
          <w:szCs w:val="20"/>
          <w:vertAlign w:val="subscript"/>
        </w:rPr>
        <w:t xml:space="preserve">table </w:t>
      </w:r>
      <w:r w:rsidRPr="00780EAD">
        <w:rPr>
          <w:rFonts w:ascii="Arial" w:hAnsi="Arial" w:cs="Arial"/>
          <w:sz w:val="20"/>
          <w:szCs w:val="20"/>
        </w:rPr>
        <w:t>2,960 dengan tingkat signifikansi F sebesar 0,000 yang kecil dari 0,05, maka dengan demikian hipotesis (H</w:t>
      </w:r>
      <w:r w:rsidRPr="00780EAD">
        <w:rPr>
          <w:rFonts w:ascii="Arial" w:hAnsi="Arial" w:cs="Arial"/>
          <w:sz w:val="20"/>
          <w:szCs w:val="20"/>
          <w:vertAlign w:val="subscript"/>
        </w:rPr>
        <w:t>4</w:t>
      </w:r>
      <w:r w:rsidRPr="00780EAD">
        <w:rPr>
          <w:rFonts w:ascii="Arial" w:hAnsi="Arial" w:cs="Arial"/>
          <w:sz w:val="20"/>
          <w:szCs w:val="20"/>
        </w:rPr>
        <w:t xml:space="preserve">) diterima, yang artinya </w:t>
      </w:r>
      <w:r w:rsidRPr="00780EAD">
        <w:rPr>
          <w:rFonts w:ascii="Arial" w:hAnsi="Arial" w:cs="Arial"/>
          <w:sz w:val="20"/>
          <w:szCs w:val="20"/>
          <w:lang w:val="sv-SE"/>
        </w:rPr>
        <w:t>Kepemimpinan (X1), Motivasi (X2) dan Disiplin (X3)</w:t>
      </w:r>
      <w:r w:rsidRPr="00780EAD">
        <w:rPr>
          <w:rFonts w:ascii="Arial" w:hAnsi="Arial" w:cs="Arial"/>
          <w:sz w:val="20"/>
          <w:szCs w:val="20"/>
        </w:rPr>
        <w:t xml:space="preserve"> berpengaruh signifikan terhadap </w:t>
      </w:r>
      <w:r w:rsidRPr="00780EAD">
        <w:rPr>
          <w:rFonts w:ascii="Arial" w:hAnsi="Arial" w:cs="Arial"/>
          <w:sz w:val="20"/>
          <w:szCs w:val="20"/>
          <w:lang w:val="sv-SE"/>
        </w:rPr>
        <w:t xml:space="preserve">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p>
    <w:p w:rsidR="00DE7CD1" w:rsidRPr="00780EAD" w:rsidRDefault="00DE7CD1" w:rsidP="00DE7CD1">
      <w:pPr>
        <w:autoSpaceDE w:val="0"/>
        <w:autoSpaceDN w:val="0"/>
        <w:adjustRightInd w:val="0"/>
        <w:spacing w:after="0" w:line="240" w:lineRule="auto"/>
        <w:jc w:val="both"/>
        <w:rPr>
          <w:rFonts w:ascii="Arial" w:hAnsi="Arial" w:cs="Arial"/>
          <w:b/>
          <w:sz w:val="20"/>
          <w:szCs w:val="20"/>
        </w:rPr>
      </w:pPr>
      <w:r w:rsidRPr="00780EAD">
        <w:rPr>
          <w:rFonts w:ascii="Arial" w:hAnsi="Arial" w:cs="Arial"/>
          <w:b/>
          <w:sz w:val="20"/>
          <w:szCs w:val="20"/>
        </w:rPr>
        <w:t>Saran</w:t>
      </w:r>
    </w:p>
    <w:p w:rsidR="00DE7CD1" w:rsidRPr="00780EAD" w:rsidRDefault="00DE7CD1" w:rsidP="00DE7CD1">
      <w:pPr>
        <w:pStyle w:val="ListParagraph"/>
        <w:autoSpaceDE w:val="0"/>
        <w:autoSpaceDN w:val="0"/>
        <w:adjustRightInd w:val="0"/>
        <w:spacing w:after="0" w:line="240" w:lineRule="auto"/>
        <w:ind w:left="0"/>
        <w:jc w:val="both"/>
        <w:rPr>
          <w:rFonts w:ascii="Arial" w:eastAsiaTheme="minorHAnsi" w:hAnsi="Arial" w:cs="Arial"/>
          <w:sz w:val="20"/>
          <w:szCs w:val="20"/>
        </w:rPr>
      </w:pPr>
      <w:r w:rsidRPr="00780EAD">
        <w:rPr>
          <w:rFonts w:ascii="Arial" w:eastAsiaTheme="minorHAnsi" w:hAnsi="Arial" w:cs="Arial"/>
          <w:sz w:val="20"/>
          <w:szCs w:val="20"/>
        </w:rPr>
        <w:t xml:space="preserve">Berdasarkan hasil penelitian, berikut ini diberikan beberapa saran untuk meningkatkan Kinerja </w:t>
      </w:r>
      <w:r w:rsidRPr="00780EAD">
        <w:rPr>
          <w:rFonts w:ascii="Arial" w:hAnsi="Arial" w:cs="Arial"/>
          <w:sz w:val="20"/>
          <w:szCs w:val="20"/>
        </w:rPr>
        <w:t>d</w:t>
      </w:r>
      <w:r w:rsidRPr="00780EAD">
        <w:rPr>
          <w:rFonts w:ascii="Arial" w:hAnsi="Arial" w:cs="Arial"/>
          <w:sz w:val="20"/>
          <w:szCs w:val="20"/>
          <w:lang w:val="sv-SE"/>
        </w:rPr>
        <w:t>i Badan Kesatuan Bangsa dan Politik Kabupaten Majene</w:t>
      </w:r>
      <w:r w:rsidRPr="00780EAD">
        <w:rPr>
          <w:rFonts w:ascii="Arial" w:eastAsiaTheme="minorHAnsi" w:hAnsi="Arial" w:cs="Arial"/>
          <w:sz w:val="20"/>
          <w:szCs w:val="20"/>
        </w:rPr>
        <w:t xml:space="preserve"> sebagai berikut:</w:t>
      </w:r>
    </w:p>
    <w:p w:rsidR="00DE7CD1" w:rsidRPr="00780EAD" w:rsidRDefault="00DE7CD1" w:rsidP="00DE7CD1">
      <w:pPr>
        <w:pStyle w:val="ListParagraph"/>
        <w:numPr>
          <w:ilvl w:val="0"/>
          <w:numId w:val="18"/>
        </w:numPr>
        <w:autoSpaceDE w:val="0"/>
        <w:autoSpaceDN w:val="0"/>
        <w:adjustRightInd w:val="0"/>
        <w:spacing w:line="240" w:lineRule="auto"/>
        <w:ind w:left="360"/>
        <w:jc w:val="both"/>
        <w:rPr>
          <w:rFonts w:ascii="Arial" w:eastAsiaTheme="minorHAnsi" w:hAnsi="Arial" w:cs="Arial"/>
          <w:sz w:val="20"/>
          <w:szCs w:val="20"/>
        </w:rPr>
      </w:pPr>
      <w:r w:rsidRPr="00780EAD">
        <w:rPr>
          <w:rFonts w:ascii="Arial" w:eastAsiaTheme="minorHAnsi" w:hAnsi="Arial" w:cs="Arial"/>
          <w:sz w:val="20"/>
          <w:szCs w:val="20"/>
        </w:rPr>
        <w:t xml:space="preserve">Bagi </w:t>
      </w:r>
      <w:r w:rsidRPr="00780EAD">
        <w:rPr>
          <w:rFonts w:ascii="Arial" w:hAnsi="Arial" w:cs="Arial"/>
          <w:sz w:val="20"/>
          <w:szCs w:val="20"/>
          <w:lang w:val="sv-SE"/>
        </w:rPr>
        <w:t>Badan Kesatuan Bangsa dan Politik Kabupaten Majene</w:t>
      </w:r>
    </w:p>
    <w:p w:rsidR="00DE7CD1" w:rsidRPr="00780EAD" w:rsidRDefault="00DE7CD1" w:rsidP="00DE7CD1">
      <w:pPr>
        <w:pStyle w:val="ListParagraph"/>
        <w:autoSpaceDE w:val="0"/>
        <w:autoSpaceDN w:val="0"/>
        <w:adjustRightInd w:val="0"/>
        <w:spacing w:line="240" w:lineRule="auto"/>
        <w:ind w:left="360"/>
        <w:jc w:val="both"/>
        <w:rPr>
          <w:rFonts w:ascii="Arial" w:eastAsiaTheme="minorHAnsi" w:hAnsi="Arial" w:cs="Arial"/>
          <w:sz w:val="20"/>
          <w:szCs w:val="20"/>
        </w:rPr>
      </w:pPr>
      <w:r w:rsidRPr="00780EAD">
        <w:rPr>
          <w:rFonts w:ascii="Arial" w:eastAsiaTheme="minorHAnsi" w:hAnsi="Arial" w:cs="Arial"/>
          <w:sz w:val="20"/>
          <w:szCs w:val="20"/>
        </w:rPr>
        <w:t xml:space="preserve">Diharapkan </w:t>
      </w:r>
      <w:r w:rsidRPr="00780EAD">
        <w:rPr>
          <w:rFonts w:ascii="Arial" w:hAnsi="Arial" w:cs="Arial"/>
          <w:sz w:val="20"/>
          <w:szCs w:val="20"/>
          <w:lang w:val="sv-SE"/>
        </w:rPr>
        <w:t>Badan Kesatuan Bangsa dan Politik Kabupaten Majene</w:t>
      </w:r>
      <w:r w:rsidRPr="00780EAD">
        <w:rPr>
          <w:rFonts w:ascii="Arial" w:eastAsiaTheme="minorHAnsi" w:hAnsi="Arial" w:cs="Arial"/>
          <w:sz w:val="20"/>
          <w:szCs w:val="20"/>
        </w:rPr>
        <w:t xml:space="preserve"> memperhatikan </w:t>
      </w:r>
      <w:proofErr w:type="gramStart"/>
      <w:r w:rsidRPr="00780EAD">
        <w:rPr>
          <w:rFonts w:ascii="Arial" w:eastAsiaTheme="minorHAnsi" w:hAnsi="Arial" w:cs="Arial"/>
          <w:sz w:val="20"/>
          <w:szCs w:val="20"/>
        </w:rPr>
        <w:t>apa</w:t>
      </w:r>
      <w:proofErr w:type="gramEnd"/>
      <w:r w:rsidRPr="00780EAD">
        <w:rPr>
          <w:rFonts w:ascii="Arial" w:eastAsiaTheme="minorHAnsi" w:hAnsi="Arial" w:cs="Arial"/>
          <w:sz w:val="20"/>
          <w:szCs w:val="20"/>
        </w:rPr>
        <w:t xml:space="preserve"> yang menjadi kebutuhan dan keinginan para pegawai dalam hal menunjang pencapaian hasil kinerja yang baik. </w:t>
      </w:r>
      <w:proofErr w:type="gramStart"/>
      <w:r w:rsidRPr="00780EAD">
        <w:rPr>
          <w:rFonts w:ascii="Arial" w:eastAsiaTheme="minorHAnsi" w:hAnsi="Arial" w:cs="Arial"/>
          <w:sz w:val="20"/>
          <w:szCs w:val="20"/>
        </w:rPr>
        <w:t>Sebagai contoh pemimpin yang memperhatikan kesulitan bawahannya dan memberikan solusi terhadap masalah yang dihadapi; selalu memberikan motivasi secara berkala ataupun terus menerus sebagai pemberian semangat dan pantang menyerah dalam menjalankan pekerjaan; menginfomasikan aturan-aturan yang ada terus menerus agar masalah yang terkait dengan disiplin kerja pun dapat dihindari.</w:t>
      </w:r>
      <w:proofErr w:type="gramEnd"/>
      <w:r w:rsidRPr="00780EAD">
        <w:rPr>
          <w:rFonts w:ascii="Arial" w:eastAsiaTheme="minorHAnsi" w:hAnsi="Arial" w:cs="Arial"/>
          <w:sz w:val="20"/>
          <w:szCs w:val="20"/>
        </w:rPr>
        <w:t xml:space="preserve"> </w:t>
      </w:r>
      <w:proofErr w:type="gramStart"/>
      <w:r w:rsidRPr="00780EAD">
        <w:rPr>
          <w:rFonts w:ascii="Arial" w:eastAsiaTheme="minorHAnsi" w:hAnsi="Arial" w:cs="Arial"/>
          <w:sz w:val="20"/>
          <w:szCs w:val="20"/>
        </w:rPr>
        <w:t>Semua itu bertujuan untuk peningkatan kinerja yang lebih baik dari sebelumnya.</w:t>
      </w:r>
      <w:proofErr w:type="gramEnd"/>
    </w:p>
    <w:p w:rsidR="00DE7CD1" w:rsidRPr="00780EAD" w:rsidRDefault="00DE7CD1" w:rsidP="00DE7CD1">
      <w:pPr>
        <w:pStyle w:val="ListParagraph"/>
        <w:numPr>
          <w:ilvl w:val="0"/>
          <w:numId w:val="18"/>
        </w:numPr>
        <w:autoSpaceDE w:val="0"/>
        <w:autoSpaceDN w:val="0"/>
        <w:adjustRightInd w:val="0"/>
        <w:spacing w:line="240" w:lineRule="auto"/>
        <w:ind w:left="360"/>
        <w:jc w:val="both"/>
        <w:rPr>
          <w:rFonts w:ascii="Arial" w:eastAsiaTheme="minorHAnsi" w:hAnsi="Arial" w:cs="Arial"/>
          <w:sz w:val="20"/>
          <w:szCs w:val="20"/>
        </w:rPr>
      </w:pPr>
      <w:r w:rsidRPr="00780EAD">
        <w:rPr>
          <w:rFonts w:ascii="Arial" w:eastAsiaTheme="minorHAnsi" w:hAnsi="Arial" w:cs="Arial"/>
          <w:sz w:val="20"/>
          <w:szCs w:val="20"/>
        </w:rPr>
        <w:t>Bagi peneliti selanjutnya</w:t>
      </w:r>
    </w:p>
    <w:p w:rsidR="00DE7CD1" w:rsidRPr="00780EAD" w:rsidRDefault="00DE7CD1" w:rsidP="00DE7CD1">
      <w:pPr>
        <w:pStyle w:val="ListParagraph"/>
        <w:autoSpaceDE w:val="0"/>
        <w:autoSpaceDN w:val="0"/>
        <w:adjustRightInd w:val="0"/>
        <w:spacing w:line="240" w:lineRule="auto"/>
        <w:ind w:left="360"/>
        <w:jc w:val="both"/>
        <w:rPr>
          <w:rFonts w:ascii="Arial" w:eastAsiaTheme="minorHAnsi" w:hAnsi="Arial" w:cs="Arial"/>
          <w:sz w:val="20"/>
          <w:szCs w:val="20"/>
          <w:lang w:val="id-ID"/>
        </w:rPr>
      </w:pPr>
      <w:r w:rsidRPr="00780EAD">
        <w:rPr>
          <w:rFonts w:ascii="Arial" w:eastAsiaTheme="minorHAnsi" w:hAnsi="Arial" w:cs="Arial"/>
          <w:sz w:val="20"/>
          <w:szCs w:val="20"/>
        </w:rPr>
        <w:t xml:space="preserve">Dengan telah selesainya penelitian ini diharapkan penelitian selanjutnya dapat menggunakan model penelitian yang berbeda dan pada objek yang berbeda, misalnya </w:t>
      </w:r>
      <w:r w:rsidRPr="00780EAD">
        <w:rPr>
          <w:rFonts w:ascii="Arial" w:eastAsiaTheme="minorHAnsi" w:hAnsi="Arial" w:cs="Arial"/>
          <w:sz w:val="20"/>
          <w:szCs w:val="20"/>
        </w:rPr>
        <w:lastRenderedPageBreak/>
        <w:t>pada instansi lain atau industri yang lain. Kemudian, sebaiknya penelitian berikutnya menggunakan jumlah responden yang lebih banyak agar didapatkan hasil perhitungan yang lebih efisien dan akurat, dengan menggunakan variabel lain untuk diteliti selain variabel kepemimpinan, motivasi, disiplin kerja, kompetensi terhadap kinerja pegawai yang didukung dengan teori</w:t>
      </w:r>
      <w:r>
        <w:rPr>
          <w:rFonts w:ascii="Arial" w:eastAsiaTheme="minorHAnsi" w:hAnsi="Arial" w:cs="Arial"/>
          <w:sz w:val="20"/>
          <w:szCs w:val="20"/>
        </w:rPr>
        <w:t>-teori atau penelitian terbaru.</w:t>
      </w:r>
    </w:p>
    <w:p w:rsidR="00DE7CD1" w:rsidRPr="00780EAD" w:rsidRDefault="00DE7CD1" w:rsidP="00DE7CD1">
      <w:pPr>
        <w:pStyle w:val="NoSpacing"/>
        <w:rPr>
          <w:rFonts w:ascii="Arial" w:hAnsi="Arial" w:cs="Arial"/>
          <w:b/>
          <w:u w:val="single"/>
          <w:lang w:val="id-ID"/>
        </w:rPr>
      </w:pPr>
      <w:r w:rsidRPr="00780EAD">
        <w:rPr>
          <w:rFonts w:ascii="Arial" w:hAnsi="Arial" w:cs="Arial"/>
          <w:b/>
          <w:u w:val="single"/>
        </w:rPr>
        <w:t>DAFTAR PUSTAKA</w:t>
      </w:r>
    </w:p>
    <w:p w:rsidR="00DE7CD1" w:rsidRDefault="00DE7CD1" w:rsidP="00DE7CD1">
      <w:pPr>
        <w:pStyle w:val="NoSpacing"/>
        <w:ind w:left="426" w:hanging="426"/>
        <w:jc w:val="both"/>
        <w:rPr>
          <w:rFonts w:ascii="Arial" w:hAnsi="Arial" w:cs="Arial"/>
          <w:lang w:val="id-ID"/>
        </w:rPr>
      </w:pPr>
      <w:r w:rsidRPr="00780EAD">
        <w:rPr>
          <w:rFonts w:ascii="Arial" w:hAnsi="Arial" w:cs="Arial"/>
        </w:rPr>
        <w:t xml:space="preserve">Agus, Dharma, 2003. </w:t>
      </w:r>
      <w:r w:rsidRPr="00780EAD">
        <w:rPr>
          <w:rFonts w:ascii="Arial" w:hAnsi="Arial" w:cs="Arial"/>
          <w:i/>
        </w:rPr>
        <w:t xml:space="preserve">Manajemen Supervisi. </w:t>
      </w:r>
      <w:r w:rsidRPr="00780EAD">
        <w:rPr>
          <w:rFonts w:ascii="Arial" w:hAnsi="Arial" w:cs="Arial"/>
        </w:rPr>
        <w:t xml:space="preserve">Raja Grafindo </w:t>
      </w:r>
      <w:proofErr w:type="gramStart"/>
      <w:r w:rsidRPr="00780EAD">
        <w:rPr>
          <w:rFonts w:ascii="Arial" w:hAnsi="Arial" w:cs="Arial"/>
        </w:rPr>
        <w:t>Persada ;</w:t>
      </w:r>
      <w:proofErr w:type="gramEnd"/>
      <w:r w:rsidRPr="00780EAD">
        <w:rPr>
          <w:rFonts w:ascii="Arial" w:hAnsi="Arial" w:cs="Arial"/>
        </w:rPr>
        <w:t xml:space="preserve"> Jak</w:t>
      </w:r>
      <w:r>
        <w:rPr>
          <w:rFonts w:ascii="Arial" w:hAnsi="Arial" w:cs="Arial"/>
        </w:rPr>
        <w:t>arta</w:t>
      </w:r>
    </w:p>
    <w:p w:rsidR="00DE7CD1" w:rsidRPr="00780EAD" w:rsidRDefault="00DE7CD1" w:rsidP="00DE7CD1">
      <w:pPr>
        <w:pStyle w:val="NoSpacing"/>
        <w:ind w:left="426" w:hanging="426"/>
        <w:jc w:val="both"/>
        <w:rPr>
          <w:rFonts w:ascii="Arial" w:hAnsi="Arial" w:cs="Arial"/>
          <w:lang w:val="id-ID"/>
        </w:rPr>
      </w:pPr>
      <w:r w:rsidRPr="00780EAD">
        <w:rPr>
          <w:rFonts w:ascii="Arial" w:hAnsi="Arial" w:cs="Arial"/>
        </w:rPr>
        <w:t xml:space="preserve">Anwar Prabu Mangkunegara, 2005. </w:t>
      </w:r>
      <w:r w:rsidRPr="00780EAD">
        <w:rPr>
          <w:rFonts w:ascii="Arial" w:hAnsi="Arial" w:cs="Arial"/>
          <w:i/>
          <w:iCs/>
        </w:rPr>
        <w:t>Manajemen Sumber Daya Manusia Perusahaan</w:t>
      </w:r>
      <w:r w:rsidRPr="00780EAD">
        <w:rPr>
          <w:rFonts w:ascii="Arial" w:hAnsi="Arial" w:cs="Arial"/>
        </w:rPr>
        <w:t xml:space="preserve">, Cetakan Kedelapan. PT Remaja Rosdakarya; Bandung </w:t>
      </w:r>
    </w:p>
    <w:p w:rsidR="00DE7CD1" w:rsidRPr="00780EAD" w:rsidRDefault="00DE7CD1" w:rsidP="00DE7CD1">
      <w:pPr>
        <w:pStyle w:val="NoSpacing"/>
        <w:ind w:left="426" w:hanging="426"/>
        <w:jc w:val="both"/>
        <w:rPr>
          <w:rFonts w:ascii="Arial" w:hAnsi="Arial" w:cs="Arial"/>
          <w:lang w:val="id-ID"/>
        </w:rPr>
      </w:pPr>
      <w:proofErr w:type="gramStart"/>
      <w:r w:rsidRPr="00780EAD">
        <w:rPr>
          <w:rFonts w:ascii="Arial" w:hAnsi="Arial" w:cs="Arial"/>
        </w:rPr>
        <w:t>--------, 2010.</w:t>
      </w:r>
      <w:proofErr w:type="gramEnd"/>
      <w:r w:rsidRPr="00780EAD">
        <w:rPr>
          <w:rFonts w:ascii="Arial" w:hAnsi="Arial" w:cs="Arial"/>
        </w:rPr>
        <w:t xml:space="preserve"> </w:t>
      </w:r>
      <w:r w:rsidRPr="00780EAD">
        <w:rPr>
          <w:rFonts w:ascii="Arial" w:hAnsi="Arial" w:cs="Arial"/>
          <w:i/>
          <w:iCs/>
        </w:rPr>
        <w:t>Evaluasi Kinerja Karyawan SDM</w:t>
      </w:r>
      <w:r w:rsidRPr="00780EAD">
        <w:rPr>
          <w:rFonts w:ascii="Arial" w:hAnsi="Arial" w:cs="Arial"/>
        </w:rPr>
        <w:t>, Cetakan K</w:t>
      </w:r>
      <w:r>
        <w:rPr>
          <w:rFonts w:ascii="Arial" w:hAnsi="Arial" w:cs="Arial"/>
        </w:rPr>
        <w:t xml:space="preserve">elima. Refika </w:t>
      </w:r>
      <w:proofErr w:type="gramStart"/>
      <w:r>
        <w:rPr>
          <w:rFonts w:ascii="Arial" w:hAnsi="Arial" w:cs="Arial"/>
        </w:rPr>
        <w:t>Aditama ;</w:t>
      </w:r>
      <w:proofErr w:type="gramEnd"/>
      <w:r>
        <w:rPr>
          <w:rFonts w:ascii="Arial" w:hAnsi="Arial" w:cs="Arial"/>
        </w:rPr>
        <w:t xml:space="preserve"> Jakarta</w:t>
      </w:r>
    </w:p>
    <w:p w:rsidR="00DE7CD1" w:rsidRPr="00780EAD" w:rsidRDefault="00DE7CD1" w:rsidP="00DE7CD1">
      <w:pPr>
        <w:pStyle w:val="NoSpacing"/>
        <w:ind w:left="426" w:hanging="426"/>
        <w:jc w:val="both"/>
        <w:rPr>
          <w:rFonts w:ascii="Arial" w:hAnsi="Arial" w:cs="Arial"/>
          <w:lang w:val="id-ID"/>
        </w:rPr>
      </w:pPr>
      <w:proofErr w:type="gramStart"/>
      <w:r w:rsidRPr="00780EAD">
        <w:rPr>
          <w:rFonts w:ascii="Arial" w:hAnsi="Arial" w:cs="Arial"/>
        </w:rPr>
        <w:t>Arep dan Tanjung.</w:t>
      </w:r>
      <w:proofErr w:type="gramEnd"/>
      <w:r w:rsidRPr="00780EAD">
        <w:rPr>
          <w:rFonts w:ascii="Arial" w:hAnsi="Arial" w:cs="Arial"/>
        </w:rPr>
        <w:t xml:space="preserve"> 2003. </w:t>
      </w:r>
      <w:r w:rsidRPr="00780EAD">
        <w:rPr>
          <w:rFonts w:ascii="Arial" w:hAnsi="Arial" w:cs="Arial"/>
          <w:i/>
        </w:rPr>
        <w:t xml:space="preserve">Manajemen Motivasi. </w:t>
      </w:r>
      <w:r>
        <w:rPr>
          <w:rFonts w:ascii="Arial" w:hAnsi="Arial" w:cs="Arial"/>
        </w:rPr>
        <w:t xml:space="preserve">PT. </w:t>
      </w:r>
      <w:proofErr w:type="gramStart"/>
      <w:r>
        <w:rPr>
          <w:rFonts w:ascii="Arial" w:hAnsi="Arial" w:cs="Arial"/>
        </w:rPr>
        <w:t>Grasindo ;</w:t>
      </w:r>
      <w:proofErr w:type="gramEnd"/>
      <w:r>
        <w:rPr>
          <w:rFonts w:ascii="Arial" w:hAnsi="Arial" w:cs="Arial"/>
        </w:rPr>
        <w:t xml:space="preserve"> Jakarta</w:t>
      </w:r>
    </w:p>
    <w:p w:rsidR="00DE7CD1" w:rsidRDefault="00DE7CD1" w:rsidP="00DE7CD1">
      <w:pPr>
        <w:pStyle w:val="NoSpacing"/>
        <w:ind w:left="426" w:hanging="426"/>
        <w:jc w:val="both"/>
        <w:rPr>
          <w:rFonts w:ascii="Arial" w:hAnsi="Arial" w:cs="Arial"/>
          <w:lang w:val="id-ID"/>
        </w:rPr>
      </w:pPr>
      <w:r w:rsidRPr="00780EAD">
        <w:rPr>
          <w:rFonts w:ascii="Arial" w:hAnsi="Arial" w:cs="Arial"/>
        </w:rPr>
        <w:t>Arikunto, Suhasimi, 2006, Prosedur Penelitian Suatu Penddekatan</w:t>
      </w:r>
      <w:r>
        <w:rPr>
          <w:rFonts w:ascii="Arial" w:hAnsi="Arial" w:cs="Arial"/>
        </w:rPr>
        <w:t xml:space="preserve"> Praktik, Rineke Cipta, Jakarta</w:t>
      </w:r>
    </w:p>
    <w:p w:rsidR="00DE7CD1" w:rsidRDefault="00DE7CD1" w:rsidP="00DE7CD1">
      <w:pPr>
        <w:pStyle w:val="NoSpacing"/>
        <w:ind w:left="426" w:hanging="426"/>
        <w:jc w:val="both"/>
        <w:rPr>
          <w:rFonts w:ascii="Arial" w:hAnsi="Arial" w:cs="Arial"/>
          <w:lang w:val="id-ID"/>
        </w:rPr>
      </w:pPr>
      <w:r w:rsidRPr="00780EAD">
        <w:rPr>
          <w:rFonts w:ascii="Arial" w:hAnsi="Arial" w:cs="Arial"/>
        </w:rPr>
        <w:t xml:space="preserve">Bejo Siswanto Sastrohadiwirjo. </w:t>
      </w:r>
      <w:proofErr w:type="gramStart"/>
      <w:r w:rsidRPr="00780EAD">
        <w:rPr>
          <w:rFonts w:ascii="Arial" w:hAnsi="Arial" w:cs="Arial"/>
          <w:i/>
        </w:rPr>
        <w:t>Manajemen Tenaga kerja</w:t>
      </w:r>
      <w:r>
        <w:rPr>
          <w:rFonts w:ascii="Arial" w:hAnsi="Arial" w:cs="Arial"/>
        </w:rPr>
        <w:t>.</w:t>
      </w:r>
      <w:proofErr w:type="gramEnd"/>
      <w:r>
        <w:rPr>
          <w:rFonts w:ascii="Arial" w:hAnsi="Arial" w:cs="Arial"/>
        </w:rPr>
        <w:t xml:space="preserve"> Bandung. Sinar Bandung. </w:t>
      </w:r>
      <w:r>
        <w:rPr>
          <w:rFonts w:ascii="Arial" w:hAnsi="Arial" w:cs="Arial"/>
          <w:lang w:val="id-ID"/>
        </w:rPr>
        <w:t>2000</w:t>
      </w:r>
    </w:p>
    <w:p w:rsidR="00DE7CD1" w:rsidRDefault="00DE7CD1" w:rsidP="00DE7CD1">
      <w:pPr>
        <w:pStyle w:val="NoSpacing"/>
        <w:ind w:left="426" w:hanging="426"/>
        <w:jc w:val="both"/>
        <w:rPr>
          <w:rFonts w:ascii="Arial" w:hAnsi="Arial" w:cs="Arial"/>
          <w:lang w:val="id-ID"/>
        </w:rPr>
      </w:pPr>
      <w:r w:rsidRPr="00780EAD">
        <w:rPr>
          <w:rFonts w:ascii="Arial" w:hAnsi="Arial" w:cs="Arial"/>
        </w:rPr>
        <w:t xml:space="preserve">Dessler, Gary. 2007. </w:t>
      </w:r>
      <w:r w:rsidRPr="00780EAD">
        <w:rPr>
          <w:rFonts w:ascii="Arial" w:hAnsi="Arial" w:cs="Arial"/>
          <w:i/>
        </w:rPr>
        <w:t xml:space="preserve">Manajemen Sumber Daya Manusia. </w:t>
      </w:r>
      <w:proofErr w:type="gramStart"/>
      <w:r w:rsidRPr="00780EAD">
        <w:rPr>
          <w:rFonts w:ascii="Arial" w:hAnsi="Arial" w:cs="Arial"/>
        </w:rPr>
        <w:t>Index ;</w:t>
      </w:r>
      <w:proofErr w:type="gramEnd"/>
      <w:r w:rsidRPr="00780EAD">
        <w:rPr>
          <w:rFonts w:ascii="Arial" w:hAnsi="Arial" w:cs="Arial"/>
        </w:rPr>
        <w:t xml:space="preserve"> Jakarta</w:t>
      </w:r>
    </w:p>
    <w:p w:rsidR="00DE7CD1" w:rsidRDefault="00DE7CD1" w:rsidP="00DE7CD1">
      <w:pPr>
        <w:pStyle w:val="NoSpacing"/>
        <w:ind w:left="426" w:hanging="426"/>
        <w:jc w:val="both"/>
        <w:rPr>
          <w:rFonts w:ascii="Arial" w:hAnsi="Arial" w:cs="Arial"/>
          <w:lang w:val="id-ID"/>
        </w:rPr>
      </w:pPr>
      <w:proofErr w:type="gramStart"/>
      <w:r w:rsidRPr="00780EAD">
        <w:rPr>
          <w:rFonts w:ascii="Arial" w:hAnsi="Arial" w:cs="Arial"/>
        </w:rPr>
        <w:t>Dubrin, 2005.</w:t>
      </w:r>
      <w:proofErr w:type="gramEnd"/>
      <w:r w:rsidRPr="00780EAD">
        <w:rPr>
          <w:rFonts w:ascii="Arial" w:hAnsi="Arial" w:cs="Arial"/>
        </w:rPr>
        <w:t xml:space="preserve"> </w:t>
      </w:r>
      <w:r w:rsidRPr="00780EAD">
        <w:rPr>
          <w:rFonts w:ascii="Arial" w:hAnsi="Arial" w:cs="Arial"/>
          <w:i/>
          <w:iCs/>
        </w:rPr>
        <w:t>Leadership (Terjemahan)</w:t>
      </w:r>
      <w:r w:rsidRPr="00780EAD">
        <w:rPr>
          <w:rFonts w:ascii="Arial" w:hAnsi="Arial" w:cs="Arial"/>
        </w:rPr>
        <w:t xml:space="preserve">, Edisi Kedua, Prenada </w:t>
      </w:r>
      <w:proofErr w:type="gramStart"/>
      <w:r w:rsidRPr="00780EAD">
        <w:rPr>
          <w:rFonts w:ascii="Arial" w:hAnsi="Arial" w:cs="Arial"/>
        </w:rPr>
        <w:t>Media ;</w:t>
      </w:r>
      <w:proofErr w:type="gramEnd"/>
      <w:r w:rsidRPr="00780EAD">
        <w:rPr>
          <w:rFonts w:ascii="Arial" w:hAnsi="Arial" w:cs="Arial"/>
        </w:rPr>
        <w:t xml:space="preserve"> Jakarta</w:t>
      </w:r>
      <w:r>
        <w:rPr>
          <w:rFonts w:ascii="Arial" w:hAnsi="Arial" w:cs="Arial"/>
          <w:lang w:val="id-ID"/>
        </w:rPr>
        <w:t>\</w:t>
      </w:r>
    </w:p>
    <w:p w:rsidR="00DE7CD1" w:rsidRDefault="00DE7CD1" w:rsidP="00DE7CD1">
      <w:pPr>
        <w:pStyle w:val="NoSpacing"/>
        <w:ind w:left="426" w:hanging="426"/>
        <w:jc w:val="both"/>
        <w:rPr>
          <w:rFonts w:ascii="Arial" w:hAnsi="Arial" w:cs="Arial"/>
          <w:lang w:val="id-ID"/>
        </w:rPr>
      </w:pPr>
      <w:proofErr w:type="gramStart"/>
      <w:r w:rsidRPr="00780EAD">
        <w:rPr>
          <w:rFonts w:ascii="Arial" w:hAnsi="Arial" w:cs="Arial"/>
        </w:rPr>
        <w:t>Friska, 2004.</w:t>
      </w:r>
      <w:proofErr w:type="gramEnd"/>
      <w:r w:rsidRPr="00780EAD">
        <w:rPr>
          <w:rFonts w:ascii="Arial" w:hAnsi="Arial" w:cs="Arial"/>
        </w:rPr>
        <w:t xml:space="preserve"> </w:t>
      </w:r>
      <w:r w:rsidRPr="00780EAD">
        <w:rPr>
          <w:rFonts w:ascii="Arial" w:hAnsi="Arial" w:cs="Arial"/>
          <w:i/>
          <w:iCs/>
        </w:rPr>
        <w:t>Kepemimpinan dalam Organisasi</w:t>
      </w:r>
      <w:r w:rsidRPr="00780EAD">
        <w:rPr>
          <w:rFonts w:ascii="Arial" w:hAnsi="Arial" w:cs="Arial"/>
        </w:rPr>
        <w:t>, Fakultas Ekonomi Universitas Sumatera Utara</w:t>
      </w:r>
    </w:p>
    <w:p w:rsidR="00DE7CD1" w:rsidRDefault="00DE7CD1" w:rsidP="00DE7CD1">
      <w:pPr>
        <w:pStyle w:val="NoSpacing"/>
        <w:ind w:left="426" w:hanging="426"/>
        <w:jc w:val="both"/>
        <w:rPr>
          <w:rFonts w:ascii="Arial" w:hAnsi="Arial" w:cs="Arial"/>
          <w:lang w:val="id-ID"/>
        </w:rPr>
      </w:pPr>
      <w:r w:rsidRPr="00780EAD">
        <w:rPr>
          <w:rFonts w:ascii="Arial" w:hAnsi="Arial" w:cs="Arial"/>
        </w:rPr>
        <w:t xml:space="preserve">Ghozali, Imam, 2006. Aplikasi Analisis Multivariate Dengan Program SPSS, </w:t>
      </w:r>
      <w:proofErr w:type="gramStart"/>
      <w:r w:rsidRPr="00780EAD">
        <w:rPr>
          <w:rFonts w:ascii="Arial" w:hAnsi="Arial" w:cs="Arial"/>
        </w:rPr>
        <w:t>Semarang :</w:t>
      </w:r>
      <w:proofErr w:type="gramEnd"/>
      <w:r w:rsidRPr="00780EAD">
        <w:rPr>
          <w:rFonts w:ascii="Arial" w:hAnsi="Arial" w:cs="Arial"/>
        </w:rPr>
        <w:t xml:space="preserve"> Badan Penerbit Diponegoro</w:t>
      </w:r>
    </w:p>
    <w:p w:rsidR="00DE7CD1" w:rsidRDefault="00DE7CD1" w:rsidP="00DE7CD1">
      <w:pPr>
        <w:pStyle w:val="NoSpacing"/>
        <w:ind w:left="426" w:hanging="426"/>
        <w:jc w:val="both"/>
        <w:rPr>
          <w:rFonts w:ascii="Arial" w:hAnsi="Arial" w:cs="Arial"/>
          <w:lang w:val="id-ID"/>
        </w:rPr>
      </w:pPr>
      <w:proofErr w:type="gramStart"/>
      <w:r w:rsidRPr="00780EAD">
        <w:rPr>
          <w:rFonts w:ascii="Arial" w:hAnsi="Arial" w:cs="Arial"/>
        </w:rPr>
        <w:t>Gibson, Ivancevich dan Donelly.</w:t>
      </w:r>
      <w:proofErr w:type="gramEnd"/>
      <w:r w:rsidRPr="00780EAD">
        <w:rPr>
          <w:rFonts w:ascii="Arial" w:hAnsi="Arial" w:cs="Arial"/>
        </w:rPr>
        <w:t xml:space="preserve"> 2003. </w:t>
      </w:r>
      <w:r w:rsidRPr="00780EAD">
        <w:rPr>
          <w:rFonts w:ascii="Arial" w:hAnsi="Arial" w:cs="Arial"/>
          <w:i/>
        </w:rPr>
        <w:t xml:space="preserve">Organisasi. </w:t>
      </w:r>
      <w:r w:rsidRPr="00780EAD">
        <w:rPr>
          <w:rFonts w:ascii="Arial" w:hAnsi="Arial" w:cs="Arial"/>
        </w:rPr>
        <w:t xml:space="preserve">Edisi Kedelapan, Jilid 2. Binarupa </w:t>
      </w:r>
      <w:proofErr w:type="gramStart"/>
      <w:r w:rsidRPr="00780EAD">
        <w:rPr>
          <w:rFonts w:ascii="Arial" w:hAnsi="Arial" w:cs="Arial"/>
        </w:rPr>
        <w:t>Aksara ;</w:t>
      </w:r>
      <w:proofErr w:type="gramEnd"/>
      <w:r w:rsidRPr="00780EAD">
        <w:rPr>
          <w:rFonts w:ascii="Arial" w:hAnsi="Arial" w:cs="Arial"/>
        </w:rPr>
        <w:t xml:space="preserve"> Jakarta</w:t>
      </w:r>
    </w:p>
    <w:p w:rsidR="00DE7CD1" w:rsidRDefault="00DE7CD1" w:rsidP="00DE7CD1">
      <w:pPr>
        <w:pStyle w:val="NoSpacing"/>
        <w:ind w:left="426" w:hanging="426"/>
        <w:jc w:val="both"/>
        <w:rPr>
          <w:rFonts w:ascii="Arial" w:hAnsi="Arial" w:cs="Arial"/>
          <w:lang w:val="id-ID"/>
        </w:rPr>
      </w:pPr>
      <w:r w:rsidRPr="00780EAD">
        <w:rPr>
          <w:rFonts w:ascii="Arial" w:hAnsi="Arial" w:cs="Arial"/>
        </w:rPr>
        <w:t xml:space="preserve">Gomes, Faustino Cardoso. 2005. </w:t>
      </w:r>
      <w:r w:rsidRPr="00780EAD">
        <w:rPr>
          <w:rFonts w:ascii="Arial" w:hAnsi="Arial" w:cs="Arial"/>
          <w:i/>
        </w:rPr>
        <w:t xml:space="preserve">Manajemen Sumber Daya Manusia. </w:t>
      </w:r>
      <w:r w:rsidRPr="00780EAD">
        <w:rPr>
          <w:rFonts w:ascii="Arial" w:hAnsi="Arial" w:cs="Arial"/>
        </w:rPr>
        <w:t xml:space="preserve">Penerbit </w:t>
      </w:r>
      <w:proofErr w:type="gramStart"/>
      <w:r w:rsidRPr="00780EAD">
        <w:rPr>
          <w:rFonts w:ascii="Arial" w:hAnsi="Arial" w:cs="Arial"/>
        </w:rPr>
        <w:t>Andi ;</w:t>
      </w:r>
      <w:proofErr w:type="gramEnd"/>
      <w:r w:rsidRPr="00780EAD">
        <w:rPr>
          <w:rFonts w:ascii="Arial" w:hAnsi="Arial" w:cs="Arial"/>
        </w:rPr>
        <w:t xml:space="preserve"> Yogyakarta</w:t>
      </w:r>
    </w:p>
    <w:p w:rsidR="00DE7CD1" w:rsidRDefault="00DE7CD1" w:rsidP="00DE7CD1">
      <w:pPr>
        <w:pStyle w:val="NoSpacing"/>
        <w:ind w:left="426" w:hanging="426"/>
        <w:jc w:val="both"/>
        <w:rPr>
          <w:rFonts w:ascii="Arial" w:hAnsi="Arial" w:cs="Arial"/>
          <w:lang w:val="id-ID"/>
        </w:rPr>
      </w:pPr>
      <w:r w:rsidRPr="00780EAD">
        <w:rPr>
          <w:rFonts w:ascii="Arial" w:hAnsi="Arial" w:cs="Arial"/>
        </w:rPr>
        <w:t xml:space="preserve">Handoko, T. Hani. </w:t>
      </w:r>
      <w:proofErr w:type="gramStart"/>
      <w:r w:rsidRPr="00780EAD">
        <w:rPr>
          <w:rFonts w:ascii="Arial" w:hAnsi="Arial" w:cs="Arial"/>
        </w:rPr>
        <w:t>2001. Manajemen Personalia dan Sumber Daya Manusia.</w:t>
      </w:r>
      <w:proofErr w:type="gramEnd"/>
      <w:r w:rsidRPr="00780EAD">
        <w:rPr>
          <w:rFonts w:ascii="Arial" w:hAnsi="Arial" w:cs="Arial"/>
        </w:rPr>
        <w:t xml:space="preserve"> Edisi II. Yogyakarta: BPFE</w:t>
      </w:r>
    </w:p>
    <w:p w:rsidR="00DE7CD1" w:rsidRPr="00A70229" w:rsidRDefault="00DE7CD1" w:rsidP="00DE7CD1">
      <w:pPr>
        <w:pStyle w:val="NoSpacing"/>
        <w:ind w:left="426" w:hanging="426"/>
        <w:jc w:val="both"/>
        <w:rPr>
          <w:rFonts w:ascii="Arial" w:hAnsi="Arial" w:cs="Arial"/>
          <w:lang w:val="id-ID"/>
        </w:rPr>
      </w:pPr>
      <w:r w:rsidRPr="00780EAD">
        <w:rPr>
          <w:rFonts w:ascii="Arial" w:hAnsi="Arial" w:cs="Arial"/>
        </w:rPr>
        <w:t>Handoko, T. Hani, 2008. Manajemen Personalia dan Sumber Daya Manusia, Edisi kedua, BPFE, Yogyakarta</w:t>
      </w:r>
    </w:p>
    <w:p w:rsidR="00DE7CD1" w:rsidRDefault="00DE7CD1" w:rsidP="00DE7CD1">
      <w:pPr>
        <w:pStyle w:val="NoSpacing"/>
        <w:ind w:left="426" w:hanging="426"/>
        <w:jc w:val="both"/>
        <w:rPr>
          <w:rFonts w:ascii="Arial" w:hAnsi="Arial" w:cs="Arial"/>
          <w:lang w:val="id-ID"/>
        </w:rPr>
      </w:pPr>
      <w:r w:rsidRPr="00780EAD">
        <w:rPr>
          <w:rFonts w:ascii="Arial" w:hAnsi="Arial" w:cs="Arial"/>
        </w:rPr>
        <w:t>Hasibuan, Malayu S.P. 2011. Manajemen Sumber Daya Manusia. Jakarta</w:t>
      </w:r>
      <w:r>
        <w:rPr>
          <w:rFonts w:ascii="Arial" w:hAnsi="Arial" w:cs="Arial"/>
        </w:rPr>
        <w:t>: PT Bumi Aksara</w:t>
      </w:r>
    </w:p>
    <w:p w:rsidR="00DE7CD1" w:rsidRPr="00A70229" w:rsidRDefault="00DE7CD1" w:rsidP="00DE7CD1">
      <w:pPr>
        <w:pStyle w:val="NoSpacing"/>
        <w:ind w:left="426" w:hanging="426"/>
        <w:jc w:val="both"/>
        <w:rPr>
          <w:rFonts w:ascii="Arial" w:hAnsi="Arial" w:cs="Arial"/>
          <w:lang w:val="id-ID"/>
        </w:rPr>
      </w:pPr>
      <w:r w:rsidRPr="00780EAD">
        <w:rPr>
          <w:rFonts w:ascii="Arial" w:hAnsi="Arial" w:cs="Arial"/>
        </w:rPr>
        <w:t xml:space="preserve">Istianto, Bambang. </w:t>
      </w:r>
      <w:proofErr w:type="gramStart"/>
      <w:r w:rsidRPr="00780EAD">
        <w:rPr>
          <w:rFonts w:ascii="Arial" w:hAnsi="Arial" w:cs="Arial"/>
        </w:rPr>
        <w:t xml:space="preserve">2009. </w:t>
      </w:r>
      <w:r w:rsidRPr="00780EAD">
        <w:rPr>
          <w:rFonts w:ascii="Arial" w:hAnsi="Arial" w:cs="Arial"/>
          <w:i/>
        </w:rPr>
        <w:t>Manajemen Pemerintahan dalam Perspektif Pelayanan Publik.</w:t>
      </w:r>
      <w:proofErr w:type="gramEnd"/>
      <w:r w:rsidRPr="00780EAD">
        <w:rPr>
          <w:rFonts w:ascii="Arial" w:hAnsi="Arial" w:cs="Arial"/>
          <w:i/>
        </w:rPr>
        <w:t xml:space="preserve"> </w:t>
      </w:r>
      <w:r>
        <w:rPr>
          <w:rFonts w:ascii="Arial" w:hAnsi="Arial" w:cs="Arial"/>
        </w:rPr>
        <w:t xml:space="preserve">Mitra Wacana </w:t>
      </w:r>
      <w:proofErr w:type="gramStart"/>
      <w:r>
        <w:rPr>
          <w:rFonts w:ascii="Arial" w:hAnsi="Arial" w:cs="Arial"/>
        </w:rPr>
        <w:t>Media ;</w:t>
      </w:r>
      <w:proofErr w:type="gramEnd"/>
      <w:r>
        <w:rPr>
          <w:rFonts w:ascii="Arial" w:hAnsi="Arial" w:cs="Arial"/>
        </w:rPr>
        <w:t xml:space="preserve"> Jakarta</w:t>
      </w:r>
    </w:p>
    <w:p w:rsidR="00DE7CD1" w:rsidRPr="00A70229" w:rsidRDefault="00DE7CD1" w:rsidP="00DE7CD1">
      <w:pPr>
        <w:pStyle w:val="NoSpacing"/>
        <w:ind w:left="426" w:hanging="426"/>
        <w:jc w:val="both"/>
        <w:rPr>
          <w:rFonts w:ascii="Arial" w:hAnsi="Arial" w:cs="Arial"/>
          <w:lang w:val="id-ID"/>
        </w:rPr>
      </w:pPr>
      <w:r w:rsidRPr="00780EAD">
        <w:rPr>
          <w:rFonts w:ascii="Arial" w:hAnsi="Arial" w:cs="Arial"/>
        </w:rPr>
        <w:t xml:space="preserve">Kartini Kartono. 2010. </w:t>
      </w:r>
      <w:r w:rsidRPr="00780EAD">
        <w:rPr>
          <w:rFonts w:ascii="Arial" w:hAnsi="Arial" w:cs="Arial"/>
          <w:i/>
        </w:rPr>
        <w:t>Pemimpin dan Kepemimpinan</w:t>
      </w:r>
      <w:r w:rsidRPr="00780EAD">
        <w:rPr>
          <w:rFonts w:ascii="Arial" w:hAnsi="Arial" w:cs="Arial"/>
        </w:rPr>
        <w:t>.</w:t>
      </w:r>
      <w:r>
        <w:rPr>
          <w:rFonts w:ascii="Arial" w:hAnsi="Arial" w:cs="Arial"/>
        </w:rPr>
        <w:t xml:space="preserve"> PT. Grafindo </w:t>
      </w:r>
      <w:proofErr w:type="gramStart"/>
      <w:r>
        <w:rPr>
          <w:rFonts w:ascii="Arial" w:hAnsi="Arial" w:cs="Arial"/>
        </w:rPr>
        <w:t>Persada ;</w:t>
      </w:r>
      <w:proofErr w:type="gramEnd"/>
      <w:r>
        <w:rPr>
          <w:rFonts w:ascii="Arial" w:hAnsi="Arial" w:cs="Arial"/>
        </w:rPr>
        <w:t xml:space="preserve"> Jakarta</w:t>
      </w:r>
    </w:p>
    <w:p w:rsidR="00DE7CD1" w:rsidRPr="00780EAD" w:rsidRDefault="00DE7CD1" w:rsidP="00DE7CD1">
      <w:pPr>
        <w:pStyle w:val="NoSpacing"/>
        <w:ind w:left="426" w:hanging="426"/>
        <w:jc w:val="both"/>
        <w:rPr>
          <w:rFonts w:ascii="Arial" w:hAnsi="Arial" w:cs="Arial"/>
        </w:rPr>
      </w:pPr>
      <w:proofErr w:type="gramStart"/>
      <w:r w:rsidRPr="00780EAD">
        <w:rPr>
          <w:rFonts w:ascii="Arial" w:hAnsi="Arial" w:cs="Arial"/>
        </w:rPr>
        <w:t>Kreitner dan Kinicki, 2005.</w:t>
      </w:r>
      <w:proofErr w:type="gramEnd"/>
      <w:r w:rsidRPr="00780EAD">
        <w:rPr>
          <w:rFonts w:ascii="Arial" w:hAnsi="Arial" w:cs="Arial"/>
        </w:rPr>
        <w:t xml:space="preserve"> </w:t>
      </w:r>
      <w:r w:rsidRPr="00780EAD">
        <w:rPr>
          <w:rFonts w:ascii="Arial" w:hAnsi="Arial" w:cs="Arial"/>
          <w:i/>
        </w:rPr>
        <w:t xml:space="preserve">Perilaku Organisasi. </w:t>
      </w:r>
      <w:r w:rsidRPr="00780EAD">
        <w:rPr>
          <w:rFonts w:ascii="Arial" w:hAnsi="Arial" w:cs="Arial"/>
        </w:rPr>
        <w:t xml:space="preserve">Salemba </w:t>
      </w:r>
      <w:proofErr w:type="gramStart"/>
      <w:r w:rsidRPr="00780EAD">
        <w:rPr>
          <w:rFonts w:ascii="Arial" w:hAnsi="Arial" w:cs="Arial"/>
        </w:rPr>
        <w:t>Empat ;</w:t>
      </w:r>
      <w:proofErr w:type="gramEnd"/>
      <w:r w:rsidRPr="00780EAD">
        <w:rPr>
          <w:rFonts w:ascii="Arial" w:hAnsi="Arial" w:cs="Arial"/>
        </w:rPr>
        <w:t xml:space="preserve"> Jakarta</w:t>
      </w:r>
    </w:p>
    <w:p w:rsidR="00DE7CD1" w:rsidRPr="00780EAD" w:rsidRDefault="00DE7CD1" w:rsidP="00DE7CD1">
      <w:pPr>
        <w:pStyle w:val="NoSpacing"/>
        <w:jc w:val="both"/>
        <w:rPr>
          <w:rFonts w:ascii="Arial" w:hAnsi="Arial" w:cs="Arial"/>
        </w:rPr>
      </w:pPr>
      <w:proofErr w:type="gramStart"/>
      <w:r w:rsidRPr="00780EAD">
        <w:rPr>
          <w:rFonts w:ascii="Arial" w:hAnsi="Arial" w:cs="Arial"/>
        </w:rPr>
        <w:t>Laswiyati, 2005.</w:t>
      </w:r>
      <w:proofErr w:type="gramEnd"/>
      <w:r w:rsidRPr="00780EAD">
        <w:rPr>
          <w:rFonts w:ascii="Arial" w:hAnsi="Arial" w:cs="Arial"/>
        </w:rPr>
        <w:t xml:space="preserve"> </w:t>
      </w:r>
      <w:r w:rsidRPr="00780EAD">
        <w:rPr>
          <w:rFonts w:ascii="Arial" w:hAnsi="Arial" w:cs="Arial"/>
          <w:i/>
        </w:rPr>
        <w:t xml:space="preserve">Jurnal Pendidikan. </w:t>
      </w:r>
      <w:r w:rsidRPr="00780EAD">
        <w:rPr>
          <w:rFonts w:ascii="Arial" w:hAnsi="Arial" w:cs="Arial"/>
        </w:rPr>
        <w:t xml:space="preserve">Dalam </w:t>
      </w:r>
      <w:hyperlink r:id="rId10" w:history="1">
        <w:r w:rsidRPr="00780EAD">
          <w:rPr>
            <w:rStyle w:val="Hyperlink"/>
            <w:rFonts w:ascii="Arial" w:hAnsi="Arial" w:cs="Arial"/>
          </w:rPr>
          <w:t>Http://ml.scribd.com/doc/jurnal-pendidikan</w:t>
        </w:r>
      </w:hyperlink>
    </w:p>
    <w:p w:rsidR="00DE7CD1" w:rsidRPr="00780EAD" w:rsidRDefault="00DE7CD1" w:rsidP="00DE7CD1">
      <w:pPr>
        <w:pStyle w:val="NoSpacing"/>
        <w:jc w:val="both"/>
        <w:rPr>
          <w:rFonts w:ascii="Arial" w:hAnsi="Arial" w:cs="Arial"/>
        </w:rPr>
      </w:pPr>
      <w:r w:rsidRPr="00780EAD">
        <w:rPr>
          <w:rFonts w:ascii="Arial" w:hAnsi="Arial" w:cs="Arial"/>
        </w:rPr>
        <w:t>Liliweri, Alo</w:t>
      </w:r>
      <w:proofErr w:type="gramStart"/>
      <w:r w:rsidRPr="00780EAD">
        <w:rPr>
          <w:rFonts w:ascii="Arial" w:hAnsi="Arial" w:cs="Arial"/>
        </w:rPr>
        <w:t>,.</w:t>
      </w:r>
      <w:proofErr w:type="gramEnd"/>
      <w:r w:rsidRPr="00780EAD">
        <w:rPr>
          <w:rFonts w:ascii="Arial" w:hAnsi="Arial" w:cs="Arial"/>
        </w:rPr>
        <w:t xml:space="preserve"> 1997. Komunikasi Antar Pribadi. </w:t>
      </w:r>
      <w:proofErr w:type="gramStart"/>
      <w:r w:rsidRPr="00780EAD">
        <w:rPr>
          <w:rFonts w:ascii="Arial" w:hAnsi="Arial" w:cs="Arial"/>
        </w:rPr>
        <w:t>Bandung :</w:t>
      </w:r>
      <w:proofErr w:type="gramEnd"/>
      <w:r w:rsidRPr="00780EAD">
        <w:rPr>
          <w:rFonts w:ascii="Arial" w:hAnsi="Arial" w:cs="Arial"/>
        </w:rPr>
        <w:t xml:space="preserve"> Citra Aditya Bakti</w:t>
      </w:r>
    </w:p>
    <w:p w:rsidR="00DE7CD1" w:rsidRPr="00A70229" w:rsidRDefault="00DE7CD1" w:rsidP="00DE7CD1">
      <w:pPr>
        <w:pStyle w:val="NoSpacing"/>
        <w:ind w:left="426" w:hanging="426"/>
        <w:jc w:val="both"/>
        <w:rPr>
          <w:rFonts w:ascii="Arial" w:hAnsi="Arial" w:cs="Arial"/>
          <w:lang w:val="id-ID"/>
        </w:rPr>
      </w:pPr>
      <w:proofErr w:type="gramStart"/>
      <w:r w:rsidRPr="00780EAD">
        <w:rPr>
          <w:rFonts w:ascii="Arial" w:hAnsi="Arial" w:cs="Arial"/>
        </w:rPr>
        <w:t>Mamik, 2010.</w:t>
      </w:r>
      <w:proofErr w:type="gramEnd"/>
      <w:r w:rsidRPr="00780EAD">
        <w:rPr>
          <w:rFonts w:ascii="Arial" w:hAnsi="Arial" w:cs="Arial"/>
        </w:rPr>
        <w:t xml:space="preserve"> Pengaruh Gaya Kepemimpinan, Motivasi Kerja, Dan Komitmen Organisasi Terhadap Kinerja Karyawan. Majalah Ekon</w:t>
      </w:r>
      <w:r>
        <w:rPr>
          <w:rFonts w:ascii="Arial" w:hAnsi="Arial" w:cs="Arial"/>
        </w:rPr>
        <w:t>omi. Tahun XX, No. 1 April 2010</w:t>
      </w:r>
    </w:p>
    <w:p w:rsidR="00DE7CD1" w:rsidRDefault="00DE7CD1" w:rsidP="00DE7CD1">
      <w:pPr>
        <w:pStyle w:val="NoSpacing"/>
        <w:ind w:left="426" w:hanging="426"/>
        <w:jc w:val="both"/>
        <w:rPr>
          <w:rFonts w:ascii="Arial" w:hAnsi="Arial" w:cs="Arial"/>
          <w:lang w:val="id-ID"/>
        </w:rPr>
      </w:pPr>
      <w:r w:rsidRPr="00780EAD">
        <w:rPr>
          <w:rFonts w:ascii="Arial" w:hAnsi="Arial" w:cs="Arial"/>
        </w:rPr>
        <w:t xml:space="preserve">Mas’ud, Fuad, 2004, </w:t>
      </w:r>
      <w:r w:rsidRPr="00780EAD">
        <w:rPr>
          <w:rFonts w:ascii="Arial" w:hAnsi="Arial" w:cs="Arial"/>
          <w:bCs/>
        </w:rPr>
        <w:t>Survai Diagnosis Organisasional, konsep dan Aplikasi</w:t>
      </w:r>
      <w:r>
        <w:rPr>
          <w:rFonts w:ascii="Arial" w:hAnsi="Arial" w:cs="Arial"/>
        </w:rPr>
        <w:t xml:space="preserve">, </w:t>
      </w:r>
      <w:proofErr w:type="gramStart"/>
      <w:r>
        <w:rPr>
          <w:rFonts w:ascii="Arial" w:hAnsi="Arial" w:cs="Arial"/>
        </w:rPr>
        <w:t>Semarang :</w:t>
      </w:r>
      <w:proofErr w:type="gramEnd"/>
      <w:r>
        <w:rPr>
          <w:rFonts w:ascii="Arial" w:hAnsi="Arial" w:cs="Arial"/>
        </w:rPr>
        <w:t xml:space="preserve"> BP UNDIP</w:t>
      </w:r>
    </w:p>
    <w:p w:rsidR="00DE7CD1" w:rsidRPr="00A70229" w:rsidRDefault="00DE7CD1" w:rsidP="00DE7CD1">
      <w:pPr>
        <w:pStyle w:val="NoSpacing"/>
        <w:ind w:left="426" w:hanging="426"/>
        <w:jc w:val="both"/>
        <w:rPr>
          <w:rFonts w:ascii="Arial" w:hAnsi="Arial" w:cs="Arial"/>
          <w:lang w:val="id-ID"/>
        </w:rPr>
      </w:pPr>
      <w:proofErr w:type="gramStart"/>
      <w:r w:rsidRPr="00780EAD">
        <w:rPr>
          <w:rFonts w:ascii="Arial" w:hAnsi="Arial" w:cs="Arial"/>
        </w:rPr>
        <w:t>Mathis dan Jackson, 2002.</w:t>
      </w:r>
      <w:proofErr w:type="gramEnd"/>
      <w:r w:rsidRPr="00780EAD">
        <w:rPr>
          <w:rFonts w:ascii="Arial" w:hAnsi="Arial" w:cs="Arial"/>
        </w:rPr>
        <w:t xml:space="preserve"> </w:t>
      </w:r>
      <w:r w:rsidRPr="00780EAD">
        <w:rPr>
          <w:rFonts w:ascii="Arial" w:hAnsi="Arial" w:cs="Arial"/>
          <w:i/>
          <w:iCs/>
        </w:rPr>
        <w:t>Manajemen sumber daya manusia</w:t>
      </w:r>
      <w:r w:rsidRPr="00780EAD">
        <w:rPr>
          <w:rFonts w:ascii="Arial" w:hAnsi="Arial" w:cs="Arial"/>
        </w:rPr>
        <w:t xml:space="preserve">, Salemba </w:t>
      </w:r>
      <w:proofErr w:type="gramStart"/>
      <w:r w:rsidRPr="00780EAD">
        <w:rPr>
          <w:rFonts w:ascii="Arial" w:hAnsi="Arial" w:cs="Arial"/>
        </w:rPr>
        <w:t>Empat ;</w:t>
      </w:r>
      <w:proofErr w:type="gramEnd"/>
      <w:r w:rsidRPr="00780EAD">
        <w:rPr>
          <w:rFonts w:ascii="Arial" w:hAnsi="Arial" w:cs="Arial"/>
        </w:rPr>
        <w:t xml:space="preserve"> Jakarta</w:t>
      </w:r>
    </w:p>
    <w:p w:rsidR="00DE7CD1" w:rsidRPr="00CA30CA" w:rsidRDefault="00DE7CD1" w:rsidP="00DE7CD1">
      <w:pPr>
        <w:pStyle w:val="NoSpacing"/>
        <w:ind w:left="426" w:hanging="426"/>
        <w:jc w:val="both"/>
        <w:rPr>
          <w:rFonts w:ascii="Arial" w:eastAsia="Calibri" w:hAnsi="Arial" w:cs="Arial"/>
          <w:bCs/>
          <w:lang w:val="id-ID" w:eastAsia="id-ID"/>
        </w:rPr>
      </w:pPr>
      <w:r w:rsidRPr="00780EAD">
        <w:rPr>
          <w:rFonts w:ascii="Arial" w:eastAsia="Calibri" w:hAnsi="Arial" w:cs="Arial"/>
          <w:bCs/>
        </w:rPr>
        <w:t>Muhammad Dzulkifli (2013)</w:t>
      </w:r>
      <w:r w:rsidRPr="00780EAD">
        <w:rPr>
          <w:rFonts w:ascii="Arial" w:eastAsia="Calibri" w:hAnsi="Arial" w:cs="Arial"/>
          <w:bCs/>
          <w:lang w:val="id-ID"/>
        </w:rPr>
        <w:t xml:space="preserve">, </w:t>
      </w:r>
      <w:r w:rsidRPr="00780EAD">
        <w:rPr>
          <w:rFonts w:ascii="Arial" w:eastAsia="Calibri" w:hAnsi="Arial" w:cs="Arial"/>
          <w:bCs/>
          <w:lang w:val="id-ID" w:eastAsia="id-ID"/>
        </w:rPr>
        <w:t xml:space="preserve">Pengaruh Gaya Kepemimpinan, Motivasi, Disiplin Kerja, Kompetensi Dan Budaya Organisasi Terhadap Kinerja Pegawai (Studi Kasus Pada Direktorat Budidaya dan Pascapanen Florikultura Pasar Minggu Jakarta </w:t>
      </w:r>
      <w:proofErr w:type="gramStart"/>
      <w:r w:rsidRPr="00780EAD">
        <w:rPr>
          <w:rFonts w:ascii="Arial" w:eastAsia="Calibri" w:hAnsi="Arial" w:cs="Arial"/>
          <w:bCs/>
          <w:lang w:val="id-ID" w:eastAsia="id-ID"/>
        </w:rPr>
        <w:t>Selatan )</w:t>
      </w:r>
      <w:proofErr w:type="gramEnd"/>
      <w:r w:rsidRPr="00780EAD">
        <w:rPr>
          <w:rFonts w:ascii="Arial" w:eastAsia="Calibri" w:hAnsi="Arial" w:cs="Arial"/>
          <w:bCs/>
          <w:lang w:val="id-ID" w:eastAsia="id-ID"/>
        </w:rPr>
        <w:t>. Jurusan Manajemen. Fakultas Ekonomi dan Bisnis. Universitas Islam Negeri Syarif Hidayatullah. Jakarta</w:t>
      </w:r>
    </w:p>
    <w:p w:rsidR="00DE7CD1" w:rsidRPr="00CA30CA" w:rsidRDefault="00DE7CD1" w:rsidP="00DE7CD1">
      <w:pPr>
        <w:pStyle w:val="NoSpacing"/>
        <w:ind w:left="426" w:hanging="426"/>
        <w:jc w:val="both"/>
        <w:rPr>
          <w:rFonts w:ascii="Arial" w:hAnsi="Arial" w:cs="Arial"/>
          <w:lang w:val="id-ID"/>
        </w:rPr>
      </w:pPr>
      <w:r w:rsidRPr="00780EAD">
        <w:rPr>
          <w:rFonts w:ascii="Arial" w:hAnsi="Arial" w:cs="Arial"/>
        </w:rPr>
        <w:t>Nitisemito, Alex. 2002. Manajemen Person</w:t>
      </w:r>
      <w:r>
        <w:rPr>
          <w:rFonts w:ascii="Arial" w:hAnsi="Arial" w:cs="Arial"/>
        </w:rPr>
        <w:t>alia. Jakarta: Ghalia Indonesia</w:t>
      </w:r>
    </w:p>
    <w:p w:rsidR="00DE7CD1" w:rsidRPr="00CA30CA" w:rsidRDefault="00DE7CD1" w:rsidP="00DE7CD1">
      <w:pPr>
        <w:pStyle w:val="NoSpacing"/>
        <w:ind w:left="426" w:hanging="426"/>
        <w:jc w:val="both"/>
        <w:rPr>
          <w:rFonts w:ascii="Arial" w:hAnsi="Arial" w:cs="Arial"/>
          <w:lang w:val="id-ID"/>
        </w:rPr>
      </w:pPr>
      <w:r w:rsidRPr="00780EAD">
        <w:rPr>
          <w:rFonts w:ascii="Arial" w:hAnsi="Arial" w:cs="Arial"/>
          <w:lang w:eastAsia="id-ID"/>
        </w:rPr>
        <w:t>Parwono, 2006, Pengaruh Kepemimpinan, Motivasi Kerja, dan Lingkungan Kerja Terhadap Kinerja Karyawan Dinas Pendidikan Kabupaten Wonogiri, Tesis MM, STIE-AUB Surakarta.</w:t>
      </w:r>
    </w:p>
    <w:p w:rsidR="00DE7CD1" w:rsidRPr="00780EAD" w:rsidRDefault="00DE7CD1" w:rsidP="00DE7CD1">
      <w:pPr>
        <w:tabs>
          <w:tab w:val="left" w:pos="-6390"/>
        </w:tabs>
        <w:autoSpaceDE w:val="0"/>
        <w:autoSpaceDN w:val="0"/>
        <w:adjustRightInd w:val="0"/>
        <w:spacing w:after="0" w:line="240" w:lineRule="auto"/>
        <w:ind w:left="426" w:hanging="426"/>
        <w:jc w:val="both"/>
        <w:rPr>
          <w:rFonts w:ascii="Arial" w:hAnsi="Arial" w:cs="Arial"/>
          <w:color w:val="000000"/>
          <w:sz w:val="20"/>
          <w:szCs w:val="20"/>
        </w:rPr>
      </w:pPr>
      <w:r w:rsidRPr="00780EAD">
        <w:rPr>
          <w:rFonts w:ascii="Arial" w:hAnsi="Arial" w:cs="Arial"/>
          <w:color w:val="000000"/>
          <w:sz w:val="20"/>
          <w:szCs w:val="20"/>
        </w:rPr>
        <w:lastRenderedPageBreak/>
        <w:t xml:space="preserve">Priyatno, Duwi. 2009. </w:t>
      </w:r>
      <w:r w:rsidRPr="00780EAD">
        <w:rPr>
          <w:rFonts w:ascii="Arial" w:hAnsi="Arial" w:cs="Arial"/>
          <w:i/>
          <w:color w:val="000000"/>
          <w:sz w:val="20"/>
          <w:szCs w:val="20"/>
        </w:rPr>
        <w:t xml:space="preserve">SPSS untuk Analisis Korelasi, Regresi, dan Multivariate. </w:t>
      </w:r>
      <w:r w:rsidRPr="00780EAD">
        <w:rPr>
          <w:rFonts w:ascii="Arial" w:hAnsi="Arial" w:cs="Arial"/>
          <w:color w:val="000000"/>
          <w:sz w:val="20"/>
          <w:szCs w:val="20"/>
        </w:rPr>
        <w:t>Edisi ke-1 Cetakan ke-1. Penerbit Gaya Mandiri. IKAPI. Yogyakarta.</w:t>
      </w:r>
    </w:p>
    <w:p w:rsidR="00DE7CD1" w:rsidRPr="00CA30CA" w:rsidRDefault="00DE7CD1" w:rsidP="00DE7CD1">
      <w:pPr>
        <w:pStyle w:val="NoSpacing"/>
        <w:ind w:left="426" w:hanging="426"/>
        <w:jc w:val="both"/>
        <w:rPr>
          <w:rFonts w:ascii="Arial" w:hAnsi="Arial" w:cs="Arial"/>
          <w:color w:val="000000"/>
          <w:lang w:val="id-ID"/>
        </w:rPr>
      </w:pPr>
      <w:r w:rsidRPr="00780EAD">
        <w:rPr>
          <w:rFonts w:ascii="Arial" w:hAnsi="Arial" w:cs="Arial"/>
          <w:color w:val="000000"/>
        </w:rPr>
        <w:t xml:space="preserve">_____________. </w:t>
      </w:r>
      <w:proofErr w:type="gramStart"/>
      <w:r w:rsidRPr="00780EAD">
        <w:rPr>
          <w:rFonts w:ascii="Arial" w:hAnsi="Arial" w:cs="Arial"/>
          <w:color w:val="000000"/>
        </w:rPr>
        <w:t>2010.</w:t>
      </w:r>
      <w:r w:rsidRPr="00780EAD">
        <w:rPr>
          <w:rFonts w:ascii="Arial" w:hAnsi="Arial" w:cs="Arial"/>
          <w:color w:val="000000"/>
          <w:lang w:val="id-ID"/>
        </w:rPr>
        <w:t xml:space="preserve"> </w:t>
      </w:r>
      <w:r w:rsidRPr="00780EAD">
        <w:rPr>
          <w:rFonts w:ascii="Arial" w:hAnsi="Arial" w:cs="Arial"/>
          <w:i/>
          <w:color w:val="000000"/>
        </w:rPr>
        <w:t>Analisa</w:t>
      </w:r>
      <w:r w:rsidRPr="00780EAD">
        <w:rPr>
          <w:rFonts w:ascii="Arial" w:hAnsi="Arial" w:cs="Arial"/>
          <w:i/>
          <w:color w:val="000000"/>
          <w:lang w:val="id-ID"/>
        </w:rPr>
        <w:t xml:space="preserve"> </w:t>
      </w:r>
      <w:r w:rsidRPr="00780EAD">
        <w:rPr>
          <w:rFonts w:ascii="Arial" w:hAnsi="Arial" w:cs="Arial"/>
          <w:i/>
          <w:color w:val="000000"/>
        </w:rPr>
        <w:t>Statistik Data dengan SPSS</w:t>
      </w:r>
      <w:r w:rsidRPr="00780EAD">
        <w:rPr>
          <w:rFonts w:ascii="Arial" w:hAnsi="Arial" w:cs="Arial"/>
          <w:color w:val="000000"/>
        </w:rPr>
        <w:t>.</w:t>
      </w:r>
      <w:proofErr w:type="gramEnd"/>
      <w:r w:rsidRPr="00780EAD">
        <w:rPr>
          <w:rFonts w:ascii="Arial" w:hAnsi="Arial" w:cs="Arial"/>
          <w:color w:val="000000"/>
        </w:rPr>
        <w:t xml:space="preserve"> </w:t>
      </w:r>
      <w:proofErr w:type="gramStart"/>
      <w:r w:rsidRPr="00780EAD">
        <w:rPr>
          <w:rFonts w:ascii="Arial" w:hAnsi="Arial" w:cs="Arial"/>
          <w:color w:val="000000"/>
        </w:rPr>
        <w:t>Media</w:t>
      </w:r>
      <w:r w:rsidRPr="00780EAD">
        <w:rPr>
          <w:rFonts w:ascii="Arial" w:hAnsi="Arial" w:cs="Arial"/>
          <w:color w:val="000000"/>
          <w:lang w:val="id-ID"/>
        </w:rPr>
        <w:t xml:space="preserve"> </w:t>
      </w:r>
      <w:r w:rsidRPr="00780EAD">
        <w:rPr>
          <w:rFonts w:ascii="Arial" w:hAnsi="Arial" w:cs="Arial"/>
          <w:color w:val="000000"/>
        </w:rPr>
        <w:t>Kom.</w:t>
      </w:r>
      <w:proofErr w:type="gramEnd"/>
      <w:r w:rsidRPr="00780EAD">
        <w:rPr>
          <w:rFonts w:ascii="Arial" w:hAnsi="Arial" w:cs="Arial"/>
          <w:color w:val="000000"/>
          <w:lang w:val="id-ID"/>
        </w:rPr>
        <w:t xml:space="preserve"> Y</w:t>
      </w:r>
      <w:r>
        <w:rPr>
          <w:rFonts w:ascii="Arial" w:hAnsi="Arial" w:cs="Arial"/>
          <w:color w:val="000000"/>
        </w:rPr>
        <w:t>ogyakarta</w:t>
      </w:r>
    </w:p>
    <w:p w:rsidR="00DE7CD1" w:rsidRPr="00780EAD" w:rsidRDefault="00DE7CD1" w:rsidP="00DE7CD1">
      <w:pPr>
        <w:pStyle w:val="Default"/>
        <w:ind w:left="426" w:hanging="426"/>
        <w:jc w:val="both"/>
        <w:rPr>
          <w:rFonts w:ascii="Arial" w:hAnsi="Arial" w:cs="Arial"/>
          <w:sz w:val="20"/>
          <w:szCs w:val="20"/>
        </w:rPr>
      </w:pPr>
      <w:proofErr w:type="gramStart"/>
      <w:r w:rsidRPr="00780EAD">
        <w:rPr>
          <w:rFonts w:ascii="Arial" w:hAnsi="Arial" w:cs="Arial"/>
          <w:sz w:val="20"/>
          <w:szCs w:val="20"/>
        </w:rPr>
        <w:t>Robbins, 2003.</w:t>
      </w:r>
      <w:proofErr w:type="gramEnd"/>
      <w:r w:rsidRPr="00780EAD">
        <w:rPr>
          <w:rFonts w:ascii="Arial" w:hAnsi="Arial" w:cs="Arial"/>
          <w:sz w:val="20"/>
          <w:szCs w:val="20"/>
        </w:rPr>
        <w:t xml:space="preserve"> </w:t>
      </w:r>
      <w:r w:rsidRPr="00780EAD">
        <w:rPr>
          <w:rFonts w:ascii="Arial" w:hAnsi="Arial" w:cs="Arial"/>
          <w:i/>
          <w:iCs/>
          <w:sz w:val="20"/>
          <w:szCs w:val="20"/>
        </w:rPr>
        <w:t>Essentials of Organizational Behavior (Terjemahan)</w:t>
      </w:r>
      <w:r w:rsidRPr="00780EAD">
        <w:rPr>
          <w:rFonts w:ascii="Arial" w:hAnsi="Arial" w:cs="Arial"/>
          <w:sz w:val="20"/>
          <w:szCs w:val="20"/>
        </w:rPr>
        <w:t xml:space="preserve">, Edisi Kelima, Penerbit </w:t>
      </w:r>
      <w:proofErr w:type="gramStart"/>
      <w:r w:rsidRPr="00780EAD">
        <w:rPr>
          <w:rFonts w:ascii="Arial" w:hAnsi="Arial" w:cs="Arial"/>
          <w:sz w:val="20"/>
          <w:szCs w:val="20"/>
        </w:rPr>
        <w:t>Erlangga ;</w:t>
      </w:r>
      <w:proofErr w:type="gramEnd"/>
      <w:r w:rsidRPr="00780EAD">
        <w:rPr>
          <w:rFonts w:ascii="Arial" w:hAnsi="Arial" w:cs="Arial"/>
          <w:sz w:val="20"/>
          <w:szCs w:val="20"/>
        </w:rPr>
        <w:t xml:space="preserve"> Jakarta. </w:t>
      </w:r>
    </w:p>
    <w:p w:rsidR="00DE7CD1" w:rsidRPr="00780EAD" w:rsidRDefault="00DE7CD1" w:rsidP="00DE7CD1">
      <w:pPr>
        <w:pStyle w:val="Default"/>
        <w:ind w:left="426" w:hanging="426"/>
        <w:jc w:val="both"/>
        <w:rPr>
          <w:rFonts w:ascii="Arial" w:hAnsi="Arial" w:cs="Arial"/>
          <w:sz w:val="20"/>
          <w:szCs w:val="20"/>
        </w:rPr>
      </w:pPr>
    </w:p>
    <w:p w:rsidR="00DE7CD1" w:rsidRPr="00CA30CA" w:rsidRDefault="00DE7CD1" w:rsidP="00DE7CD1">
      <w:pPr>
        <w:pStyle w:val="NoSpacing"/>
        <w:ind w:left="426" w:hanging="426"/>
        <w:jc w:val="both"/>
        <w:rPr>
          <w:rFonts w:ascii="Arial" w:hAnsi="Arial" w:cs="Arial"/>
          <w:lang w:val="id-ID"/>
        </w:rPr>
      </w:pPr>
      <w:r w:rsidRPr="00780EAD">
        <w:rPr>
          <w:rFonts w:ascii="Arial" w:hAnsi="Arial" w:cs="Arial"/>
        </w:rPr>
        <w:t xml:space="preserve">----------, Stephen P. 2007. </w:t>
      </w:r>
      <w:r w:rsidRPr="00780EAD">
        <w:rPr>
          <w:rFonts w:ascii="Arial" w:hAnsi="Arial" w:cs="Arial"/>
          <w:i/>
          <w:iCs/>
        </w:rPr>
        <w:t>Perilaku Organisasi (Terjemahan: Benjamin Molan)</w:t>
      </w:r>
      <w:r>
        <w:rPr>
          <w:rFonts w:ascii="Arial" w:hAnsi="Arial" w:cs="Arial"/>
        </w:rPr>
        <w:t xml:space="preserve">. PT </w:t>
      </w:r>
      <w:proofErr w:type="gramStart"/>
      <w:r>
        <w:rPr>
          <w:rFonts w:ascii="Arial" w:hAnsi="Arial" w:cs="Arial"/>
        </w:rPr>
        <w:t>INDEKS ;</w:t>
      </w:r>
      <w:proofErr w:type="gramEnd"/>
      <w:r>
        <w:rPr>
          <w:rFonts w:ascii="Arial" w:hAnsi="Arial" w:cs="Arial"/>
        </w:rPr>
        <w:t xml:space="preserve"> Jakarta</w:t>
      </w:r>
    </w:p>
    <w:p w:rsidR="00DE7CD1" w:rsidRPr="00CA30CA" w:rsidRDefault="00DE7CD1" w:rsidP="00DE7CD1">
      <w:pPr>
        <w:pStyle w:val="NoSpacing"/>
        <w:ind w:left="426" w:hanging="426"/>
        <w:jc w:val="both"/>
        <w:rPr>
          <w:rFonts w:ascii="Arial" w:hAnsi="Arial" w:cs="Arial"/>
          <w:color w:val="000000"/>
          <w:lang w:val="id-ID"/>
        </w:rPr>
      </w:pPr>
      <w:r w:rsidRPr="00780EAD">
        <w:rPr>
          <w:rFonts w:ascii="Arial" w:hAnsi="Arial" w:cs="Arial"/>
          <w:color w:val="000000"/>
        </w:rPr>
        <w:t xml:space="preserve">Sangadji, Sopiah. 2010. </w:t>
      </w:r>
      <w:r w:rsidRPr="00780EAD">
        <w:rPr>
          <w:rFonts w:ascii="Arial" w:hAnsi="Arial" w:cs="Arial"/>
          <w:i/>
          <w:color w:val="000000"/>
        </w:rPr>
        <w:t>Metode</w:t>
      </w:r>
      <w:r w:rsidRPr="00780EAD">
        <w:rPr>
          <w:rFonts w:ascii="Arial" w:hAnsi="Arial" w:cs="Arial"/>
          <w:i/>
          <w:color w:val="000000"/>
          <w:lang w:val="id-ID"/>
        </w:rPr>
        <w:t xml:space="preserve"> </w:t>
      </w:r>
      <w:r w:rsidRPr="00780EAD">
        <w:rPr>
          <w:rFonts w:ascii="Arial" w:hAnsi="Arial" w:cs="Arial"/>
          <w:i/>
          <w:color w:val="000000"/>
        </w:rPr>
        <w:t>Penelitian</w:t>
      </w:r>
      <w:r w:rsidRPr="00780EAD">
        <w:rPr>
          <w:rFonts w:ascii="Arial" w:hAnsi="Arial" w:cs="Arial"/>
          <w:i/>
          <w:color w:val="000000"/>
          <w:lang w:val="id-ID"/>
        </w:rPr>
        <w:t xml:space="preserve"> </w:t>
      </w:r>
      <w:r w:rsidRPr="00780EAD">
        <w:rPr>
          <w:rFonts w:ascii="Arial" w:hAnsi="Arial" w:cs="Arial"/>
          <w:i/>
          <w:color w:val="000000"/>
        </w:rPr>
        <w:t>Pendekatan</w:t>
      </w:r>
      <w:r w:rsidRPr="00780EAD">
        <w:rPr>
          <w:rFonts w:ascii="Arial" w:hAnsi="Arial" w:cs="Arial"/>
          <w:i/>
          <w:color w:val="000000"/>
          <w:lang w:val="id-ID"/>
        </w:rPr>
        <w:t xml:space="preserve"> </w:t>
      </w:r>
      <w:r w:rsidRPr="00780EAD">
        <w:rPr>
          <w:rFonts w:ascii="Arial" w:hAnsi="Arial" w:cs="Arial"/>
          <w:i/>
          <w:color w:val="000000"/>
        </w:rPr>
        <w:t>Praktisdalam</w:t>
      </w:r>
      <w:r w:rsidRPr="00780EAD">
        <w:rPr>
          <w:rFonts w:ascii="Arial" w:hAnsi="Arial" w:cs="Arial"/>
          <w:i/>
          <w:color w:val="000000"/>
          <w:lang w:val="id-ID"/>
        </w:rPr>
        <w:t xml:space="preserve"> </w:t>
      </w:r>
      <w:r w:rsidRPr="00780EAD">
        <w:rPr>
          <w:rFonts w:ascii="Arial" w:hAnsi="Arial" w:cs="Arial"/>
          <w:i/>
          <w:color w:val="000000"/>
        </w:rPr>
        <w:t>Penelitian</w:t>
      </w:r>
      <w:r w:rsidRPr="00780EAD">
        <w:rPr>
          <w:rFonts w:ascii="Arial" w:hAnsi="Arial" w:cs="Arial"/>
          <w:color w:val="000000"/>
        </w:rPr>
        <w:t xml:space="preserve">. </w:t>
      </w:r>
      <w:proofErr w:type="gramStart"/>
      <w:r w:rsidRPr="00780EAD">
        <w:rPr>
          <w:rFonts w:ascii="Arial" w:hAnsi="Arial" w:cs="Arial"/>
          <w:color w:val="000000"/>
        </w:rPr>
        <w:t>ANDI.</w:t>
      </w:r>
      <w:proofErr w:type="gramEnd"/>
      <w:r w:rsidRPr="00780EAD">
        <w:rPr>
          <w:rFonts w:ascii="Arial" w:hAnsi="Arial" w:cs="Arial"/>
          <w:color w:val="000000"/>
          <w:lang w:val="id-ID"/>
        </w:rPr>
        <w:t xml:space="preserve"> </w:t>
      </w:r>
      <w:r>
        <w:rPr>
          <w:rFonts w:ascii="Arial" w:hAnsi="Arial" w:cs="Arial"/>
          <w:color w:val="000000"/>
        </w:rPr>
        <w:t>Yogyakarta</w:t>
      </w:r>
    </w:p>
    <w:p w:rsidR="00DE7CD1" w:rsidRPr="00CA30CA" w:rsidRDefault="00DE7CD1" w:rsidP="00DE7CD1">
      <w:pPr>
        <w:pStyle w:val="NoSpacing"/>
        <w:ind w:left="426" w:hanging="426"/>
        <w:jc w:val="both"/>
        <w:rPr>
          <w:rFonts w:ascii="Arial" w:hAnsi="Arial" w:cs="Arial"/>
          <w:lang w:val="id-ID"/>
        </w:rPr>
      </w:pPr>
      <w:r w:rsidRPr="00780EAD">
        <w:rPr>
          <w:rFonts w:ascii="Arial" w:hAnsi="Arial" w:cs="Arial"/>
        </w:rPr>
        <w:t xml:space="preserve">Siagian, Sondang. </w:t>
      </w:r>
      <w:proofErr w:type="gramStart"/>
      <w:r w:rsidRPr="00780EAD">
        <w:rPr>
          <w:rFonts w:ascii="Arial" w:hAnsi="Arial" w:cs="Arial"/>
        </w:rPr>
        <w:t xml:space="preserve">2004. </w:t>
      </w:r>
      <w:r w:rsidRPr="00780EAD">
        <w:rPr>
          <w:rFonts w:ascii="Arial" w:hAnsi="Arial" w:cs="Arial"/>
          <w:i/>
          <w:iCs/>
        </w:rPr>
        <w:t>Organisasi Kepemimpinan dan Perilaku Administrasi</w:t>
      </w:r>
      <w:r w:rsidRPr="00780EAD">
        <w:rPr>
          <w:rFonts w:ascii="Arial" w:hAnsi="Arial" w:cs="Arial"/>
        </w:rPr>
        <w:t>.</w:t>
      </w:r>
      <w:proofErr w:type="gramEnd"/>
      <w:r w:rsidRPr="00780EAD">
        <w:rPr>
          <w:rFonts w:ascii="Arial" w:hAnsi="Arial" w:cs="Arial"/>
        </w:rPr>
        <w:t xml:space="preserve"> PT. Gunung </w:t>
      </w:r>
      <w:proofErr w:type="gramStart"/>
      <w:r w:rsidRPr="00780EAD">
        <w:rPr>
          <w:rFonts w:ascii="Arial" w:hAnsi="Arial" w:cs="Arial"/>
        </w:rPr>
        <w:t xml:space="preserve">Agung </w:t>
      </w:r>
      <w:r>
        <w:rPr>
          <w:rFonts w:ascii="Arial" w:hAnsi="Arial" w:cs="Arial"/>
        </w:rPr>
        <w:t>;</w:t>
      </w:r>
      <w:proofErr w:type="gramEnd"/>
      <w:r>
        <w:rPr>
          <w:rFonts w:ascii="Arial" w:hAnsi="Arial" w:cs="Arial"/>
        </w:rPr>
        <w:t xml:space="preserve"> Jakarta</w:t>
      </w:r>
    </w:p>
    <w:p w:rsidR="00DE7CD1" w:rsidRPr="00CA30CA" w:rsidRDefault="00DE7CD1" w:rsidP="00DE7CD1">
      <w:pPr>
        <w:pStyle w:val="NoSpacing"/>
        <w:ind w:left="426" w:hanging="426"/>
        <w:jc w:val="both"/>
        <w:rPr>
          <w:rFonts w:ascii="Arial" w:hAnsi="Arial" w:cs="Arial"/>
          <w:lang w:val="id-ID"/>
        </w:rPr>
      </w:pPr>
      <w:r w:rsidRPr="00780EAD">
        <w:rPr>
          <w:rFonts w:ascii="Arial" w:hAnsi="Arial" w:cs="Arial"/>
        </w:rPr>
        <w:t xml:space="preserve">Siswanto, B. Sastrohadiwiryo. </w:t>
      </w:r>
      <w:proofErr w:type="gramStart"/>
      <w:r w:rsidRPr="00780EAD">
        <w:rPr>
          <w:rFonts w:ascii="Arial" w:hAnsi="Arial" w:cs="Arial"/>
        </w:rPr>
        <w:t xml:space="preserve">2002. </w:t>
      </w:r>
      <w:r w:rsidRPr="00780EAD">
        <w:rPr>
          <w:rFonts w:ascii="Arial" w:hAnsi="Arial" w:cs="Arial"/>
          <w:i/>
        </w:rPr>
        <w:t>Manajemen Tenaga Kerja Indonesia.</w:t>
      </w:r>
      <w:proofErr w:type="gramEnd"/>
      <w:r w:rsidRPr="00780EAD">
        <w:rPr>
          <w:rFonts w:ascii="Arial" w:hAnsi="Arial" w:cs="Arial"/>
        </w:rPr>
        <w:t xml:space="preserve"> </w:t>
      </w:r>
      <w:proofErr w:type="gramStart"/>
      <w:r w:rsidRPr="00780EAD">
        <w:rPr>
          <w:rFonts w:ascii="Arial" w:hAnsi="Arial" w:cs="Arial"/>
        </w:rPr>
        <w:t>Ed</w:t>
      </w:r>
      <w:r>
        <w:rPr>
          <w:rFonts w:ascii="Arial" w:hAnsi="Arial" w:cs="Arial"/>
        </w:rPr>
        <w:t>isi 2.</w:t>
      </w:r>
      <w:proofErr w:type="gramEnd"/>
      <w:r>
        <w:rPr>
          <w:rFonts w:ascii="Arial" w:hAnsi="Arial" w:cs="Arial"/>
        </w:rPr>
        <w:t xml:space="preserve"> PT. Bumi Aksara; Jakarta</w:t>
      </w:r>
    </w:p>
    <w:p w:rsidR="00DE7CD1" w:rsidRPr="00CA30CA" w:rsidRDefault="00DE7CD1" w:rsidP="00DE7CD1">
      <w:pPr>
        <w:pStyle w:val="NoSpacing"/>
        <w:ind w:left="426" w:hanging="426"/>
        <w:jc w:val="both"/>
        <w:rPr>
          <w:rFonts w:ascii="Arial" w:hAnsi="Arial" w:cs="Arial"/>
          <w:lang w:val="id-ID"/>
        </w:rPr>
      </w:pPr>
      <w:r w:rsidRPr="00780EAD">
        <w:rPr>
          <w:rFonts w:ascii="Arial" w:hAnsi="Arial" w:cs="Arial"/>
        </w:rPr>
        <w:t xml:space="preserve">Siagian, Sodang P. (2014). </w:t>
      </w:r>
      <w:proofErr w:type="gramStart"/>
      <w:r w:rsidRPr="00780EAD">
        <w:rPr>
          <w:rFonts w:ascii="Arial" w:hAnsi="Arial" w:cs="Arial"/>
        </w:rPr>
        <w:t>Manajemen sumber daya</w:t>
      </w:r>
      <w:r>
        <w:rPr>
          <w:rFonts w:ascii="Arial" w:hAnsi="Arial" w:cs="Arial"/>
        </w:rPr>
        <w:t xml:space="preserve"> manusia.</w:t>
      </w:r>
      <w:proofErr w:type="gramEnd"/>
      <w:r>
        <w:rPr>
          <w:rFonts w:ascii="Arial" w:hAnsi="Arial" w:cs="Arial"/>
        </w:rPr>
        <w:t xml:space="preserve"> Jakarta: Bumi Aksara</w:t>
      </w:r>
    </w:p>
    <w:p w:rsidR="00DE7CD1" w:rsidRPr="00CA30CA" w:rsidRDefault="00DE7CD1" w:rsidP="00DE7CD1">
      <w:pPr>
        <w:pStyle w:val="NoSpacing"/>
        <w:ind w:left="426" w:hanging="426"/>
        <w:jc w:val="both"/>
        <w:rPr>
          <w:rFonts w:ascii="Arial" w:hAnsi="Arial" w:cs="Arial"/>
          <w:lang w:val="id-ID"/>
        </w:rPr>
      </w:pPr>
      <w:r w:rsidRPr="00780EAD">
        <w:rPr>
          <w:rFonts w:ascii="Arial" w:hAnsi="Arial" w:cs="Arial"/>
        </w:rPr>
        <w:t>Soeprihanto, John. 2007. Penilaian Kinerja dan Pengembangan</w:t>
      </w:r>
      <w:r>
        <w:rPr>
          <w:rFonts w:ascii="Arial" w:hAnsi="Arial" w:cs="Arial"/>
        </w:rPr>
        <w:t xml:space="preserve"> Karyawan, PT. PBFE Yogyakarta</w:t>
      </w:r>
    </w:p>
    <w:p w:rsidR="00DE7CD1" w:rsidRPr="00780EAD" w:rsidRDefault="00DE7CD1" w:rsidP="00DE7CD1">
      <w:pPr>
        <w:tabs>
          <w:tab w:val="left" w:pos="851"/>
        </w:tabs>
        <w:spacing w:after="0" w:line="240" w:lineRule="auto"/>
        <w:ind w:left="426" w:hanging="426"/>
        <w:jc w:val="both"/>
        <w:rPr>
          <w:rFonts w:ascii="Arial" w:hAnsi="Arial" w:cs="Arial"/>
          <w:sz w:val="20"/>
          <w:szCs w:val="20"/>
        </w:rPr>
      </w:pPr>
      <w:r w:rsidRPr="00780EAD">
        <w:rPr>
          <w:rFonts w:ascii="Arial" w:hAnsi="Arial" w:cs="Arial"/>
          <w:color w:val="000000"/>
          <w:sz w:val="20"/>
          <w:szCs w:val="20"/>
        </w:rPr>
        <w:t>Sugiyono</w:t>
      </w:r>
      <w:r w:rsidRPr="00780EAD">
        <w:rPr>
          <w:rFonts w:ascii="Arial" w:hAnsi="Arial" w:cs="Arial"/>
          <w:color w:val="000000"/>
          <w:sz w:val="20"/>
          <w:szCs w:val="20"/>
          <w:lang w:val="fi-FI"/>
        </w:rPr>
        <w:t xml:space="preserve">. </w:t>
      </w:r>
      <w:r w:rsidRPr="00780EAD">
        <w:rPr>
          <w:rFonts w:ascii="Arial" w:hAnsi="Arial" w:cs="Arial"/>
          <w:sz w:val="20"/>
          <w:szCs w:val="20"/>
        </w:rPr>
        <w:t xml:space="preserve">2007. </w:t>
      </w:r>
      <w:r w:rsidRPr="00780EAD">
        <w:rPr>
          <w:rFonts w:ascii="Arial" w:hAnsi="Arial" w:cs="Arial"/>
          <w:i/>
          <w:sz w:val="20"/>
          <w:szCs w:val="20"/>
        </w:rPr>
        <w:t>Statistika Untuk Penelitian</w:t>
      </w:r>
      <w:r w:rsidRPr="00780EAD">
        <w:rPr>
          <w:rFonts w:ascii="Arial" w:hAnsi="Arial" w:cs="Arial"/>
          <w:sz w:val="20"/>
          <w:szCs w:val="20"/>
        </w:rPr>
        <w:t xml:space="preserve">. Alfabeta. </w:t>
      </w:r>
      <w:r w:rsidRPr="00780EAD">
        <w:rPr>
          <w:rFonts w:ascii="Arial" w:hAnsi="Arial" w:cs="Arial"/>
          <w:sz w:val="20"/>
          <w:szCs w:val="20"/>
          <w:lang w:val="sv-SE"/>
        </w:rPr>
        <w:t>Bandung.</w:t>
      </w:r>
    </w:p>
    <w:p w:rsidR="00DE7CD1" w:rsidRPr="00780EAD" w:rsidRDefault="00DE7CD1" w:rsidP="00DE7CD1">
      <w:pPr>
        <w:tabs>
          <w:tab w:val="left" w:pos="851"/>
        </w:tabs>
        <w:spacing w:after="0" w:line="240" w:lineRule="auto"/>
        <w:ind w:left="426" w:hanging="426"/>
        <w:jc w:val="both"/>
        <w:rPr>
          <w:rFonts w:ascii="Arial" w:hAnsi="Arial" w:cs="Arial"/>
          <w:color w:val="000000"/>
          <w:sz w:val="20"/>
          <w:szCs w:val="20"/>
        </w:rPr>
      </w:pPr>
      <w:r w:rsidRPr="00780EAD">
        <w:rPr>
          <w:rFonts w:ascii="Arial" w:hAnsi="Arial" w:cs="Arial"/>
          <w:sz w:val="20"/>
          <w:szCs w:val="20"/>
        </w:rPr>
        <w:t xml:space="preserve">________. 2008. </w:t>
      </w:r>
      <w:r w:rsidRPr="00780EAD">
        <w:rPr>
          <w:rFonts w:ascii="Arial" w:hAnsi="Arial" w:cs="Arial"/>
          <w:i/>
          <w:sz w:val="20"/>
          <w:szCs w:val="20"/>
        </w:rPr>
        <w:t>Metode Penelitian Kuantitatif, Kualitatif dan R &amp; D.</w:t>
      </w:r>
      <w:r w:rsidRPr="00780EAD">
        <w:rPr>
          <w:rFonts w:ascii="Arial" w:hAnsi="Arial" w:cs="Arial"/>
          <w:sz w:val="20"/>
          <w:szCs w:val="20"/>
        </w:rPr>
        <w:t xml:space="preserve"> Cetakan ke-5. Alfabeta. Bandung</w:t>
      </w:r>
    </w:p>
    <w:p w:rsidR="00DE7CD1" w:rsidRPr="00780EAD" w:rsidRDefault="00DE7CD1" w:rsidP="00DE7CD1">
      <w:pPr>
        <w:tabs>
          <w:tab w:val="left" w:pos="851"/>
        </w:tabs>
        <w:spacing w:after="0" w:line="240" w:lineRule="auto"/>
        <w:ind w:left="426" w:hanging="426"/>
        <w:jc w:val="both"/>
        <w:rPr>
          <w:rFonts w:ascii="Arial" w:hAnsi="Arial" w:cs="Arial"/>
          <w:color w:val="000000"/>
          <w:sz w:val="20"/>
          <w:szCs w:val="20"/>
        </w:rPr>
      </w:pPr>
      <w:r w:rsidRPr="00780EAD">
        <w:rPr>
          <w:rFonts w:ascii="Arial" w:hAnsi="Arial" w:cs="Arial"/>
          <w:color w:val="000000"/>
          <w:sz w:val="20"/>
          <w:szCs w:val="20"/>
        </w:rPr>
        <w:t xml:space="preserve">Sunyoto, Danang. 2010. </w:t>
      </w:r>
      <w:r w:rsidRPr="00780EAD">
        <w:rPr>
          <w:rFonts w:ascii="Arial" w:hAnsi="Arial" w:cs="Arial"/>
          <w:i/>
          <w:color w:val="000000"/>
          <w:sz w:val="20"/>
          <w:szCs w:val="20"/>
        </w:rPr>
        <w:t xml:space="preserve">Uji KHI Kuadrat dan Regresi untuk Penelitian. </w:t>
      </w:r>
      <w:r w:rsidRPr="00780EAD">
        <w:rPr>
          <w:rFonts w:ascii="Arial" w:hAnsi="Arial" w:cs="Arial"/>
          <w:color w:val="000000"/>
          <w:sz w:val="20"/>
          <w:szCs w:val="20"/>
        </w:rPr>
        <w:t>Edisike-1 Cetakan ke-1. GRAHA ILMU. Yogyakarta.</w:t>
      </w:r>
    </w:p>
    <w:p w:rsidR="00DE7CD1" w:rsidRPr="00CA30CA" w:rsidRDefault="00DE7CD1" w:rsidP="00DE7CD1">
      <w:pPr>
        <w:pStyle w:val="NoSpacing"/>
        <w:ind w:left="426" w:hanging="426"/>
        <w:jc w:val="both"/>
        <w:rPr>
          <w:rFonts w:ascii="Arial" w:hAnsi="Arial" w:cs="Arial"/>
          <w:lang w:val="id-ID"/>
        </w:rPr>
      </w:pPr>
      <w:r w:rsidRPr="00780EAD">
        <w:rPr>
          <w:rFonts w:ascii="Arial" w:hAnsi="Arial" w:cs="Arial"/>
          <w:lang w:val="id-ID"/>
        </w:rPr>
        <w:t xml:space="preserve">_______________. 2013. </w:t>
      </w:r>
      <w:r w:rsidRPr="00780EAD">
        <w:rPr>
          <w:rFonts w:ascii="Arial" w:hAnsi="Arial" w:cs="Arial"/>
          <w:i/>
          <w:lang w:val="id-ID"/>
        </w:rPr>
        <w:t>Teori, Kuesioner, dan Analisis Data Sumber Daya Manusia (Praktik Penelitian)</w:t>
      </w:r>
      <w:r w:rsidRPr="00780EAD">
        <w:rPr>
          <w:rFonts w:ascii="Arial" w:hAnsi="Arial" w:cs="Arial"/>
          <w:lang w:val="id-ID"/>
        </w:rPr>
        <w:t>. Cetakan ke-2. CAPS. Yogyakarta</w:t>
      </w:r>
    </w:p>
    <w:p w:rsidR="00DE7CD1" w:rsidRPr="00CA30CA" w:rsidRDefault="00DE7CD1" w:rsidP="00DE7CD1">
      <w:pPr>
        <w:pStyle w:val="NoSpacing"/>
        <w:ind w:left="426" w:hanging="426"/>
        <w:jc w:val="both"/>
        <w:rPr>
          <w:rFonts w:ascii="Arial" w:hAnsi="Arial" w:cs="Arial"/>
          <w:color w:val="000000"/>
          <w:lang w:val="id-ID"/>
        </w:rPr>
      </w:pPr>
      <w:proofErr w:type="gramStart"/>
      <w:r w:rsidRPr="00780EAD">
        <w:rPr>
          <w:rFonts w:ascii="Arial" w:hAnsi="Arial" w:cs="Arial"/>
          <w:color w:val="000000"/>
        </w:rPr>
        <w:t>Supriyanto.</w:t>
      </w:r>
      <w:proofErr w:type="gramEnd"/>
      <w:r w:rsidRPr="00780EAD">
        <w:rPr>
          <w:rFonts w:ascii="Arial" w:hAnsi="Arial" w:cs="Arial"/>
          <w:color w:val="000000"/>
          <w:lang w:val="id-ID"/>
        </w:rPr>
        <w:t xml:space="preserve"> </w:t>
      </w:r>
      <w:r w:rsidRPr="00780EAD">
        <w:rPr>
          <w:rFonts w:ascii="Arial" w:hAnsi="Arial" w:cs="Arial"/>
          <w:color w:val="000000"/>
        </w:rPr>
        <w:t>2009.</w:t>
      </w:r>
      <w:r w:rsidRPr="00780EAD">
        <w:rPr>
          <w:rFonts w:ascii="Arial" w:hAnsi="Arial" w:cs="Arial"/>
          <w:color w:val="000000"/>
          <w:lang w:val="id-ID"/>
        </w:rPr>
        <w:t xml:space="preserve"> </w:t>
      </w:r>
      <w:r w:rsidRPr="00780EAD">
        <w:rPr>
          <w:rFonts w:ascii="Arial" w:hAnsi="Arial" w:cs="Arial"/>
          <w:i/>
          <w:color w:val="000000"/>
        </w:rPr>
        <w:t>Metodologi</w:t>
      </w:r>
      <w:r w:rsidRPr="00780EAD">
        <w:rPr>
          <w:rFonts w:ascii="Arial" w:hAnsi="Arial" w:cs="Arial"/>
          <w:i/>
          <w:color w:val="000000"/>
          <w:lang w:val="id-ID"/>
        </w:rPr>
        <w:t xml:space="preserve"> </w:t>
      </w:r>
      <w:r w:rsidRPr="00780EAD">
        <w:rPr>
          <w:rFonts w:ascii="Arial" w:hAnsi="Arial" w:cs="Arial"/>
          <w:i/>
          <w:color w:val="000000"/>
        </w:rPr>
        <w:t>Riset</w:t>
      </w:r>
      <w:r w:rsidRPr="00780EAD">
        <w:rPr>
          <w:rFonts w:ascii="Arial" w:hAnsi="Arial" w:cs="Arial"/>
          <w:i/>
          <w:color w:val="000000"/>
          <w:lang w:val="id-ID"/>
        </w:rPr>
        <w:t xml:space="preserve"> </w:t>
      </w:r>
      <w:r w:rsidRPr="00780EAD">
        <w:rPr>
          <w:rFonts w:ascii="Arial" w:hAnsi="Arial" w:cs="Arial"/>
          <w:i/>
          <w:color w:val="000000"/>
        </w:rPr>
        <w:t>Bisnis</w:t>
      </w:r>
      <w:r>
        <w:rPr>
          <w:rFonts w:ascii="Arial" w:hAnsi="Arial" w:cs="Arial"/>
          <w:color w:val="000000"/>
        </w:rPr>
        <w:t>. PT. Indeks. Jakarta</w:t>
      </w:r>
    </w:p>
    <w:p w:rsidR="00DE7CD1" w:rsidRPr="00CA30CA" w:rsidRDefault="00DE7CD1" w:rsidP="00DE7CD1">
      <w:pPr>
        <w:pStyle w:val="NoSpacing"/>
        <w:ind w:left="426" w:hanging="426"/>
        <w:jc w:val="both"/>
        <w:rPr>
          <w:rFonts w:ascii="Arial" w:hAnsi="Arial" w:cs="Arial"/>
          <w:lang w:val="id-ID"/>
        </w:rPr>
      </w:pPr>
      <w:proofErr w:type="gramStart"/>
      <w:r w:rsidRPr="00780EAD">
        <w:rPr>
          <w:rFonts w:ascii="Arial" w:hAnsi="Arial" w:cs="Arial"/>
        </w:rPr>
        <w:t>Sutarto.</w:t>
      </w:r>
      <w:proofErr w:type="gramEnd"/>
      <w:r w:rsidRPr="00780EAD">
        <w:rPr>
          <w:rFonts w:ascii="Arial" w:hAnsi="Arial" w:cs="Arial"/>
        </w:rPr>
        <w:t xml:space="preserve"> 2006. </w:t>
      </w:r>
      <w:r w:rsidRPr="00780EAD">
        <w:rPr>
          <w:rFonts w:ascii="Arial" w:hAnsi="Arial" w:cs="Arial"/>
          <w:i/>
        </w:rPr>
        <w:t>Dasar-dasar Kepemimpinan Administrasi</w:t>
      </w:r>
      <w:r w:rsidRPr="00780EAD">
        <w:rPr>
          <w:rFonts w:ascii="Arial" w:hAnsi="Arial" w:cs="Arial"/>
        </w:rPr>
        <w:t>. Gaj</w:t>
      </w:r>
      <w:r>
        <w:rPr>
          <w:rFonts w:ascii="Arial" w:hAnsi="Arial" w:cs="Arial"/>
        </w:rPr>
        <w:t>ah Mada Universitas; Yogjakarta</w:t>
      </w:r>
    </w:p>
    <w:p w:rsidR="00DE7CD1" w:rsidRPr="00CA30CA" w:rsidRDefault="00DE7CD1" w:rsidP="00DE7CD1">
      <w:pPr>
        <w:pStyle w:val="NoSpacing"/>
        <w:ind w:left="426" w:hanging="426"/>
        <w:jc w:val="both"/>
        <w:rPr>
          <w:rFonts w:ascii="Arial" w:hAnsi="Arial" w:cs="Arial"/>
          <w:lang w:val="id-ID"/>
        </w:rPr>
      </w:pPr>
      <w:proofErr w:type="gramStart"/>
      <w:r w:rsidRPr="00780EAD">
        <w:rPr>
          <w:rFonts w:ascii="Arial" w:hAnsi="Arial" w:cs="Arial"/>
        </w:rPr>
        <w:t>Sutrisno, Edy.</w:t>
      </w:r>
      <w:proofErr w:type="gramEnd"/>
      <w:r w:rsidRPr="00780EAD">
        <w:rPr>
          <w:rFonts w:ascii="Arial" w:hAnsi="Arial" w:cs="Arial"/>
        </w:rPr>
        <w:t xml:space="preserve"> 2011. Manajemen Sumber Daya Manusi</w:t>
      </w:r>
      <w:r>
        <w:rPr>
          <w:rFonts w:ascii="Arial" w:hAnsi="Arial" w:cs="Arial"/>
        </w:rPr>
        <w:t>a. Jakarta: Prenada Media Group</w:t>
      </w:r>
    </w:p>
    <w:p w:rsidR="00DE7CD1" w:rsidRPr="00780EAD" w:rsidRDefault="00DE7CD1" w:rsidP="00DE7CD1">
      <w:pPr>
        <w:pStyle w:val="NoSpacing"/>
        <w:ind w:left="426" w:hanging="426"/>
        <w:jc w:val="both"/>
        <w:rPr>
          <w:rFonts w:ascii="Arial" w:hAnsi="Arial" w:cs="Arial"/>
          <w:lang w:val="id-ID"/>
        </w:rPr>
      </w:pPr>
      <w:r w:rsidRPr="00780EAD">
        <w:rPr>
          <w:rFonts w:ascii="Arial" w:hAnsi="Arial" w:cs="Arial"/>
        </w:rPr>
        <w:t xml:space="preserve">Stonner, James, A.F. 1996. </w:t>
      </w:r>
      <w:proofErr w:type="gramStart"/>
      <w:r w:rsidRPr="00780EAD">
        <w:rPr>
          <w:rFonts w:ascii="Arial" w:hAnsi="Arial" w:cs="Arial"/>
          <w:i/>
        </w:rPr>
        <w:t>Manajemen.</w:t>
      </w:r>
      <w:proofErr w:type="gramEnd"/>
      <w:r w:rsidRPr="00780EAD">
        <w:rPr>
          <w:rFonts w:ascii="Arial" w:hAnsi="Arial" w:cs="Arial"/>
          <w:i/>
        </w:rPr>
        <w:t xml:space="preserve"> </w:t>
      </w:r>
      <w:r w:rsidRPr="00780EAD">
        <w:rPr>
          <w:rFonts w:ascii="Arial" w:hAnsi="Arial" w:cs="Arial"/>
        </w:rPr>
        <w:t xml:space="preserve">Edisi II. </w:t>
      </w:r>
      <w:proofErr w:type="gramStart"/>
      <w:r w:rsidRPr="00780EAD">
        <w:rPr>
          <w:rFonts w:ascii="Arial" w:hAnsi="Arial" w:cs="Arial"/>
        </w:rPr>
        <w:t>Prenhalindo ;</w:t>
      </w:r>
      <w:proofErr w:type="gramEnd"/>
      <w:r w:rsidRPr="00780EAD">
        <w:rPr>
          <w:rFonts w:ascii="Arial" w:hAnsi="Arial" w:cs="Arial"/>
        </w:rPr>
        <w:t xml:space="preserve"> Jakarta</w:t>
      </w:r>
    </w:p>
    <w:p w:rsidR="00DE7CD1" w:rsidRPr="00CA30CA" w:rsidRDefault="00DE7CD1" w:rsidP="00DE7CD1">
      <w:pPr>
        <w:pStyle w:val="NoSpacing"/>
        <w:ind w:left="426" w:hanging="426"/>
        <w:jc w:val="both"/>
        <w:rPr>
          <w:rFonts w:ascii="Arial" w:hAnsi="Arial" w:cs="Arial"/>
          <w:lang w:val="id-ID"/>
        </w:rPr>
      </w:pPr>
      <w:r w:rsidRPr="00780EAD">
        <w:rPr>
          <w:rFonts w:ascii="Arial" w:eastAsia="Calibri" w:hAnsi="Arial" w:cs="Arial"/>
          <w:lang w:val="id-ID" w:eastAsia="id-ID"/>
        </w:rPr>
        <w:t xml:space="preserve">Tampubolon, Biatna Dulbert. “ </w:t>
      </w:r>
      <w:r w:rsidRPr="00780EAD">
        <w:rPr>
          <w:rFonts w:ascii="Arial" w:eastAsia="Calibri" w:hAnsi="Arial" w:cs="Arial"/>
          <w:i/>
          <w:iCs/>
          <w:lang w:val="id-ID" w:eastAsia="id-ID"/>
        </w:rPr>
        <w:t>Analisis Faktor Gaya Kepemimpinan dan Faktor Etos Kerja terhadap Kinerja Pegawai pada Organisasi yang telah</w:t>
      </w:r>
      <w:r w:rsidRPr="00780EAD">
        <w:rPr>
          <w:rFonts w:ascii="Arial" w:hAnsi="Arial" w:cs="Arial"/>
          <w:lang w:val="id-ID"/>
        </w:rPr>
        <w:t xml:space="preserve"> </w:t>
      </w:r>
      <w:r w:rsidRPr="00780EAD">
        <w:rPr>
          <w:rFonts w:ascii="Arial" w:eastAsia="Calibri" w:hAnsi="Arial" w:cs="Arial"/>
          <w:i/>
          <w:iCs/>
          <w:lang w:val="id-ID" w:eastAsia="id-ID"/>
        </w:rPr>
        <w:t>Menetapkan SNI 19-9001-2001”</w:t>
      </w:r>
      <w:r w:rsidRPr="00780EAD">
        <w:rPr>
          <w:rFonts w:ascii="Arial" w:eastAsia="Calibri" w:hAnsi="Arial" w:cs="Arial"/>
          <w:lang w:val="id-ID" w:eastAsia="id-ID"/>
        </w:rPr>
        <w:t>, Jurnal Standarisasi Vol. 9 No 3, 2007.</w:t>
      </w:r>
    </w:p>
    <w:p w:rsidR="00DE7CD1" w:rsidRPr="00780EAD" w:rsidRDefault="00DE7CD1" w:rsidP="00DE7CD1">
      <w:pPr>
        <w:pStyle w:val="NoSpacing"/>
        <w:ind w:left="426" w:hanging="426"/>
        <w:jc w:val="both"/>
        <w:rPr>
          <w:rFonts w:ascii="Arial" w:hAnsi="Arial" w:cs="Arial"/>
          <w:lang w:val="id-ID"/>
        </w:rPr>
      </w:pPr>
      <w:r w:rsidRPr="00780EAD">
        <w:rPr>
          <w:rFonts w:ascii="Arial" w:hAnsi="Arial" w:cs="Arial"/>
        </w:rPr>
        <w:t xml:space="preserve">Tika, Pabundu. </w:t>
      </w:r>
      <w:proofErr w:type="gramStart"/>
      <w:r w:rsidRPr="00780EAD">
        <w:rPr>
          <w:rFonts w:ascii="Arial" w:hAnsi="Arial" w:cs="Arial"/>
        </w:rPr>
        <w:t xml:space="preserve">2006. </w:t>
      </w:r>
      <w:r w:rsidRPr="00780EAD">
        <w:rPr>
          <w:rFonts w:ascii="Arial" w:hAnsi="Arial" w:cs="Arial"/>
          <w:i/>
        </w:rPr>
        <w:t>Budaya Organisasi dan Peningkatan Kinerja Perusahaan.</w:t>
      </w:r>
      <w:proofErr w:type="gramEnd"/>
      <w:r w:rsidRPr="00780EAD">
        <w:rPr>
          <w:rFonts w:ascii="Arial" w:hAnsi="Arial" w:cs="Arial"/>
          <w:i/>
        </w:rPr>
        <w:t xml:space="preserve"> </w:t>
      </w:r>
      <w:r w:rsidRPr="00780EAD">
        <w:rPr>
          <w:rFonts w:ascii="Arial" w:hAnsi="Arial" w:cs="Arial"/>
        </w:rPr>
        <w:t xml:space="preserve">Bumi </w:t>
      </w:r>
      <w:proofErr w:type="gramStart"/>
      <w:r w:rsidRPr="00780EAD">
        <w:rPr>
          <w:rFonts w:ascii="Arial" w:hAnsi="Arial" w:cs="Arial"/>
        </w:rPr>
        <w:t>Aksara ;</w:t>
      </w:r>
      <w:proofErr w:type="gramEnd"/>
      <w:r w:rsidRPr="00780EAD">
        <w:rPr>
          <w:rFonts w:ascii="Arial" w:hAnsi="Arial" w:cs="Arial"/>
        </w:rPr>
        <w:t xml:space="preserve"> Jakarta</w:t>
      </w:r>
    </w:p>
    <w:p w:rsidR="00DE7CD1" w:rsidRPr="00CA30CA" w:rsidRDefault="00DE7CD1" w:rsidP="00DE7CD1">
      <w:pPr>
        <w:pStyle w:val="NoSpacing"/>
        <w:ind w:left="426" w:hanging="426"/>
        <w:jc w:val="both"/>
        <w:rPr>
          <w:rFonts w:ascii="Arial" w:hAnsi="Arial" w:cs="Arial"/>
          <w:lang w:val="id-ID" w:eastAsia="id-ID"/>
        </w:rPr>
      </w:pPr>
      <w:r w:rsidRPr="00780EAD">
        <w:rPr>
          <w:rFonts w:ascii="Arial" w:eastAsia="Calibri" w:hAnsi="Arial" w:cs="Arial"/>
          <w:lang w:val="id-ID" w:eastAsia="id-ID"/>
        </w:rPr>
        <w:t xml:space="preserve">29 UU No. 8 Tahun 1974 tentang Pokok-pokok Kepegawaian </w:t>
      </w:r>
      <w:r w:rsidRPr="00780EAD">
        <w:rPr>
          <w:rFonts w:ascii="Arial" w:hAnsi="Arial" w:cs="Arial"/>
          <w:lang w:eastAsia="id-ID"/>
        </w:rPr>
        <w:t xml:space="preserve">Jo. </w:t>
      </w:r>
      <w:r w:rsidRPr="00780EAD">
        <w:rPr>
          <w:rFonts w:ascii="Arial" w:eastAsia="Calibri" w:hAnsi="Arial" w:cs="Arial"/>
          <w:lang w:val="id-ID" w:eastAsia="id-ID"/>
        </w:rPr>
        <w:t>UU No. 43 Tahun 1999</w:t>
      </w:r>
    </w:p>
    <w:p w:rsidR="00DE7CD1" w:rsidRPr="00780EAD" w:rsidRDefault="00DE7CD1" w:rsidP="00DE7CD1">
      <w:pPr>
        <w:pStyle w:val="NoSpacing"/>
        <w:ind w:left="426" w:hanging="426"/>
        <w:jc w:val="both"/>
        <w:rPr>
          <w:rFonts w:ascii="Arial" w:hAnsi="Arial" w:cs="Arial"/>
        </w:rPr>
      </w:pPr>
      <w:r w:rsidRPr="00780EAD">
        <w:rPr>
          <w:rFonts w:ascii="Arial" w:eastAsia="Calibri" w:hAnsi="Arial" w:cs="Arial"/>
          <w:lang w:val="id-ID" w:eastAsia="id-ID"/>
        </w:rPr>
        <w:t>Peraturan Pemerintah Nomor 30 Tahun 1980 tentang Peraturan Disiplin Pegawai Negeri Sipil</w:t>
      </w:r>
    </w:p>
    <w:p w:rsidR="00DE7CD1" w:rsidRPr="00780EAD" w:rsidRDefault="00DE7CD1" w:rsidP="00DE7CD1">
      <w:pPr>
        <w:pStyle w:val="NoSpacing"/>
        <w:ind w:left="426" w:hanging="426"/>
        <w:rPr>
          <w:rFonts w:ascii="Arial" w:hAnsi="Arial" w:cs="Arial"/>
        </w:rPr>
      </w:pPr>
    </w:p>
    <w:p w:rsidR="00DE7CD1" w:rsidRDefault="00DE7CD1" w:rsidP="00DE7CD1">
      <w:pPr>
        <w:pStyle w:val="NoSpacing"/>
        <w:ind w:left="426" w:hanging="426"/>
        <w:jc w:val="both"/>
        <w:rPr>
          <w:rFonts w:ascii="Arial" w:hAnsi="Arial" w:cs="Arial"/>
          <w:sz w:val="24"/>
          <w:szCs w:val="24"/>
          <w:lang w:val="id-ID"/>
        </w:rPr>
      </w:pPr>
    </w:p>
    <w:p w:rsidR="00DE7CD1" w:rsidRDefault="00DE7CD1" w:rsidP="00DE7CD1">
      <w:pPr>
        <w:pStyle w:val="NoSpacing"/>
        <w:ind w:left="426" w:hanging="426"/>
        <w:rPr>
          <w:rFonts w:ascii="Arial" w:hAnsi="Arial" w:cs="Arial"/>
          <w:sz w:val="24"/>
          <w:szCs w:val="24"/>
        </w:rPr>
      </w:pPr>
    </w:p>
    <w:p w:rsidR="00DE7CD1" w:rsidRDefault="00DE7CD1" w:rsidP="00DE7CD1">
      <w:pPr>
        <w:spacing w:after="0" w:line="240" w:lineRule="auto"/>
        <w:ind w:left="426" w:hanging="426"/>
      </w:pPr>
    </w:p>
    <w:p w:rsidR="00DE7CD1" w:rsidRDefault="00DE7CD1" w:rsidP="00DE7CD1">
      <w:pPr>
        <w:spacing w:after="0" w:line="240" w:lineRule="auto"/>
        <w:ind w:left="426" w:hanging="426"/>
      </w:pPr>
    </w:p>
    <w:p w:rsidR="00DE7CD1" w:rsidRDefault="00DE7CD1" w:rsidP="00DE7CD1">
      <w:pPr>
        <w:spacing w:after="0" w:line="240" w:lineRule="auto"/>
        <w:ind w:left="426" w:hanging="426"/>
      </w:pPr>
    </w:p>
    <w:p w:rsidR="00DE7CD1" w:rsidRDefault="00DE7CD1" w:rsidP="00DE7CD1">
      <w:pPr>
        <w:spacing w:after="0" w:line="240" w:lineRule="auto"/>
        <w:ind w:left="426" w:hanging="426"/>
      </w:pPr>
    </w:p>
    <w:p w:rsidR="00DE7CD1" w:rsidRDefault="00DE7CD1" w:rsidP="00DE7CD1">
      <w:pPr>
        <w:spacing w:after="0" w:line="240" w:lineRule="auto"/>
        <w:ind w:left="426" w:hanging="426"/>
      </w:pPr>
    </w:p>
    <w:p w:rsidR="00DE7CD1" w:rsidRDefault="00DE7CD1" w:rsidP="00DE7CD1">
      <w:pPr>
        <w:spacing w:after="0" w:line="240" w:lineRule="auto"/>
        <w:ind w:left="426" w:hanging="426"/>
      </w:pPr>
    </w:p>
    <w:p w:rsidR="00DE7CD1" w:rsidRDefault="00DE7CD1" w:rsidP="00DE7CD1">
      <w:pPr>
        <w:spacing w:after="0" w:line="240" w:lineRule="auto"/>
        <w:ind w:left="426" w:hanging="426"/>
      </w:pPr>
    </w:p>
    <w:p w:rsidR="00DE7CD1" w:rsidRDefault="00DE7CD1" w:rsidP="00DE7CD1">
      <w:pPr>
        <w:spacing w:after="0" w:line="240" w:lineRule="auto"/>
        <w:ind w:left="426" w:hanging="426"/>
      </w:pPr>
    </w:p>
    <w:p w:rsidR="00DE7CD1" w:rsidRDefault="00DE7CD1" w:rsidP="00DE7CD1">
      <w:pPr>
        <w:spacing w:after="0" w:line="240" w:lineRule="auto"/>
        <w:ind w:left="426" w:hanging="426"/>
      </w:pPr>
    </w:p>
    <w:p w:rsidR="008F7397" w:rsidRDefault="008F7397"/>
    <w:sectPr w:rsidR="008F7397" w:rsidSect="00DE7CD1">
      <w:headerReference w:type="even" r:id="rId11"/>
      <w:headerReference w:type="default" r:id="rId12"/>
      <w:footerReference w:type="even" r:id="rId13"/>
      <w:footerReference w:type="default" r:id="rId14"/>
      <w:headerReference w:type="first" r:id="rId15"/>
      <w:footerReference w:type="first" r:id="rId16"/>
      <w:pgSz w:w="12240" w:h="15840"/>
      <w:pgMar w:top="2304" w:right="1728" w:bottom="1728" w:left="23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B18" w:rsidRDefault="00A40B18" w:rsidP="00DE7CD1">
      <w:pPr>
        <w:spacing w:after="0" w:line="240" w:lineRule="auto"/>
      </w:pPr>
      <w:r>
        <w:separator/>
      </w:r>
    </w:p>
  </w:endnote>
  <w:endnote w:type="continuationSeparator" w:id="0">
    <w:p w:rsidR="00A40B18" w:rsidRDefault="00A40B18" w:rsidP="00DE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D1" w:rsidRDefault="00DE7C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12680"/>
      <w:docPartObj>
        <w:docPartGallery w:val="Page Numbers (Bottom of Page)"/>
        <w:docPartUnique/>
      </w:docPartObj>
    </w:sdtPr>
    <w:sdtEndPr>
      <w:rPr>
        <w:noProof/>
      </w:rPr>
    </w:sdtEndPr>
    <w:sdtContent>
      <w:p w:rsidR="00DE7CD1" w:rsidRDefault="00DE7CD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DE7CD1" w:rsidRDefault="00DE7C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D1" w:rsidRDefault="00DE7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B18" w:rsidRDefault="00A40B18" w:rsidP="00DE7CD1">
      <w:pPr>
        <w:spacing w:after="0" w:line="240" w:lineRule="auto"/>
      </w:pPr>
      <w:r>
        <w:separator/>
      </w:r>
    </w:p>
  </w:footnote>
  <w:footnote w:type="continuationSeparator" w:id="0">
    <w:p w:rsidR="00A40B18" w:rsidRDefault="00A40B18" w:rsidP="00DE7C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D1" w:rsidRDefault="00DE7C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D1" w:rsidRPr="00DE7CD1" w:rsidRDefault="00DE7CD1" w:rsidP="00DE7CD1">
    <w:pPr>
      <w:pStyle w:val="Header"/>
      <w:jc w:val="right"/>
      <w:rPr>
        <w:lang w:val="en-US"/>
      </w:rPr>
    </w:pPr>
    <w:r>
      <w:rPr>
        <w:lang w:val="en-US"/>
      </w:rPr>
      <w:t xml:space="preserve">Jurnal Neraca </w:t>
    </w:r>
    <w:proofErr w:type="gramStart"/>
    <w:r>
      <w:rPr>
        <w:lang w:val="en-US"/>
      </w:rPr>
      <w:t>Ilmiah :</w:t>
    </w:r>
    <w:proofErr w:type="gramEnd"/>
    <w:r>
      <w:rPr>
        <w:lang w:val="en-US"/>
      </w:rPr>
      <w:t xml:space="preserve"> Ekonomi Manajemen Akuntansi</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D1" w:rsidRDefault="00DE7C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1987"/>
    <w:multiLevelType w:val="multilevel"/>
    <w:tmpl w:val="0A5C1987"/>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D310FD"/>
    <w:multiLevelType w:val="multilevel"/>
    <w:tmpl w:val="11D310F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D061C24"/>
    <w:multiLevelType w:val="multilevel"/>
    <w:tmpl w:val="1D061C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821F2F"/>
    <w:multiLevelType w:val="multilevel"/>
    <w:tmpl w:val="1E821F2F"/>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4">
    <w:nsid w:val="2DE01A01"/>
    <w:multiLevelType w:val="multilevel"/>
    <w:tmpl w:val="2DE01A0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49E4E44"/>
    <w:multiLevelType w:val="multilevel"/>
    <w:tmpl w:val="349E4E44"/>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6">
    <w:nsid w:val="3F35103C"/>
    <w:multiLevelType w:val="multilevel"/>
    <w:tmpl w:val="3F35103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4B36132B"/>
    <w:multiLevelType w:val="multilevel"/>
    <w:tmpl w:val="4B36132B"/>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nsid w:val="4F3D1EB1"/>
    <w:multiLevelType w:val="multilevel"/>
    <w:tmpl w:val="4F3D1EB1"/>
    <w:lvl w:ilvl="0">
      <w:start w:val="1"/>
      <w:numFmt w:val="decimal"/>
      <w:lvlText w:val="%1."/>
      <w:lvlJc w:val="left"/>
      <w:pPr>
        <w:ind w:left="792" w:hanging="360"/>
      </w:pPr>
      <w:rPr>
        <w:rFonts w:hint="default"/>
        <w:b w:val="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9">
    <w:nsid w:val="549C33E2"/>
    <w:multiLevelType w:val="multilevel"/>
    <w:tmpl w:val="549C33E2"/>
    <w:lvl w:ilvl="0">
      <w:start w:val="1"/>
      <w:numFmt w:val="lowerLetter"/>
      <w:lvlText w:val="%1."/>
      <w:lvlJc w:val="left"/>
      <w:pPr>
        <w:ind w:left="1440" w:hanging="360"/>
      </w:pPr>
    </w:lvl>
    <w:lvl w:ilvl="1">
      <w:start w:val="4"/>
      <w:numFmt w:val="decimal"/>
      <w:isLgl/>
      <w:lvlText w:val="%1.%2."/>
      <w:lvlJc w:val="left"/>
      <w:pPr>
        <w:ind w:left="1620" w:hanging="540"/>
      </w:pPr>
    </w:lvl>
    <w:lvl w:ilvl="2">
      <w:start w:val="1"/>
      <w:numFmt w:val="decimal"/>
      <w:lvlText w:val="%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0">
    <w:nsid w:val="63CC6035"/>
    <w:multiLevelType w:val="multilevel"/>
    <w:tmpl w:val="63CC60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3EA4117"/>
    <w:multiLevelType w:val="multilevel"/>
    <w:tmpl w:val="63EA4117"/>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67847BFE"/>
    <w:multiLevelType w:val="multilevel"/>
    <w:tmpl w:val="D9900C90"/>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6A33714F"/>
    <w:multiLevelType w:val="multilevel"/>
    <w:tmpl w:val="6A33714F"/>
    <w:lvl w:ilvl="0">
      <w:start w:val="1"/>
      <w:numFmt w:val="decimal"/>
      <w:lvlText w:val="%1."/>
      <w:lvlJc w:val="left"/>
      <w:pPr>
        <w:ind w:left="354" w:hanging="360"/>
      </w:pPr>
      <w:rPr>
        <w:rFonts w:hint="default"/>
      </w:rPr>
    </w:lvl>
    <w:lvl w:ilvl="1">
      <w:start w:val="1"/>
      <w:numFmt w:val="lowerLetter"/>
      <w:lvlText w:val="%2."/>
      <w:lvlJc w:val="left"/>
      <w:pPr>
        <w:ind w:left="1074" w:hanging="360"/>
      </w:pPr>
    </w:lvl>
    <w:lvl w:ilvl="2">
      <w:start w:val="1"/>
      <w:numFmt w:val="lowerRoman"/>
      <w:lvlText w:val="%3."/>
      <w:lvlJc w:val="right"/>
      <w:pPr>
        <w:ind w:left="1794" w:hanging="180"/>
      </w:pPr>
    </w:lvl>
    <w:lvl w:ilvl="3">
      <w:start w:val="1"/>
      <w:numFmt w:val="decimal"/>
      <w:lvlText w:val="%4."/>
      <w:lvlJc w:val="left"/>
      <w:pPr>
        <w:ind w:left="2514" w:hanging="360"/>
      </w:pPr>
    </w:lvl>
    <w:lvl w:ilvl="4">
      <w:start w:val="1"/>
      <w:numFmt w:val="lowerLetter"/>
      <w:lvlText w:val="%5."/>
      <w:lvlJc w:val="left"/>
      <w:pPr>
        <w:ind w:left="3234" w:hanging="360"/>
      </w:pPr>
    </w:lvl>
    <w:lvl w:ilvl="5">
      <w:start w:val="1"/>
      <w:numFmt w:val="lowerRoman"/>
      <w:lvlText w:val="%6."/>
      <w:lvlJc w:val="right"/>
      <w:pPr>
        <w:ind w:left="3954" w:hanging="180"/>
      </w:pPr>
    </w:lvl>
    <w:lvl w:ilvl="6">
      <w:start w:val="1"/>
      <w:numFmt w:val="decimal"/>
      <w:lvlText w:val="%7."/>
      <w:lvlJc w:val="left"/>
      <w:pPr>
        <w:ind w:left="4674" w:hanging="360"/>
      </w:pPr>
    </w:lvl>
    <w:lvl w:ilvl="7">
      <w:start w:val="1"/>
      <w:numFmt w:val="lowerLetter"/>
      <w:lvlText w:val="%8."/>
      <w:lvlJc w:val="left"/>
      <w:pPr>
        <w:ind w:left="5394" w:hanging="360"/>
      </w:pPr>
    </w:lvl>
    <w:lvl w:ilvl="8">
      <w:start w:val="1"/>
      <w:numFmt w:val="lowerRoman"/>
      <w:lvlText w:val="%9."/>
      <w:lvlJc w:val="right"/>
      <w:pPr>
        <w:ind w:left="6114" w:hanging="180"/>
      </w:pPr>
    </w:lvl>
  </w:abstractNum>
  <w:abstractNum w:abstractNumId="14">
    <w:nsid w:val="6C362133"/>
    <w:multiLevelType w:val="multilevel"/>
    <w:tmpl w:val="6C36213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71F62F0C"/>
    <w:multiLevelType w:val="multilevel"/>
    <w:tmpl w:val="71F62F0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79184E60"/>
    <w:multiLevelType w:val="multilevel"/>
    <w:tmpl w:val="79184E6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7CE11B74"/>
    <w:multiLevelType w:val="multilevel"/>
    <w:tmpl w:val="7CE11B7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7"/>
  </w:num>
  <w:num w:numId="13">
    <w:abstractNumId w:val="0"/>
  </w:num>
  <w:num w:numId="14">
    <w:abstractNumId w:val="4"/>
  </w:num>
  <w:num w:numId="15">
    <w:abstractNumId w:val="3"/>
  </w:num>
  <w:num w:numId="16">
    <w:abstractNumId w:val="8"/>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D1"/>
    <w:rsid w:val="008F7397"/>
    <w:rsid w:val="00A40B18"/>
    <w:rsid w:val="00DE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D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7CD1"/>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E7CD1"/>
    <w:pPr>
      <w:ind w:left="720"/>
      <w:contextualSpacing/>
    </w:pPr>
    <w:rPr>
      <w:rFonts w:ascii="Calibri" w:eastAsia="Calibri" w:hAnsi="Calibri" w:cs="Times New Roman"/>
      <w:lang w:val="en-US"/>
    </w:rPr>
  </w:style>
  <w:style w:type="table" w:styleId="TableGrid">
    <w:name w:val="Table Grid"/>
    <w:basedOn w:val="TableNormal"/>
    <w:rsid w:val="00DE7CD1"/>
    <w:pPr>
      <w:spacing w:after="0" w:line="240" w:lineRule="auto"/>
    </w:pPr>
    <w:rPr>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E7CD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DE7CD1"/>
    <w:rPr>
      <w:color w:val="0000FF"/>
      <w:u w:val="single"/>
    </w:rPr>
  </w:style>
  <w:style w:type="paragraph" w:styleId="BalloonText">
    <w:name w:val="Balloon Text"/>
    <w:basedOn w:val="Normal"/>
    <w:link w:val="BalloonTextChar"/>
    <w:uiPriority w:val="99"/>
    <w:semiHidden/>
    <w:unhideWhenUsed/>
    <w:rsid w:val="00DE7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CD1"/>
    <w:rPr>
      <w:rFonts w:ascii="Tahoma" w:hAnsi="Tahoma" w:cs="Tahoma"/>
      <w:sz w:val="16"/>
      <w:szCs w:val="16"/>
      <w:lang w:val="id-ID"/>
    </w:rPr>
  </w:style>
  <w:style w:type="paragraph" w:styleId="Header">
    <w:name w:val="header"/>
    <w:basedOn w:val="Normal"/>
    <w:link w:val="HeaderChar"/>
    <w:uiPriority w:val="99"/>
    <w:unhideWhenUsed/>
    <w:rsid w:val="00DE7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CD1"/>
    <w:rPr>
      <w:lang w:val="id-ID"/>
    </w:rPr>
  </w:style>
  <w:style w:type="paragraph" w:styleId="Footer">
    <w:name w:val="footer"/>
    <w:basedOn w:val="Normal"/>
    <w:link w:val="FooterChar"/>
    <w:uiPriority w:val="99"/>
    <w:unhideWhenUsed/>
    <w:rsid w:val="00DE7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CD1"/>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D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7CD1"/>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E7CD1"/>
    <w:pPr>
      <w:ind w:left="720"/>
      <w:contextualSpacing/>
    </w:pPr>
    <w:rPr>
      <w:rFonts w:ascii="Calibri" w:eastAsia="Calibri" w:hAnsi="Calibri" w:cs="Times New Roman"/>
      <w:lang w:val="en-US"/>
    </w:rPr>
  </w:style>
  <w:style w:type="table" w:styleId="TableGrid">
    <w:name w:val="Table Grid"/>
    <w:basedOn w:val="TableNormal"/>
    <w:rsid w:val="00DE7CD1"/>
    <w:pPr>
      <w:spacing w:after="0" w:line="240" w:lineRule="auto"/>
    </w:pPr>
    <w:rPr>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E7CD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DE7CD1"/>
    <w:rPr>
      <w:color w:val="0000FF"/>
      <w:u w:val="single"/>
    </w:rPr>
  </w:style>
  <w:style w:type="paragraph" w:styleId="BalloonText">
    <w:name w:val="Balloon Text"/>
    <w:basedOn w:val="Normal"/>
    <w:link w:val="BalloonTextChar"/>
    <w:uiPriority w:val="99"/>
    <w:semiHidden/>
    <w:unhideWhenUsed/>
    <w:rsid w:val="00DE7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CD1"/>
    <w:rPr>
      <w:rFonts w:ascii="Tahoma" w:hAnsi="Tahoma" w:cs="Tahoma"/>
      <w:sz w:val="16"/>
      <w:szCs w:val="16"/>
      <w:lang w:val="id-ID"/>
    </w:rPr>
  </w:style>
  <w:style w:type="paragraph" w:styleId="Header">
    <w:name w:val="header"/>
    <w:basedOn w:val="Normal"/>
    <w:link w:val="HeaderChar"/>
    <w:uiPriority w:val="99"/>
    <w:unhideWhenUsed/>
    <w:rsid w:val="00DE7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CD1"/>
    <w:rPr>
      <w:lang w:val="id-ID"/>
    </w:rPr>
  </w:style>
  <w:style w:type="paragraph" w:styleId="Footer">
    <w:name w:val="footer"/>
    <w:basedOn w:val="Normal"/>
    <w:link w:val="FooterChar"/>
    <w:uiPriority w:val="99"/>
    <w:unhideWhenUsed/>
    <w:rsid w:val="00DE7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CD1"/>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aalmaulana1967@gmail.co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ml.scribd.com/doc/jurnal-pendidika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5071</Words>
  <Characters>28906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2021-04-30T19:05:00Z</dcterms:created>
  <dcterms:modified xsi:type="dcterms:W3CDTF">2021-04-30T19:13:00Z</dcterms:modified>
</cp:coreProperties>
</file>