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A6" w:rsidRPr="00502A47" w:rsidRDefault="002C5DC7" w:rsidP="00502A47">
      <w:pPr>
        <w:pStyle w:val="Heading1"/>
        <w:spacing w:before="92" w:line="273" w:lineRule="auto"/>
        <w:ind w:left="0" w:right="-28"/>
        <w:jc w:val="center"/>
        <w:rPr>
          <w:sz w:val="32"/>
          <w:szCs w:val="32"/>
        </w:rPr>
      </w:pPr>
      <w:r w:rsidRPr="00502A47">
        <w:rPr>
          <w:sz w:val="32"/>
          <w:szCs w:val="32"/>
        </w:rPr>
        <w:t>Pengelolaan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Air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Bersih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Secara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Tradisional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Untuk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Meningkatkan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Pendapatan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Tambahan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Masyarakat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Desa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Puntondo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Kabupaten</w:t>
      </w:r>
      <w:r w:rsidRPr="00502A47">
        <w:rPr>
          <w:spacing w:val="1"/>
          <w:sz w:val="32"/>
          <w:szCs w:val="32"/>
        </w:rPr>
        <w:t xml:space="preserve"> </w:t>
      </w:r>
      <w:r w:rsidRPr="00502A47">
        <w:rPr>
          <w:sz w:val="32"/>
          <w:szCs w:val="32"/>
        </w:rPr>
        <w:t>Takalar</w:t>
      </w:r>
    </w:p>
    <w:p w:rsidR="004218A6" w:rsidRDefault="004218A6">
      <w:pPr>
        <w:pStyle w:val="BodyText"/>
        <w:spacing w:before="2"/>
        <w:rPr>
          <w:b/>
          <w:sz w:val="23"/>
        </w:rPr>
      </w:pPr>
    </w:p>
    <w:p w:rsidR="004218A6" w:rsidRDefault="002C5DC7">
      <w:pPr>
        <w:pStyle w:val="BodyText"/>
        <w:ind w:left="563" w:right="478"/>
        <w:jc w:val="center"/>
        <w:rPr>
          <w:rFonts w:ascii="Palatino Linotype"/>
          <w:sz w:val="14"/>
        </w:rPr>
      </w:pPr>
      <w:r>
        <w:rPr>
          <w:spacing w:val="-2"/>
        </w:rPr>
        <w:t>Sitti</w:t>
      </w:r>
      <w:r>
        <w:rPr>
          <w:spacing w:val="1"/>
        </w:rPr>
        <w:t xml:space="preserve"> </w:t>
      </w:r>
      <w:r>
        <w:rPr>
          <w:spacing w:val="-2"/>
        </w:rPr>
        <w:t>Fadjriyah</w:t>
      </w:r>
      <w:r>
        <w:rPr>
          <w:spacing w:val="-2"/>
          <w:vertAlign w:val="superscript"/>
        </w:rPr>
        <w:t>1</w:t>
      </w:r>
      <w:r>
        <w:rPr>
          <w:spacing w:val="-22"/>
        </w:rPr>
        <w:t xml:space="preserve"> </w:t>
      </w:r>
      <w:r>
        <w:rPr>
          <w:spacing w:val="-2"/>
          <w:vertAlign w:val="superscript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Refina</w:t>
      </w:r>
      <w:r>
        <w:t xml:space="preserve"> </w:t>
      </w:r>
      <w:r>
        <w:rPr>
          <w:spacing w:val="-2"/>
        </w:rPr>
        <w:t>Nur</w:t>
      </w:r>
      <w:r>
        <w:rPr>
          <w:spacing w:val="-1"/>
        </w:rPr>
        <w:t xml:space="preserve"> </w:t>
      </w:r>
      <w:r>
        <w:rPr>
          <w:spacing w:val="-2"/>
        </w:rPr>
        <w:t>Fadilla</w:t>
      </w:r>
      <w:r>
        <w:rPr>
          <w:spacing w:val="-2"/>
          <w:vertAlign w:val="superscript"/>
        </w:rPr>
        <w:t>2</w:t>
      </w:r>
      <w:r>
        <w:rPr>
          <w:spacing w:val="-3"/>
        </w:rPr>
        <w:t xml:space="preserve"> </w:t>
      </w:r>
      <w:r>
        <w:rPr>
          <w:spacing w:val="-1"/>
          <w:vertAlign w:val="superscript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Heri</w:t>
      </w:r>
      <w:r>
        <w:rPr>
          <w:spacing w:val="1"/>
        </w:rPr>
        <w:t xml:space="preserve"> </w:t>
      </w:r>
      <w:r>
        <w:rPr>
          <w:spacing w:val="-1"/>
        </w:rPr>
        <w:t>Setiawan</w:t>
      </w:r>
      <w:r>
        <w:rPr>
          <w:spacing w:val="-1"/>
          <w:vertAlign w:val="superscript"/>
        </w:rPr>
        <w:t>3,</w:t>
      </w:r>
      <w:r>
        <w:rPr>
          <w:spacing w:val="14"/>
        </w:rPr>
        <w:t xml:space="preserve"> </w:t>
      </w:r>
      <w:r>
        <w:rPr>
          <w:rFonts w:ascii="Palatino Linotype"/>
          <w:spacing w:val="-1"/>
        </w:rPr>
        <w:t>Novita</w:t>
      </w:r>
      <w:r>
        <w:rPr>
          <w:rFonts w:ascii="Palatino Linotype"/>
          <w:spacing w:val="-12"/>
        </w:rPr>
        <w:t xml:space="preserve"> </w:t>
      </w:r>
      <w:r>
        <w:rPr>
          <w:rFonts w:ascii="Palatino Linotype"/>
          <w:spacing w:val="-1"/>
        </w:rPr>
        <w:t>Mettu</w:t>
      </w:r>
      <w:r>
        <w:rPr>
          <w:rFonts w:ascii="Palatino Linotype"/>
          <w:spacing w:val="-1"/>
          <w:position w:val="5"/>
          <w:sz w:val="14"/>
        </w:rPr>
        <w:t>4,</w:t>
      </w:r>
    </w:p>
    <w:p w:rsidR="004218A6" w:rsidRDefault="002C5DC7">
      <w:pPr>
        <w:pStyle w:val="BodyText"/>
        <w:spacing w:before="34"/>
        <w:ind w:left="562" w:right="478"/>
        <w:jc w:val="center"/>
      </w:pPr>
      <w:r>
        <w:rPr>
          <w:spacing w:val="-6"/>
        </w:rPr>
        <w:t>Muh.Rafli</w:t>
      </w:r>
      <w:r>
        <w:rPr>
          <w:spacing w:val="-6"/>
          <w:vertAlign w:val="superscript"/>
        </w:rPr>
        <w:t>5</w:t>
      </w:r>
      <w:r>
        <w:rPr>
          <w:spacing w:val="-33"/>
        </w:rPr>
        <w:t xml:space="preserve"> </w:t>
      </w:r>
      <w:r>
        <w:rPr>
          <w:spacing w:val="-6"/>
          <w:vertAlign w:val="superscript"/>
        </w:rPr>
        <w:t>,</w:t>
      </w:r>
      <w:r>
        <w:rPr>
          <w:spacing w:val="-30"/>
        </w:rPr>
        <w:t xml:space="preserve"> </w:t>
      </w:r>
      <w:r>
        <w:rPr>
          <w:spacing w:val="-6"/>
        </w:rPr>
        <w:t>Unius</w:t>
      </w:r>
      <w:r>
        <w:rPr>
          <w:spacing w:val="-11"/>
        </w:rPr>
        <w:t xml:space="preserve"> </w:t>
      </w:r>
      <w:r>
        <w:rPr>
          <w:spacing w:val="-5"/>
        </w:rPr>
        <w:t>Kulua</w:t>
      </w:r>
      <w:r>
        <w:rPr>
          <w:spacing w:val="-5"/>
          <w:vertAlign w:val="superscript"/>
        </w:rPr>
        <w:t>6</w:t>
      </w:r>
    </w:p>
    <w:p w:rsidR="004218A6" w:rsidRPr="00502A47" w:rsidRDefault="00502A47" w:rsidP="00502A47">
      <w:pPr>
        <w:pStyle w:val="BodyText"/>
        <w:spacing w:before="159"/>
        <w:ind w:left="461" w:right="478"/>
        <w:jc w:val="center"/>
        <w:rPr>
          <w:lang w:val="id-ID"/>
        </w:rPr>
      </w:pPr>
      <w:r>
        <w:rPr>
          <w:vertAlign w:val="superscript"/>
        </w:rPr>
        <w:t>1,2,3,4,5,6</w:t>
      </w:r>
      <w:r w:rsidR="002C5DC7">
        <w:t>Sekolah</w:t>
      </w:r>
      <w:r w:rsidR="002C5DC7">
        <w:rPr>
          <w:spacing w:val="-4"/>
        </w:rPr>
        <w:t xml:space="preserve"> </w:t>
      </w:r>
      <w:r w:rsidR="002C5DC7">
        <w:t>Tinggi Ilmu</w:t>
      </w:r>
      <w:r w:rsidR="002C5DC7">
        <w:rPr>
          <w:spacing w:val="-2"/>
        </w:rPr>
        <w:t xml:space="preserve"> </w:t>
      </w:r>
      <w:r w:rsidR="002C5DC7">
        <w:t>Manajemen</w:t>
      </w:r>
      <w:r w:rsidR="002C5DC7">
        <w:rPr>
          <w:spacing w:val="-1"/>
        </w:rPr>
        <w:t xml:space="preserve"> </w:t>
      </w:r>
      <w:r w:rsidR="002C5DC7">
        <w:t>Lasharan</w:t>
      </w:r>
      <w:r w:rsidR="002C5DC7">
        <w:rPr>
          <w:spacing w:val="-4"/>
        </w:rPr>
        <w:t xml:space="preserve"> </w:t>
      </w:r>
      <w:r w:rsidR="002C5DC7">
        <w:t>Jaya</w:t>
      </w:r>
      <w:r w:rsidR="002C5DC7">
        <w:rPr>
          <w:spacing w:val="-2"/>
        </w:rPr>
        <w:t xml:space="preserve"> </w:t>
      </w:r>
      <w:r w:rsidR="002C5DC7">
        <w:t>Makassar</w:t>
      </w:r>
      <w:r w:rsidR="002C5DC7">
        <w:rPr>
          <w:spacing w:val="4"/>
        </w:rPr>
        <w:t xml:space="preserve"> </w:t>
      </w:r>
    </w:p>
    <w:p w:rsidR="004218A6" w:rsidRDefault="004218A6">
      <w:pPr>
        <w:pStyle w:val="BodyText"/>
        <w:rPr>
          <w:sz w:val="20"/>
        </w:rPr>
      </w:pPr>
    </w:p>
    <w:p w:rsidR="004218A6" w:rsidRDefault="004218A6">
      <w:pPr>
        <w:pStyle w:val="BodyText"/>
        <w:spacing w:before="7"/>
        <w:rPr>
          <w:sz w:val="11"/>
        </w:rPr>
      </w:pPr>
    </w:p>
    <w:tbl>
      <w:tblPr>
        <w:tblW w:w="7492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3"/>
        <w:gridCol w:w="369"/>
      </w:tblGrid>
      <w:tr w:rsidR="004218A6" w:rsidTr="0018702F">
        <w:trPr>
          <w:gridAfter w:val="1"/>
          <w:wAfter w:w="369" w:type="dxa"/>
          <w:trHeight w:val="2730"/>
        </w:trPr>
        <w:tc>
          <w:tcPr>
            <w:tcW w:w="7123" w:type="dxa"/>
          </w:tcPr>
          <w:p w:rsidR="004218A6" w:rsidRDefault="002C5DC7" w:rsidP="0018702F">
            <w:pPr>
              <w:pStyle w:val="TableParagraph"/>
              <w:tabs>
                <w:tab w:val="left" w:pos="917"/>
              </w:tabs>
              <w:spacing w:line="244" w:lineRule="exact"/>
              <w:ind w:left="0"/>
              <w:jc w:val="left"/>
              <w:rPr>
                <w:b/>
              </w:rPr>
            </w:pPr>
            <w:r>
              <w:rPr>
                <w:b/>
              </w:rPr>
              <w:t>Abstrak</w:t>
            </w:r>
          </w:p>
          <w:p w:rsidR="004218A6" w:rsidRDefault="002C5DC7" w:rsidP="0018702F">
            <w:pPr>
              <w:jc w:val="both"/>
            </w:pPr>
            <w:r>
              <w:t>Untuk memudahkan masyarakat Desa Puntondo memepero;eh air maka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dilakukan cara pengelolaan air bersih </w:t>
            </w:r>
            <w:r>
              <w:rPr>
                <w:spacing w:val="-1"/>
              </w:rPr>
              <w:t>sebagai strategi untuk meningkatkan</w:t>
            </w:r>
            <w:r>
              <w:t xml:space="preserve"> </w:t>
            </w:r>
            <w:r>
              <w:rPr>
                <w:spacing w:val="-3"/>
              </w:rPr>
              <w:t>pendapatan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tambahan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bagi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masyarakat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desa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Puntondo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Kabupaten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Takalar.</w:t>
            </w:r>
            <w:r>
              <w:rPr>
                <w:spacing w:val="-53"/>
              </w:rPr>
              <w:t xml:space="preserve"> </w:t>
            </w:r>
            <w:r w:rsidR="00502A47">
              <w:rPr>
                <w:spacing w:val="-6"/>
              </w:rPr>
              <w:t>Tujuannya ad</w:t>
            </w:r>
            <w:r w:rsidR="00502A47">
              <w:rPr>
                <w:spacing w:val="-6"/>
                <w:lang w:val="id-ID"/>
              </w:rPr>
              <w:t xml:space="preserve">alah </w:t>
            </w:r>
            <w:r>
              <w:rPr>
                <w:spacing w:val="-6"/>
              </w:rPr>
              <w:t>ah un</w:t>
            </w:r>
            <w:r w:rsidR="00502A47">
              <w:rPr>
                <w:spacing w:val="-6"/>
                <w:lang w:val="id-ID"/>
              </w:rPr>
              <w:t>t</w:t>
            </w:r>
            <w:r>
              <w:rPr>
                <w:spacing w:val="-6"/>
              </w:rPr>
              <w:t xml:space="preserve">uk memudahkan masyarakat </w:t>
            </w:r>
            <w:r>
              <w:rPr>
                <w:spacing w:val="-5"/>
              </w:rPr>
              <w:t>unu</w:t>
            </w:r>
            <w:r>
              <w:rPr>
                <w:spacing w:val="-5"/>
              </w:rPr>
              <w:t>k memperoleh air bersih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dengan cara gunak</w:t>
            </w:r>
            <w:r w:rsidR="00502A47">
              <w:rPr>
                <w:spacing w:val="-2"/>
                <w:lang w:val="id-ID"/>
              </w:rPr>
              <w:t>an</w:t>
            </w:r>
            <w:r>
              <w:rPr>
                <w:spacing w:val="-2"/>
              </w:rPr>
              <w:t xml:space="preserve">an pasir lambat. Untuk mengembangkan </w:t>
            </w:r>
            <w:r>
              <w:rPr>
                <w:spacing w:val="-1"/>
              </w:rPr>
              <w:t>pengelolaan air</w:t>
            </w:r>
            <w:r>
              <w:rPr>
                <w:spacing w:val="-52"/>
              </w:rPr>
              <w:t xml:space="preserve"> </w:t>
            </w:r>
            <w:r w:rsidR="00502A47">
              <w:rPr>
                <w:spacing w:val="-1"/>
              </w:rPr>
              <w:t>bersih secara tradisional un</w:t>
            </w:r>
            <w:r w:rsidR="00502A47">
              <w:rPr>
                <w:spacing w:val="-1"/>
                <w:lang w:val="id-ID"/>
              </w:rPr>
              <w:t xml:space="preserve">tuk </w:t>
            </w:r>
            <w:r>
              <w:rPr>
                <w:spacing w:val="-1"/>
              </w:rPr>
              <w:t xml:space="preserve">uk meningkatkan pendapatan </w:t>
            </w:r>
            <w:r>
              <w:t>tambahan bagi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warga desa Puntondo kecamatan Takalar adalah: 1). Optimalisasi penggunaan</w:t>
            </w:r>
            <w:r>
              <w:rPr>
                <w:spacing w:val="-52"/>
              </w:rPr>
              <w:t xml:space="preserve"> </w:t>
            </w:r>
            <w:r>
              <w:t>sumber</w:t>
            </w:r>
            <w:r>
              <w:rPr>
                <w:spacing w:val="27"/>
              </w:rPr>
              <w:t xml:space="preserve"> </w:t>
            </w:r>
            <w:r>
              <w:t>daya</w:t>
            </w:r>
            <w:r>
              <w:rPr>
                <w:spacing w:val="27"/>
              </w:rPr>
              <w:t xml:space="preserve"> </w:t>
            </w:r>
            <w:r>
              <w:t>air.</w:t>
            </w:r>
            <w:r>
              <w:rPr>
                <w:spacing w:val="27"/>
              </w:rPr>
              <w:t xml:space="preserve"> </w:t>
            </w:r>
            <w:r>
              <w:t>2</w:t>
            </w:r>
            <w:r>
              <w:t>).</w:t>
            </w:r>
            <w:r>
              <w:rPr>
                <w:spacing w:val="27"/>
              </w:rPr>
              <w:t xml:space="preserve"> </w:t>
            </w:r>
            <w:r>
              <w:t>Peningkatan</w:t>
            </w:r>
            <w:r>
              <w:rPr>
                <w:spacing w:val="27"/>
              </w:rPr>
              <w:t xml:space="preserve"> </w:t>
            </w:r>
            <w:r>
              <w:t>produktivitas</w:t>
            </w:r>
            <w:r>
              <w:rPr>
                <w:spacing w:val="26"/>
              </w:rPr>
              <w:t xml:space="preserve"> </w:t>
            </w:r>
            <w:r>
              <w:t>tempat</w:t>
            </w:r>
            <w:r>
              <w:rPr>
                <w:spacing w:val="28"/>
              </w:rPr>
              <w:t xml:space="preserve"> </w:t>
            </w:r>
            <w:r>
              <w:t>PPLH.</w:t>
            </w:r>
            <w:r>
              <w:rPr>
                <w:spacing w:val="2"/>
              </w:rPr>
              <w:t xml:space="preserve"> </w:t>
            </w:r>
            <w:r>
              <w:t>3).</w:t>
            </w:r>
            <w:r>
              <w:rPr>
                <w:spacing w:val="-6"/>
              </w:rPr>
              <w:t>Pemberdayaan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Masyarakat..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4).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Peningkatan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pendapatan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tambahan.</w:t>
            </w:r>
          </w:p>
        </w:tc>
      </w:tr>
      <w:tr w:rsidR="004218A6" w:rsidTr="0018702F">
        <w:trPr>
          <w:trHeight w:val="2886"/>
        </w:trPr>
        <w:tc>
          <w:tcPr>
            <w:tcW w:w="7492" w:type="dxa"/>
            <w:gridSpan w:val="2"/>
          </w:tcPr>
          <w:p w:rsidR="004218A6" w:rsidRDefault="002C5DC7" w:rsidP="0018702F">
            <w:pPr>
              <w:pStyle w:val="TableParagraph"/>
              <w:spacing w:before="14" w:line="276" w:lineRule="auto"/>
              <w:ind w:left="0" w:right="369"/>
            </w:pPr>
            <w:r>
              <w:t>Di dalam jurnal ini mengunakan filtrasi pasir lambat, guna menyaring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partikel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padat,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bakteri,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organic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dari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air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sehingga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menghasilkan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air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 xml:space="preserve">yang lebih bersih. Serta melihat perekonomian </w:t>
            </w:r>
            <w:r>
              <w:rPr>
                <w:spacing w:val="-1"/>
              </w:rPr>
              <w:t>masyarakat desa putondo</w:t>
            </w:r>
            <w:r>
              <w:rPr>
                <w:spacing w:val="-52"/>
              </w:rPr>
              <w:t xml:space="preserve"> </w:t>
            </w:r>
            <w:r>
              <w:t>sangat minim dan ditambah lagi dimana penyediaan air bersih sangat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kurang sehingga masyarakat sangat mengharapkan agar hal tesebut dapat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teratasi, akan tetapi bila dilihat dari segi pere</w:t>
            </w:r>
            <w:r>
              <w:rPr>
                <w:spacing w:val="-6"/>
              </w:rPr>
              <w:t xml:space="preserve">konomain </w:t>
            </w:r>
            <w:r>
              <w:rPr>
                <w:spacing w:val="-5"/>
              </w:rPr>
              <w:t>tentunya masyarakat</w:t>
            </w:r>
            <w:r>
              <w:rPr>
                <w:spacing w:val="-4"/>
              </w:rPr>
              <w:t xml:space="preserve"> tidak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akan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bisa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untuk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mempeoleh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air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bersih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karena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untuk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mendapatkan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air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bersih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harus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mengeluarkan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dana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yang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tidak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sedikit.</w:t>
            </w:r>
          </w:p>
          <w:p w:rsidR="004218A6" w:rsidRDefault="004218A6" w:rsidP="00502A47">
            <w:pPr>
              <w:pStyle w:val="TableParagraph"/>
              <w:spacing w:before="4"/>
              <w:ind w:left="0"/>
              <w:jc w:val="left"/>
              <w:rPr>
                <w:sz w:val="25"/>
              </w:rPr>
            </w:pPr>
          </w:p>
          <w:p w:rsidR="004218A6" w:rsidRDefault="002C5DC7" w:rsidP="00502A47">
            <w:pPr>
              <w:pStyle w:val="TableParagraph"/>
              <w:spacing w:line="233" w:lineRule="exact"/>
              <w:ind w:left="0"/>
            </w:pPr>
            <w:r>
              <w:rPr>
                <w:spacing w:val="-6"/>
              </w:rPr>
              <w:t>Kata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Kunci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: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Pengelolaan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air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bersih,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Pendapatan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Masyarakat.</w:t>
            </w:r>
          </w:p>
        </w:tc>
      </w:tr>
    </w:tbl>
    <w:p w:rsidR="004218A6" w:rsidRDefault="002C5DC7" w:rsidP="0018702F">
      <w:pPr>
        <w:pStyle w:val="Heading1"/>
        <w:spacing w:before="91"/>
        <w:ind w:left="142"/>
      </w:pPr>
      <w:r>
        <w:t>Abstract</w:t>
      </w:r>
    </w:p>
    <w:p w:rsidR="004218A6" w:rsidRPr="0018702F" w:rsidRDefault="002C5DC7" w:rsidP="0018702F">
      <w:pPr>
        <w:spacing w:before="96" w:line="276" w:lineRule="auto"/>
        <w:ind w:left="142"/>
        <w:jc w:val="both"/>
        <w:rPr>
          <w:i/>
          <w:lang w:val="id-ID"/>
        </w:rPr>
      </w:pPr>
      <w:r>
        <w:rPr>
          <w:i/>
          <w:spacing w:val="-4"/>
        </w:rPr>
        <w:t>To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make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it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easier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for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the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people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of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Puntondo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Village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to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get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water,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clean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water</w:t>
      </w:r>
      <w:r>
        <w:rPr>
          <w:i/>
          <w:spacing w:val="-53"/>
        </w:rPr>
        <w:t xml:space="preserve"> </w:t>
      </w:r>
      <w:r>
        <w:rPr>
          <w:i/>
          <w:spacing w:val="-5"/>
        </w:rPr>
        <w:t xml:space="preserve">management was implemented as a strategy to increase </w:t>
      </w:r>
      <w:r>
        <w:rPr>
          <w:i/>
          <w:spacing w:val="-4"/>
        </w:rPr>
        <w:t>additional income for</w:t>
      </w:r>
      <w:r>
        <w:rPr>
          <w:i/>
          <w:spacing w:val="-52"/>
        </w:rPr>
        <w:t xml:space="preserve"> </w:t>
      </w:r>
      <w:r>
        <w:rPr>
          <w:i/>
        </w:rPr>
        <w:t>the people of Puntondo Village in Takalar Regency. The aim is to make it</w:t>
      </w:r>
      <w:r>
        <w:rPr>
          <w:i/>
          <w:spacing w:val="1"/>
        </w:rPr>
        <w:t xml:space="preserve"> </w:t>
      </w:r>
      <w:r>
        <w:rPr>
          <w:i/>
        </w:rPr>
        <w:t>easier for people to obtain clean water by using slow sand. To develop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traditional clean water management to increase additional </w:t>
      </w:r>
      <w:r>
        <w:rPr>
          <w:i/>
        </w:rPr>
        <w:t>income for the</w:t>
      </w:r>
      <w:r>
        <w:rPr>
          <w:i/>
          <w:spacing w:val="1"/>
        </w:rPr>
        <w:t xml:space="preserve"> </w:t>
      </w:r>
      <w:r>
        <w:rPr>
          <w:i/>
          <w:spacing w:val="-2"/>
        </w:rPr>
        <w:t>residents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5"/>
        </w:rPr>
        <w:t xml:space="preserve"> </w:t>
      </w:r>
      <w:r>
        <w:rPr>
          <w:i/>
          <w:spacing w:val="-2"/>
        </w:rPr>
        <w:lastRenderedPageBreak/>
        <w:t>Puntondo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village,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Takalar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subdistrict,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these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are: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1).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Optimizing</w:t>
      </w:r>
      <w:r>
        <w:rPr>
          <w:i/>
          <w:spacing w:val="-53"/>
        </w:rPr>
        <w:t xml:space="preserve"> </w:t>
      </w:r>
      <w:r>
        <w:rPr>
          <w:i/>
        </w:rPr>
        <w:t>the use of water resources. 2). In</w:t>
      </w:r>
      <w:r>
        <w:rPr>
          <w:i/>
        </w:rPr>
        <w:t>creased agricultural productivity. 3).</w:t>
      </w:r>
      <w:r>
        <w:rPr>
          <w:i/>
          <w:spacing w:val="1"/>
        </w:rPr>
        <w:t xml:space="preserve"> </w:t>
      </w:r>
      <w:r>
        <w:rPr>
          <w:i/>
          <w:spacing w:val="-6"/>
        </w:rPr>
        <w:t>Community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Empowerment..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4).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Increased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additional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income.</w:t>
      </w:r>
      <w:r w:rsidR="0018702F">
        <w:rPr>
          <w:i/>
          <w:lang w:val="id-ID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this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journal,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slow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sand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filtration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is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used,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to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filter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solid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particles,</w:t>
      </w:r>
      <w:r>
        <w:rPr>
          <w:i/>
          <w:spacing w:val="-8"/>
        </w:rPr>
        <w:t xml:space="preserve"> </w:t>
      </w:r>
      <w:r>
        <w:rPr>
          <w:i/>
        </w:rPr>
        <w:t>bacteria</w:t>
      </w:r>
      <w:r>
        <w:rPr>
          <w:i/>
          <w:spacing w:val="-53"/>
        </w:rPr>
        <w:t xml:space="preserve"> </w:t>
      </w:r>
      <w:r>
        <w:rPr>
          <w:i/>
        </w:rPr>
        <w:t>and organic substances from water, resulting in cleaner water. As well as</w:t>
      </w:r>
      <w:r>
        <w:rPr>
          <w:i/>
          <w:spacing w:val="-52"/>
        </w:rPr>
        <w:t xml:space="preserve"> </w:t>
      </w:r>
      <w:r>
        <w:rPr>
          <w:i/>
          <w:spacing w:val="-6"/>
        </w:rPr>
        <w:t xml:space="preserve">seeing that the economy of the </w:t>
      </w:r>
      <w:r>
        <w:rPr>
          <w:i/>
          <w:spacing w:val="-5"/>
        </w:rPr>
        <w:t>Putondo village community is very minimal and</w:t>
      </w:r>
      <w:r>
        <w:rPr>
          <w:i/>
          <w:spacing w:val="-52"/>
        </w:rPr>
        <w:t xml:space="preserve"> </w:t>
      </w:r>
      <w:r>
        <w:rPr>
          <w:i/>
          <w:spacing w:val="-5"/>
        </w:rPr>
        <w:t>what's</w:t>
      </w:r>
      <w:r>
        <w:rPr>
          <w:i/>
          <w:spacing w:val="-9"/>
        </w:rPr>
        <w:t xml:space="preserve"> </w:t>
      </w:r>
      <w:r>
        <w:rPr>
          <w:i/>
          <w:spacing w:val="-5"/>
        </w:rPr>
        <w:t>more,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the</w:t>
      </w:r>
      <w:r>
        <w:rPr>
          <w:i/>
          <w:spacing w:val="-9"/>
        </w:rPr>
        <w:t xml:space="preserve"> </w:t>
      </w:r>
      <w:r>
        <w:rPr>
          <w:i/>
          <w:spacing w:val="-5"/>
        </w:rPr>
        <w:t>supply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of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clean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water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is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very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lacking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so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the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community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really</w:t>
      </w:r>
      <w:r>
        <w:rPr>
          <w:i/>
          <w:spacing w:val="-53"/>
        </w:rPr>
        <w:t xml:space="preserve"> </w:t>
      </w:r>
      <w:r>
        <w:rPr>
          <w:i/>
        </w:rPr>
        <w:t>hopes that this can be resolved, but if we look at it from an economic</w:t>
      </w:r>
      <w:r>
        <w:rPr>
          <w:i/>
          <w:spacing w:val="1"/>
        </w:rPr>
        <w:t xml:space="preserve"> </w:t>
      </w:r>
      <w:r>
        <w:rPr>
          <w:i/>
        </w:rPr>
        <w:t>perspective, of course the co</w:t>
      </w:r>
      <w:r>
        <w:rPr>
          <w:i/>
        </w:rPr>
        <w:t>mmunity will not be able to get clean water</w:t>
      </w:r>
      <w:r>
        <w:rPr>
          <w:i/>
          <w:spacing w:val="1"/>
        </w:rPr>
        <w:t xml:space="preserve"> </w:t>
      </w:r>
      <w:r>
        <w:rPr>
          <w:i/>
        </w:rPr>
        <w:t>because</w:t>
      </w:r>
      <w:r>
        <w:rPr>
          <w:i/>
          <w:spacing w:val="-13"/>
        </w:rPr>
        <w:t xml:space="preserve"> </w:t>
      </w:r>
      <w:r>
        <w:rPr>
          <w:i/>
        </w:rPr>
        <w:t>to</w:t>
      </w:r>
      <w:r>
        <w:rPr>
          <w:i/>
          <w:spacing w:val="-13"/>
        </w:rPr>
        <w:t xml:space="preserve"> </w:t>
      </w:r>
      <w:r>
        <w:rPr>
          <w:i/>
        </w:rPr>
        <w:t>get</w:t>
      </w:r>
      <w:r>
        <w:rPr>
          <w:i/>
          <w:spacing w:val="-13"/>
        </w:rPr>
        <w:t xml:space="preserve"> </w:t>
      </w:r>
      <w:r>
        <w:rPr>
          <w:i/>
        </w:rPr>
        <w:t>clean</w:t>
      </w:r>
      <w:r>
        <w:rPr>
          <w:i/>
          <w:spacing w:val="-13"/>
        </w:rPr>
        <w:t xml:space="preserve"> </w:t>
      </w:r>
      <w:r>
        <w:rPr>
          <w:i/>
        </w:rPr>
        <w:t>water</w:t>
      </w:r>
      <w:r>
        <w:rPr>
          <w:i/>
          <w:spacing w:val="-13"/>
        </w:rPr>
        <w:t xml:space="preserve"> </w:t>
      </w:r>
      <w:r>
        <w:rPr>
          <w:i/>
        </w:rPr>
        <w:t>they</w:t>
      </w:r>
      <w:r>
        <w:rPr>
          <w:i/>
          <w:spacing w:val="-13"/>
        </w:rPr>
        <w:t xml:space="preserve"> </w:t>
      </w:r>
      <w:r>
        <w:rPr>
          <w:i/>
        </w:rPr>
        <w:t>have</w:t>
      </w:r>
      <w:r>
        <w:rPr>
          <w:i/>
          <w:spacing w:val="-12"/>
        </w:rPr>
        <w:t xml:space="preserve"> </w:t>
      </w:r>
      <w:r>
        <w:rPr>
          <w:i/>
        </w:rPr>
        <w:t>to</w:t>
      </w:r>
      <w:r>
        <w:rPr>
          <w:i/>
          <w:spacing w:val="-13"/>
        </w:rPr>
        <w:t xml:space="preserve"> </w:t>
      </w:r>
      <w:r>
        <w:rPr>
          <w:i/>
        </w:rPr>
        <w:t>spend</w:t>
      </w:r>
      <w:r>
        <w:rPr>
          <w:i/>
          <w:spacing w:val="-13"/>
        </w:rPr>
        <w:t xml:space="preserve"> </w:t>
      </w:r>
      <w:r>
        <w:rPr>
          <w:i/>
        </w:rPr>
        <w:t>money.</w:t>
      </w:r>
      <w:r>
        <w:rPr>
          <w:i/>
          <w:spacing w:val="-13"/>
        </w:rPr>
        <w:t xml:space="preserve"> </w:t>
      </w:r>
      <w:r>
        <w:rPr>
          <w:i/>
        </w:rPr>
        <w:t>not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small</w:t>
      </w:r>
      <w:r>
        <w:rPr>
          <w:i/>
          <w:spacing w:val="-12"/>
        </w:rPr>
        <w:t xml:space="preserve"> </w:t>
      </w:r>
      <w:r>
        <w:rPr>
          <w:i/>
        </w:rPr>
        <w:t>amount</w:t>
      </w:r>
      <w:r>
        <w:rPr>
          <w:i/>
          <w:spacing w:val="-12"/>
        </w:rPr>
        <w:t xml:space="preserve"> </w:t>
      </w:r>
      <w:r>
        <w:rPr>
          <w:i/>
        </w:rPr>
        <w:t>of</w:t>
      </w:r>
      <w:r>
        <w:rPr>
          <w:i/>
          <w:spacing w:val="-53"/>
        </w:rPr>
        <w:t xml:space="preserve"> </w:t>
      </w:r>
      <w:r>
        <w:rPr>
          <w:i/>
        </w:rPr>
        <w:t>funds.</w:t>
      </w:r>
    </w:p>
    <w:p w:rsidR="0018702F" w:rsidRDefault="0018702F" w:rsidP="0018702F">
      <w:pPr>
        <w:jc w:val="both"/>
        <w:rPr>
          <w:i/>
          <w:spacing w:val="-6"/>
          <w:lang w:val="id-ID"/>
        </w:rPr>
      </w:pPr>
      <w:r>
        <w:rPr>
          <w:i/>
          <w:spacing w:val="-6"/>
          <w:lang w:val="id-ID"/>
        </w:rPr>
        <w:t xml:space="preserve">  </w:t>
      </w:r>
    </w:p>
    <w:p w:rsidR="004218A6" w:rsidRDefault="0018702F" w:rsidP="0018702F">
      <w:pPr>
        <w:jc w:val="both"/>
        <w:rPr>
          <w:i/>
        </w:rPr>
      </w:pPr>
      <w:r>
        <w:rPr>
          <w:i/>
          <w:spacing w:val="-6"/>
          <w:lang w:val="id-ID"/>
        </w:rPr>
        <w:t xml:space="preserve">   </w:t>
      </w:r>
      <w:r w:rsidR="002C5DC7">
        <w:rPr>
          <w:i/>
          <w:spacing w:val="-6"/>
        </w:rPr>
        <w:t>Key</w:t>
      </w:r>
      <w:r w:rsidR="002C5DC7">
        <w:rPr>
          <w:i/>
          <w:spacing w:val="-12"/>
        </w:rPr>
        <w:t xml:space="preserve"> </w:t>
      </w:r>
      <w:r w:rsidR="002C5DC7">
        <w:rPr>
          <w:i/>
          <w:spacing w:val="-6"/>
        </w:rPr>
        <w:t>words:</w:t>
      </w:r>
      <w:r w:rsidR="002C5DC7">
        <w:rPr>
          <w:i/>
          <w:spacing w:val="-11"/>
        </w:rPr>
        <w:t xml:space="preserve"> </w:t>
      </w:r>
      <w:r w:rsidR="002C5DC7">
        <w:rPr>
          <w:i/>
          <w:spacing w:val="-6"/>
        </w:rPr>
        <w:t>Clean</w:t>
      </w:r>
      <w:r w:rsidR="002C5DC7">
        <w:rPr>
          <w:i/>
          <w:spacing w:val="-11"/>
        </w:rPr>
        <w:t xml:space="preserve"> </w:t>
      </w:r>
      <w:r w:rsidR="002C5DC7">
        <w:rPr>
          <w:i/>
          <w:spacing w:val="-6"/>
        </w:rPr>
        <w:t>water</w:t>
      </w:r>
      <w:r w:rsidR="002C5DC7">
        <w:rPr>
          <w:i/>
          <w:spacing w:val="-11"/>
        </w:rPr>
        <w:t xml:space="preserve"> </w:t>
      </w:r>
      <w:r w:rsidR="002C5DC7">
        <w:rPr>
          <w:i/>
          <w:spacing w:val="-6"/>
        </w:rPr>
        <w:t>management,</w:t>
      </w:r>
      <w:r w:rsidR="002C5DC7">
        <w:rPr>
          <w:i/>
          <w:spacing w:val="-9"/>
        </w:rPr>
        <w:t xml:space="preserve"> </w:t>
      </w:r>
      <w:r w:rsidR="002C5DC7">
        <w:rPr>
          <w:i/>
          <w:spacing w:val="-6"/>
        </w:rPr>
        <w:t>Community</w:t>
      </w:r>
      <w:r w:rsidR="002C5DC7">
        <w:rPr>
          <w:i/>
          <w:spacing w:val="-11"/>
        </w:rPr>
        <w:t xml:space="preserve"> </w:t>
      </w:r>
      <w:r w:rsidR="002C5DC7">
        <w:rPr>
          <w:i/>
          <w:spacing w:val="-5"/>
        </w:rPr>
        <w:t>Income.</w:t>
      </w:r>
    </w:p>
    <w:p w:rsidR="004218A6" w:rsidRDefault="004218A6" w:rsidP="0018702F">
      <w:pPr>
        <w:pStyle w:val="BodyText"/>
        <w:spacing w:before="10"/>
        <w:jc w:val="both"/>
        <w:rPr>
          <w:i/>
          <w:sz w:val="19"/>
        </w:rPr>
      </w:pPr>
    </w:p>
    <w:p w:rsidR="004218A6" w:rsidRDefault="002C5DC7" w:rsidP="0018702F">
      <w:pPr>
        <w:pStyle w:val="Heading1"/>
        <w:spacing w:before="92"/>
        <w:ind w:left="142" w:right="62"/>
        <w:jc w:val="left"/>
      </w:pPr>
      <w:r>
        <w:t>PENDAHULUAN</w:t>
      </w:r>
    </w:p>
    <w:p w:rsidR="004218A6" w:rsidRPr="0018702F" w:rsidRDefault="002C5DC7" w:rsidP="0018702F">
      <w:pPr>
        <w:pStyle w:val="BodyText"/>
        <w:spacing w:before="32" w:line="276" w:lineRule="auto"/>
        <w:ind w:left="142" w:right="62"/>
        <w:jc w:val="both"/>
        <w:rPr>
          <w:lang w:val="id-ID"/>
        </w:rPr>
      </w:pPr>
      <w:r>
        <w:t>Desa</w:t>
      </w:r>
      <w:r>
        <w:rPr>
          <w:spacing w:val="1"/>
        </w:rPr>
        <w:t xml:space="preserve"> </w:t>
      </w:r>
      <w:r>
        <w:t>Puntondo,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Takalar,</w:t>
      </w:r>
      <w:r>
        <w:rPr>
          <w:spacing w:val="1"/>
        </w:rPr>
        <w:t xml:space="preserve"> </w:t>
      </w:r>
      <w:r>
        <w:t>menghadapi</w:t>
      </w:r>
      <w:r>
        <w:rPr>
          <w:spacing w:val="-52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memadai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keperluan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tambahan,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memfokuskan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tradisional,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tanaman,</w:t>
      </w:r>
      <w:r>
        <w:rPr>
          <w:spacing w:val="1"/>
        </w:rPr>
        <w:t xml:space="preserve"> </w:t>
      </w:r>
      <w:r>
        <w:t>efisiensi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air,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metode</w:t>
      </w:r>
      <w:r>
        <w:rPr>
          <w:spacing w:val="-1"/>
        </w:rPr>
        <w:t xml:space="preserve"> </w:t>
      </w:r>
      <w:r>
        <w:t>baru</w:t>
      </w:r>
      <w:r>
        <w:rPr>
          <w:spacing w:val="-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manajemen sumber</w:t>
      </w:r>
      <w:r>
        <w:rPr>
          <w:spacing w:val="1"/>
        </w:rPr>
        <w:t xml:space="preserve"> </w:t>
      </w:r>
      <w:r>
        <w:t>daya air.</w:t>
      </w:r>
      <w:r w:rsidR="0018702F">
        <w:rPr>
          <w:lang w:val="id-ID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kritis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berkelanjutan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pedesaan,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Puntondo,</w:t>
      </w:r>
      <w:r>
        <w:rPr>
          <w:spacing w:val="1"/>
        </w:rPr>
        <w:t xml:space="preserve"> </w:t>
      </w:r>
      <w:r>
        <w:t>Kabupaten Takalar. Keberlanjutan sumber daya air tidak hanya penting</w:t>
      </w:r>
      <w:r>
        <w:rPr>
          <w:spacing w:val="1"/>
        </w:rPr>
        <w:t xml:space="preserve"> </w:t>
      </w:r>
      <w:r>
        <w:t xml:space="preserve">untuk memenuhi kebutuhan dasar </w:t>
      </w:r>
      <w:r>
        <w:t>seperti konsumsi manusia, tetapi 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katalisator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setempat. Dalam konteks ini, jurnal ini bertujuan untuk mengeksplorasi</w:t>
      </w:r>
      <w:r>
        <w:rPr>
          <w:spacing w:val="1"/>
        </w:rPr>
        <w:t xml:space="preserve"> </w:t>
      </w:r>
      <w:r>
        <w:t>dalam pengelolaan air bersih secara tradisional yang dapat memberikan</w:t>
      </w:r>
      <w:r>
        <w:rPr>
          <w:spacing w:val="1"/>
        </w:rPr>
        <w:t xml:space="preserve"> </w:t>
      </w:r>
      <w:r>
        <w:t>kontribusi sig</w:t>
      </w:r>
      <w:r>
        <w:t>nifikan terhadap peningkatan pendapatan masyarakat Desa</w:t>
      </w:r>
      <w:r>
        <w:rPr>
          <w:spacing w:val="1"/>
        </w:rPr>
        <w:t xml:space="preserve"> </w:t>
      </w:r>
      <w:r>
        <w:t>Puntondo.</w:t>
      </w:r>
    </w:p>
    <w:p w:rsidR="004218A6" w:rsidRDefault="002C5DC7" w:rsidP="0018702F">
      <w:pPr>
        <w:pStyle w:val="BodyText"/>
        <w:spacing w:line="276" w:lineRule="auto"/>
        <w:ind w:left="142" w:right="62"/>
        <w:jc w:val="both"/>
      </w:pPr>
      <w:r>
        <w:t>Desa</w:t>
      </w:r>
      <w:r>
        <w:rPr>
          <w:spacing w:val="1"/>
        </w:rPr>
        <w:t xml:space="preserve"> </w:t>
      </w:r>
      <w:r>
        <w:t>Puntondo,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Takalar,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karakteristik lingkungan dan kebutuhan air yang unik. Dalam pengelolaan</w:t>
      </w:r>
      <w:r>
        <w:rPr>
          <w:spacing w:val="-52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mengingat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iklim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tekanan</w:t>
      </w:r>
      <w:r>
        <w:rPr>
          <w:spacing w:val="-4"/>
        </w:rPr>
        <w:t xml:space="preserve"> </w:t>
      </w:r>
      <w:r>
        <w:t>tambahan pada sumber</w:t>
      </w:r>
      <w:r>
        <w:rPr>
          <w:spacing w:val="1"/>
        </w:rPr>
        <w:t xml:space="preserve"> </w:t>
      </w:r>
      <w:r>
        <w:t>daya air yang</w:t>
      </w:r>
      <w:r>
        <w:rPr>
          <w:spacing w:val="-2"/>
        </w:rPr>
        <w:t xml:space="preserve"> </w:t>
      </w:r>
      <w:r>
        <w:t>ada.</w:t>
      </w:r>
      <w:r w:rsidR="0018702F">
        <w:rPr>
          <w:lang w:val="id-ID"/>
        </w:rPr>
        <w:t xml:space="preserve"> </w:t>
      </w:r>
      <w:r>
        <w:t>Demikian, penelitian ini akan menyelidiki pendekatan tradisional 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diadopsi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setempat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air</w:t>
      </w:r>
      <w:r>
        <w:rPr>
          <w:spacing w:val="55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untuk meningkatkan keberlanjutan dan sekaligus menciptakan peluang</w:t>
      </w:r>
      <w:r>
        <w:rPr>
          <w:spacing w:val="1"/>
        </w:rPr>
        <w:t xml:space="preserve"> </w:t>
      </w:r>
      <w:r>
        <w:t>pendapatan</w:t>
      </w:r>
      <w:r>
        <w:rPr>
          <w:spacing w:val="32"/>
        </w:rPr>
        <w:t xml:space="preserve"> </w:t>
      </w:r>
      <w:r>
        <w:t>tambahan.</w:t>
      </w:r>
      <w:r>
        <w:rPr>
          <w:spacing w:val="35"/>
        </w:rPr>
        <w:t xml:space="preserve"> </w:t>
      </w:r>
      <w:r>
        <w:t>Hal</w:t>
      </w:r>
      <w:r>
        <w:rPr>
          <w:spacing w:val="32"/>
        </w:rPr>
        <w:t xml:space="preserve"> </w:t>
      </w:r>
      <w:r>
        <w:t>ini</w:t>
      </w:r>
      <w:r>
        <w:rPr>
          <w:spacing w:val="35"/>
        </w:rPr>
        <w:t xml:space="preserve"> </w:t>
      </w:r>
      <w:r>
        <w:t>mencakup</w:t>
      </w:r>
      <w:r>
        <w:rPr>
          <w:spacing w:val="33"/>
        </w:rPr>
        <w:t xml:space="preserve"> </w:t>
      </w:r>
      <w:r>
        <w:t>aspek</w:t>
      </w:r>
      <w:r>
        <w:rPr>
          <w:spacing w:val="32"/>
        </w:rPr>
        <w:t xml:space="preserve"> </w:t>
      </w:r>
      <w:r>
        <w:t>teknis</w:t>
      </w:r>
      <w:r>
        <w:rPr>
          <w:spacing w:val="34"/>
        </w:rPr>
        <w:t xml:space="preserve"> </w:t>
      </w:r>
      <w:r>
        <w:lastRenderedPageBreak/>
        <w:t>dari</w:t>
      </w:r>
      <w:r>
        <w:rPr>
          <w:spacing w:val="32"/>
        </w:rPr>
        <w:t xml:space="preserve"> </w:t>
      </w:r>
      <w:r>
        <w:t>pengelolaan</w:t>
      </w:r>
      <w:r>
        <w:rPr>
          <w:spacing w:val="-52"/>
        </w:rPr>
        <w:t xml:space="preserve"> </w:t>
      </w:r>
      <w:r>
        <w:t>air bersih, tetapi juga melibatkan dimensi sosial dan ekonomi. 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kontribusi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komprehensif dalam upaya memahami dan meningkatkan keberlanjutan</w:t>
      </w:r>
      <w:r>
        <w:rPr>
          <w:spacing w:val="1"/>
        </w:rPr>
        <w:t xml:space="preserve"> </w:t>
      </w:r>
      <w:r>
        <w:t>pengelolaan air bersih di tingkat lokal, dengan fokus khusus pada Desa</w:t>
      </w:r>
      <w:r>
        <w:rPr>
          <w:spacing w:val="1"/>
        </w:rPr>
        <w:t xml:space="preserve"> </w:t>
      </w:r>
      <w:r>
        <w:t>Puntondo, Kabupaten Takalar. Pendekatan inovatif ini bertujuan untuk</w:t>
      </w:r>
      <w:r>
        <w:rPr>
          <w:spacing w:val="1"/>
        </w:rPr>
        <w:t xml:space="preserve"> </w:t>
      </w:r>
      <w:r>
        <w:t>mengoptimalkan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pemborosan</w:t>
      </w:r>
      <w:r>
        <w:rPr>
          <w:spacing w:val="1"/>
        </w:rPr>
        <w:t xml:space="preserve"> </w:t>
      </w:r>
      <w:r>
        <w:t>air,</w:t>
      </w:r>
      <w:r>
        <w:rPr>
          <w:spacing w:val="1"/>
        </w:rPr>
        <w:t xml:space="preserve"> </w:t>
      </w:r>
      <w:r>
        <w:t>sekaligus</w:t>
      </w:r>
      <w:r>
        <w:rPr>
          <w:spacing w:val="1"/>
        </w:rPr>
        <w:t xml:space="preserve"> </w:t>
      </w:r>
      <w:r>
        <w:t>memberdayakan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55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secara berkelanjutan. Dengan demikian,</w:t>
      </w:r>
      <w:r>
        <w:rPr>
          <w:spacing w:val="1"/>
        </w:rPr>
        <w:t xml:space="preserve"> </w:t>
      </w:r>
      <w:r>
        <w:t>diharapkan bahwa pengelolaan</w:t>
      </w:r>
      <w:r>
        <w:rPr>
          <w:spacing w:val="1"/>
        </w:rPr>
        <w:t xml:space="preserve"> </w:t>
      </w:r>
      <w:r>
        <w:t>air bersih secara tradisional tidak hanya akan meningkatkan hasil, tetapi</w:t>
      </w:r>
      <w:r>
        <w:rPr>
          <w:spacing w:val="1"/>
        </w:rPr>
        <w:t xml:space="preserve"> </w:t>
      </w:r>
      <w:r>
        <w:t>juga</w:t>
      </w:r>
      <w:r>
        <w:rPr>
          <w:spacing w:val="28"/>
        </w:rPr>
        <w:t xml:space="preserve"> </w:t>
      </w:r>
      <w:r>
        <w:t>memberikan</w:t>
      </w:r>
      <w:r>
        <w:rPr>
          <w:spacing w:val="28"/>
        </w:rPr>
        <w:t xml:space="preserve"> </w:t>
      </w:r>
      <w:r>
        <w:t>kontribusi</w:t>
      </w:r>
      <w:r>
        <w:rPr>
          <w:spacing w:val="29"/>
        </w:rPr>
        <w:t xml:space="preserve"> </w:t>
      </w:r>
      <w:r>
        <w:t>nyata</w:t>
      </w:r>
      <w:r>
        <w:rPr>
          <w:spacing w:val="25"/>
        </w:rPr>
        <w:t xml:space="preserve"> </w:t>
      </w:r>
      <w:r>
        <w:t>terhadap</w:t>
      </w:r>
      <w:r>
        <w:rPr>
          <w:spacing w:val="27"/>
        </w:rPr>
        <w:t xml:space="preserve"> </w:t>
      </w:r>
      <w:r>
        <w:t>peningkatan</w:t>
      </w:r>
      <w:r>
        <w:rPr>
          <w:spacing w:val="28"/>
        </w:rPr>
        <w:t xml:space="preserve"> </w:t>
      </w:r>
      <w:r>
        <w:t>pendapatan</w:t>
      </w:r>
      <w:r w:rsidR="0018702F">
        <w:rPr>
          <w:lang w:val="id-ID"/>
        </w:rPr>
        <w:t xml:space="preserve"> </w:t>
      </w:r>
      <w:r>
        <w:t>masyarakat Desa Puntondo, menciptakan dampak positif bagi</w:t>
      </w:r>
      <w:r>
        <w:rPr>
          <w:spacing w:val="1"/>
        </w:rPr>
        <w:t xml:space="preserve"> </w:t>
      </w:r>
      <w:r>
        <w:t>kesejahteraan</w:t>
      </w:r>
      <w:r>
        <w:rPr>
          <w:spacing w:val="-4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lokal.</w:t>
      </w:r>
    </w:p>
    <w:p w:rsidR="004218A6" w:rsidRDefault="004218A6">
      <w:pPr>
        <w:pStyle w:val="BodyText"/>
        <w:spacing w:before="10"/>
        <w:rPr>
          <w:sz w:val="25"/>
        </w:rPr>
      </w:pPr>
    </w:p>
    <w:p w:rsidR="004218A6" w:rsidRDefault="002C5DC7" w:rsidP="0018702F">
      <w:pPr>
        <w:pStyle w:val="Heading1"/>
        <w:ind w:left="142"/>
        <w:jc w:val="left"/>
      </w:pPr>
      <w:r>
        <w:t>METODE</w:t>
      </w:r>
    </w:p>
    <w:p w:rsidR="004218A6" w:rsidRPr="0018702F" w:rsidRDefault="002C5DC7" w:rsidP="0018702F">
      <w:pPr>
        <w:pStyle w:val="BodyText"/>
        <w:spacing w:before="33" w:line="276" w:lineRule="auto"/>
        <w:ind w:left="142" w:right="318"/>
        <w:jc w:val="both"/>
        <w:rPr>
          <w:lang w:val="id-ID"/>
        </w:rPr>
      </w:pPr>
      <w:r>
        <w:t>Lokasi pengelolaan air bersih ini terletak di Tempat Perlindungan 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(PPLH)</w:t>
      </w:r>
      <w:r>
        <w:rPr>
          <w:spacing w:val="1"/>
        </w:rPr>
        <w:t xml:space="preserve"> </w:t>
      </w:r>
      <w:r>
        <w:t>Puntondo,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Puntondo</w:t>
      </w:r>
      <w:r>
        <w:rPr>
          <w:spacing w:val="1"/>
        </w:rPr>
        <w:t xml:space="preserve"> </w:t>
      </w:r>
      <w:r>
        <w:t>Kabupaten Takalar.</w:t>
      </w:r>
      <w:r>
        <w:rPr>
          <w:spacing w:val="1"/>
        </w:rPr>
        <w:t xml:space="preserve"> </w:t>
      </w:r>
      <w:r>
        <w:t>Dalam metode ini, air yang tercemar atau kotor</w:t>
      </w:r>
      <w:r>
        <w:rPr>
          <w:spacing w:val="1"/>
        </w:rPr>
        <w:t xml:space="preserve"> </w:t>
      </w:r>
      <w:r>
        <w:t>mengalir melalui lapisan pasir yang bertindak sebagai medium penyaring.</w:t>
      </w:r>
      <w:r>
        <w:rPr>
          <w:spacing w:val="-52"/>
        </w:rPr>
        <w:t xml:space="preserve"> </w:t>
      </w:r>
      <w:r>
        <w:t>Pasir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penyaring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menahan</w:t>
      </w:r>
      <w:r>
        <w:rPr>
          <w:spacing w:val="56"/>
        </w:rPr>
        <w:t xml:space="preserve"> </w:t>
      </w:r>
      <w:r>
        <w:t>partikel-padatan,</w:t>
      </w:r>
      <w:r>
        <w:rPr>
          <w:spacing w:val="-52"/>
        </w:rPr>
        <w:t xml:space="preserve"> </w:t>
      </w:r>
      <w:r>
        <w:t>bakt</w:t>
      </w:r>
      <w:r>
        <w:t>eri,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zat</w:t>
      </w:r>
      <w:r>
        <w:rPr>
          <w:spacing w:val="1"/>
        </w:rPr>
        <w:t xml:space="preserve"> </w:t>
      </w:r>
      <w:r>
        <w:t>organik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air,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yang</w:t>
      </w:r>
      <w:r>
        <w:rPr>
          <w:spacing w:val="55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bersih.</w:t>
      </w:r>
    </w:p>
    <w:p w:rsidR="004218A6" w:rsidRDefault="002C5DC7" w:rsidP="0018702F">
      <w:pPr>
        <w:pStyle w:val="BodyText"/>
        <w:ind w:left="142"/>
        <w:jc w:val="both"/>
      </w:pPr>
      <w:r>
        <w:t>Proses</w:t>
      </w:r>
      <w:r>
        <w:rPr>
          <w:spacing w:val="-2"/>
        </w:rPr>
        <w:t xml:space="preserve"> </w:t>
      </w:r>
      <w:r>
        <w:t>filtrasi</w:t>
      </w:r>
      <w:r>
        <w:rPr>
          <w:spacing w:val="-3"/>
        </w:rPr>
        <w:t xml:space="preserve"> </w:t>
      </w:r>
      <w:r>
        <w:t>pasir</w:t>
      </w:r>
      <w:r>
        <w:rPr>
          <w:spacing w:val="-4"/>
        </w:rPr>
        <w:t xml:space="preserve"> </w:t>
      </w:r>
      <w:r>
        <w:t>lambat</w:t>
      </w:r>
      <w:r>
        <w:rPr>
          <w:spacing w:val="-3"/>
        </w:rPr>
        <w:t xml:space="preserve"> </w:t>
      </w:r>
      <w:r>
        <w:t>melibatkan</w:t>
      </w:r>
      <w:r>
        <w:rPr>
          <w:spacing w:val="-1"/>
        </w:rPr>
        <w:t xml:space="preserve"> </w:t>
      </w:r>
      <w:r>
        <w:t>beberapa</w:t>
      </w:r>
      <w:r>
        <w:rPr>
          <w:spacing w:val="-4"/>
        </w:rPr>
        <w:t xml:space="preserve"> </w:t>
      </w:r>
      <w:r>
        <w:t>tahapan:</w:t>
      </w:r>
    </w:p>
    <w:p w:rsidR="004218A6" w:rsidRDefault="002C5DC7" w:rsidP="0018702F">
      <w:pPr>
        <w:pStyle w:val="ListParagraph"/>
        <w:numPr>
          <w:ilvl w:val="0"/>
          <w:numId w:val="4"/>
        </w:numPr>
        <w:tabs>
          <w:tab w:val="left" w:pos="661"/>
        </w:tabs>
        <w:spacing w:before="37" w:line="276" w:lineRule="auto"/>
        <w:ind w:left="567" w:right="322" w:hanging="283"/>
        <w:jc w:val="both"/>
      </w:pPr>
      <w:r>
        <w:t>Pra-filtrasi: Air yang akan disaring melalui lapisan pasir pertama kali</w:t>
      </w:r>
      <w:r>
        <w:rPr>
          <w:spacing w:val="1"/>
        </w:rPr>
        <w:t xml:space="preserve"> </w:t>
      </w:r>
      <w:r>
        <w:t>melewati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pra-filtrasi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menghilangkan</w:t>
      </w:r>
      <w:r>
        <w:rPr>
          <w:spacing w:val="1"/>
        </w:rPr>
        <w:t xml:space="preserve"> </w:t>
      </w:r>
      <w:r>
        <w:t>kotoran</w:t>
      </w:r>
      <w:r>
        <w:rPr>
          <w:spacing w:val="55"/>
        </w:rPr>
        <w:t xml:space="preserve"> </w:t>
      </w:r>
      <w:r>
        <w:t>kasar</w:t>
      </w:r>
      <w:r>
        <w:rPr>
          <w:spacing w:val="1"/>
        </w:rPr>
        <w:t xml:space="preserve"> </w:t>
      </w:r>
      <w:r>
        <w:t>seperti daun, raving, atau benda-benda</w:t>
      </w:r>
      <w:r>
        <w:rPr>
          <w:spacing w:val="-1"/>
        </w:rPr>
        <w:t xml:space="preserve"> </w:t>
      </w:r>
      <w:r>
        <w:t>besar</w:t>
      </w:r>
      <w:r>
        <w:rPr>
          <w:spacing w:val="-2"/>
        </w:rPr>
        <w:t xml:space="preserve"> </w:t>
      </w:r>
      <w:r>
        <w:t>lainnya.</w:t>
      </w:r>
    </w:p>
    <w:p w:rsidR="004218A6" w:rsidRDefault="002C5DC7" w:rsidP="0018702F">
      <w:pPr>
        <w:pStyle w:val="ListParagraph"/>
        <w:numPr>
          <w:ilvl w:val="0"/>
          <w:numId w:val="4"/>
        </w:numPr>
        <w:tabs>
          <w:tab w:val="left" w:pos="661"/>
        </w:tabs>
        <w:spacing w:line="276" w:lineRule="auto"/>
        <w:ind w:left="567" w:right="319" w:hanging="283"/>
        <w:jc w:val="both"/>
      </w:pPr>
      <w:r>
        <w:t>Filtrasi Pasir Lambat: Air yang telah melewati pra-filtrasi kemudian</w:t>
      </w:r>
      <w:r>
        <w:rPr>
          <w:spacing w:val="1"/>
        </w:rPr>
        <w:t xml:space="preserve"> </w:t>
      </w:r>
      <w:r>
        <w:t>mengalir melalui lapisan pasir dengan kecepatan yang rendah. Pasir</w:t>
      </w:r>
      <w:r>
        <w:rPr>
          <w:spacing w:val="1"/>
        </w:rPr>
        <w:t xml:space="preserve"> </w:t>
      </w:r>
      <w:r>
        <w:t>bertindak sebagai medium penyaring yang menahan partikel-partikel</w:t>
      </w:r>
      <w:r>
        <w:rPr>
          <w:spacing w:val="1"/>
        </w:rPr>
        <w:t xml:space="preserve"> </w:t>
      </w:r>
      <w:r>
        <w:t>kecil,</w:t>
      </w:r>
      <w:r>
        <w:rPr>
          <w:spacing w:val="-1"/>
        </w:rPr>
        <w:t xml:space="preserve"> </w:t>
      </w:r>
      <w:r>
        <w:t>bakteri, dan zat</w:t>
      </w:r>
      <w:r>
        <w:rPr>
          <w:spacing w:val="1"/>
        </w:rPr>
        <w:t xml:space="preserve"> </w:t>
      </w:r>
      <w:r>
        <w:t>organik</w:t>
      </w:r>
      <w:r>
        <w:rPr>
          <w:spacing w:val="-4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discuss.</w:t>
      </w:r>
    </w:p>
    <w:p w:rsidR="004218A6" w:rsidRPr="0018702F" w:rsidRDefault="002C5DC7" w:rsidP="0018702F">
      <w:pPr>
        <w:pStyle w:val="ListParagraph"/>
        <w:numPr>
          <w:ilvl w:val="0"/>
          <w:numId w:val="4"/>
        </w:numPr>
        <w:tabs>
          <w:tab w:val="left" w:pos="661"/>
        </w:tabs>
        <w:spacing w:line="276" w:lineRule="auto"/>
        <w:ind w:left="567" w:right="323" w:hanging="283"/>
        <w:jc w:val="both"/>
      </w:pPr>
      <w:r>
        <w:t>Bakteriologi (Opsional): Beberapa sistem filtrasi pasir lambat juga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lapisan</w:t>
      </w:r>
      <w:r>
        <w:rPr>
          <w:spacing w:val="1"/>
        </w:rPr>
        <w:t xml:space="preserve"> </w:t>
      </w:r>
      <w:r>
        <w:t>biologis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pasir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 mengura</w:t>
      </w:r>
      <w:r>
        <w:t>ikan zat organik yang tersisa dan memperbaiki</w:t>
      </w:r>
      <w:r>
        <w:rPr>
          <w:spacing w:val="1"/>
        </w:rPr>
        <w:t xml:space="preserve"> </w:t>
      </w:r>
      <w:r>
        <w:t>kualitas</w:t>
      </w:r>
      <w:r>
        <w:rPr>
          <w:spacing w:val="-1"/>
        </w:rPr>
        <w:t xml:space="preserve"> </w:t>
      </w:r>
      <w:r>
        <w:t>discuss.</w:t>
      </w:r>
    </w:p>
    <w:p w:rsidR="004218A6" w:rsidRPr="0018702F" w:rsidRDefault="002C5DC7" w:rsidP="0018702F">
      <w:pPr>
        <w:pStyle w:val="BodyText"/>
        <w:spacing w:line="276" w:lineRule="auto"/>
        <w:ind w:left="300" w:right="323"/>
        <w:jc w:val="both"/>
        <w:rPr>
          <w:lang w:val="id-ID"/>
        </w:rPr>
      </w:pPr>
      <w:r>
        <w:t>Keuntungan dari metode filtrasi pasir lambat termasuk biaya yang relatif</w:t>
      </w:r>
      <w:r>
        <w:rPr>
          <w:spacing w:val="1"/>
        </w:rPr>
        <w:t xml:space="preserve"> </w:t>
      </w:r>
      <w:r>
        <w:t>rendah,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operasional,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dikelola</w:t>
      </w:r>
      <w:r>
        <w:rPr>
          <w:spacing w:val="-52"/>
        </w:rPr>
        <w:t xml:space="preserve"> </w:t>
      </w:r>
      <w:r>
        <w:t>dengan sumber daya yang terbatas. Namun, perlu pemeliharaan teratur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pemantauan untuk</w:t>
      </w:r>
      <w:r>
        <w:rPr>
          <w:spacing w:val="-3"/>
        </w:rPr>
        <w:t xml:space="preserve"> </w:t>
      </w:r>
      <w:r>
        <w:t>menjaga kinerja ideal.</w:t>
      </w:r>
    </w:p>
    <w:p w:rsidR="004218A6" w:rsidRPr="0018702F" w:rsidRDefault="002C5DC7" w:rsidP="0018702F">
      <w:pPr>
        <w:pStyle w:val="Heading1"/>
        <w:rPr>
          <w:lang w:val="id-ID"/>
        </w:rPr>
      </w:pPr>
      <w:r>
        <w:lastRenderedPageBreak/>
        <w:t>Hasil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 w:rsidR="004218A6" w:rsidRDefault="002C5DC7">
      <w:pPr>
        <w:pStyle w:val="BodyText"/>
        <w:spacing w:before="92" w:line="276" w:lineRule="auto"/>
        <w:ind w:left="300" w:right="318"/>
        <w:jc w:val="both"/>
      </w:pPr>
      <w:r>
        <w:rPr>
          <w:noProof/>
          <w:lang w:val="id-ID" w:eastAsia="id-ID"/>
        </w:rPr>
        <w:drawing>
          <wp:anchor distT="0" distB="0" distL="0" distR="0" simplePos="0" relativeHeight="251657728" behindDoc="1" locked="0" layoutInCell="1" allowOverlap="1" wp14:anchorId="32F104DF" wp14:editId="63549B7A">
            <wp:simplePos x="0" y="0"/>
            <wp:positionH relativeFrom="page">
              <wp:posOffset>838835</wp:posOffset>
            </wp:positionH>
            <wp:positionV relativeFrom="paragraph">
              <wp:posOffset>1023741</wp:posOffset>
            </wp:positionV>
            <wp:extent cx="4140200" cy="18630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863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Pengelolaan air bersih secara tradisional di Desa Puntondo, Kabupaten</w:t>
      </w:r>
      <w:r>
        <w:rPr>
          <w:spacing w:val="1"/>
        </w:rPr>
        <w:t xml:space="preserve"> </w:t>
      </w:r>
      <w:r>
        <w:t>Takalar, merupakan inisiatif p</w:t>
      </w:r>
      <w:r>
        <w:t>enting yang tidak hanya bertujuan untuk</w:t>
      </w:r>
      <w:r>
        <w:rPr>
          <w:spacing w:val="1"/>
        </w:rPr>
        <w:t xml:space="preserve"> </w:t>
      </w:r>
      <w:r>
        <w:t>menyediakan air bersih tetapi juga meningkatkan pendapatan masyarakat</w:t>
      </w:r>
      <w:r>
        <w:rPr>
          <w:spacing w:val="1"/>
        </w:rPr>
        <w:t xml:space="preserve"> </w:t>
      </w:r>
      <w:r>
        <w:t>setempat. Pendekatan ini melibatkan beberapa metode dan strategi yang</w:t>
      </w:r>
      <w:r>
        <w:rPr>
          <w:spacing w:val="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terbukti efektif dalam</w:t>
      </w:r>
      <w:r>
        <w:rPr>
          <w:spacing w:val="-5"/>
        </w:rPr>
        <w:t xml:space="preserve"> </w:t>
      </w:r>
      <w:r>
        <w:t>berbagai</w:t>
      </w:r>
      <w:r>
        <w:rPr>
          <w:spacing w:val="-1"/>
        </w:rPr>
        <w:t xml:space="preserve"> </w:t>
      </w:r>
      <w:r>
        <w:t>studi dan</w:t>
      </w:r>
      <w:r>
        <w:rPr>
          <w:spacing w:val="-1"/>
        </w:rPr>
        <w:t xml:space="preserve"> </w:t>
      </w:r>
      <w:r>
        <w:t>praktik</w:t>
      </w:r>
      <w:r>
        <w:rPr>
          <w:spacing w:val="-3"/>
        </w:rPr>
        <w:t xml:space="preserve"> </w:t>
      </w:r>
      <w:r>
        <w:t>di Indonesia.</w:t>
      </w:r>
    </w:p>
    <w:p w:rsidR="004218A6" w:rsidRDefault="004218A6">
      <w:pPr>
        <w:pStyle w:val="BodyText"/>
        <w:rPr>
          <w:sz w:val="24"/>
        </w:rPr>
      </w:pPr>
    </w:p>
    <w:p w:rsidR="004218A6" w:rsidRDefault="004218A6">
      <w:pPr>
        <w:pStyle w:val="BodyText"/>
        <w:rPr>
          <w:sz w:val="24"/>
        </w:rPr>
      </w:pPr>
    </w:p>
    <w:p w:rsidR="004218A6" w:rsidRDefault="004218A6">
      <w:pPr>
        <w:pStyle w:val="BodyText"/>
        <w:rPr>
          <w:sz w:val="24"/>
        </w:rPr>
      </w:pPr>
    </w:p>
    <w:p w:rsidR="004218A6" w:rsidRDefault="004218A6">
      <w:pPr>
        <w:pStyle w:val="BodyText"/>
        <w:rPr>
          <w:sz w:val="24"/>
        </w:rPr>
      </w:pPr>
    </w:p>
    <w:p w:rsidR="004218A6" w:rsidRDefault="004218A6">
      <w:pPr>
        <w:pStyle w:val="BodyText"/>
        <w:rPr>
          <w:sz w:val="24"/>
        </w:rPr>
      </w:pPr>
    </w:p>
    <w:p w:rsidR="004218A6" w:rsidRDefault="004218A6">
      <w:pPr>
        <w:pStyle w:val="BodyText"/>
        <w:rPr>
          <w:sz w:val="24"/>
        </w:rPr>
      </w:pPr>
    </w:p>
    <w:p w:rsidR="004218A6" w:rsidRDefault="004218A6">
      <w:pPr>
        <w:pStyle w:val="BodyText"/>
        <w:rPr>
          <w:sz w:val="24"/>
        </w:rPr>
      </w:pPr>
    </w:p>
    <w:p w:rsidR="004218A6" w:rsidRDefault="004218A6">
      <w:pPr>
        <w:pStyle w:val="BodyText"/>
        <w:rPr>
          <w:sz w:val="24"/>
        </w:rPr>
      </w:pPr>
    </w:p>
    <w:p w:rsidR="004218A6" w:rsidRDefault="004218A6">
      <w:pPr>
        <w:pStyle w:val="BodyText"/>
        <w:rPr>
          <w:sz w:val="24"/>
        </w:rPr>
      </w:pPr>
    </w:p>
    <w:p w:rsidR="004218A6" w:rsidRDefault="002C5DC7">
      <w:pPr>
        <w:pStyle w:val="Heading1"/>
        <w:spacing w:before="173" w:line="700" w:lineRule="atLeast"/>
        <w:ind w:firstLine="292"/>
        <w:jc w:val="left"/>
      </w:pPr>
      <w:r>
        <w:rPr>
          <w:spacing w:val="-6"/>
        </w:rPr>
        <w:t>Gambar</w:t>
      </w:r>
      <w:r>
        <w:rPr>
          <w:spacing w:val="-14"/>
        </w:rPr>
        <w:t xml:space="preserve"> </w:t>
      </w:r>
      <w:r>
        <w:rPr>
          <w:spacing w:val="-5"/>
        </w:rPr>
        <w:t>1</w:t>
      </w:r>
      <w:r>
        <w:rPr>
          <w:spacing w:val="-11"/>
        </w:rPr>
        <w:t xml:space="preserve"> </w:t>
      </w:r>
      <w:r>
        <w:rPr>
          <w:spacing w:val="-5"/>
        </w:rPr>
        <w:t>:</w:t>
      </w:r>
      <w:r>
        <w:rPr>
          <w:spacing w:val="-14"/>
        </w:rPr>
        <w:t xml:space="preserve"> </w:t>
      </w:r>
      <w:r>
        <w:rPr>
          <w:spacing w:val="-5"/>
        </w:rPr>
        <w:t>Pengabdian</w:t>
      </w:r>
      <w:r>
        <w:rPr>
          <w:spacing w:val="-14"/>
        </w:rPr>
        <w:t xml:space="preserve"> </w:t>
      </w:r>
      <w:r>
        <w:rPr>
          <w:spacing w:val="-5"/>
        </w:rPr>
        <w:t>Bersama</w:t>
      </w:r>
      <w:r>
        <w:rPr>
          <w:spacing w:val="-10"/>
        </w:rPr>
        <w:t xml:space="preserve"> </w:t>
      </w:r>
      <w:r>
        <w:rPr>
          <w:spacing w:val="-5"/>
        </w:rPr>
        <w:t>di</w:t>
      </w:r>
      <w:r>
        <w:rPr>
          <w:spacing w:val="-13"/>
        </w:rPr>
        <w:t xml:space="preserve"> </w:t>
      </w:r>
      <w:r>
        <w:rPr>
          <w:spacing w:val="-5"/>
        </w:rPr>
        <w:t>PPLH</w:t>
      </w:r>
      <w:r>
        <w:rPr>
          <w:spacing w:val="-14"/>
        </w:rPr>
        <w:t xml:space="preserve"> </w:t>
      </w:r>
      <w:r>
        <w:rPr>
          <w:spacing w:val="-5"/>
        </w:rPr>
        <w:t>Puntondo</w:t>
      </w:r>
      <w:r>
        <w:rPr>
          <w:spacing w:val="-11"/>
        </w:rPr>
        <w:t xml:space="preserve"> </w:t>
      </w:r>
      <w:r>
        <w:rPr>
          <w:spacing w:val="-5"/>
        </w:rPr>
        <w:t>Takalar</w:t>
      </w:r>
      <w:r>
        <w:rPr>
          <w:spacing w:val="-52"/>
        </w:rPr>
        <w:t xml:space="preserve"> </w:t>
      </w:r>
      <w:r>
        <w:t>Manfaat</w:t>
      </w:r>
      <w:r>
        <w:rPr>
          <w:spacing w:val="-15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Ekonomi</w:t>
      </w:r>
    </w:p>
    <w:p w:rsidR="004218A6" w:rsidRDefault="002C5DC7" w:rsidP="0018702F">
      <w:pPr>
        <w:pStyle w:val="ListParagraph"/>
        <w:numPr>
          <w:ilvl w:val="0"/>
          <w:numId w:val="3"/>
        </w:numPr>
        <w:tabs>
          <w:tab w:val="left" w:pos="661"/>
        </w:tabs>
        <w:spacing w:before="34" w:line="276" w:lineRule="auto"/>
        <w:ind w:right="62"/>
        <w:jc w:val="both"/>
      </w:pPr>
      <w:r>
        <w:t>Peningkatan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Pertanian: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cukup memungkinkan petani untuk mengairi lahan pertanian mereka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panen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produktivitas. Dengan demikian, pendapatan petani dapat meningkat</w:t>
      </w:r>
      <w:r>
        <w:rPr>
          <w:spacing w:val="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signifikan.</w:t>
      </w:r>
    </w:p>
    <w:p w:rsidR="004218A6" w:rsidRPr="0018702F" w:rsidRDefault="002C5DC7" w:rsidP="0018702F">
      <w:pPr>
        <w:pStyle w:val="ListParagraph"/>
        <w:numPr>
          <w:ilvl w:val="0"/>
          <w:numId w:val="3"/>
        </w:numPr>
        <w:tabs>
          <w:tab w:val="left" w:pos="661"/>
        </w:tabs>
        <w:spacing w:before="2" w:line="276" w:lineRule="auto"/>
        <w:ind w:right="62"/>
        <w:jc w:val="both"/>
      </w:pPr>
      <w:r>
        <w:t>Kesehatan dan Pengurangan Biaya Medis: Akses terhadap air bersih</w:t>
      </w:r>
      <w:r>
        <w:rPr>
          <w:spacing w:val="1"/>
        </w:rPr>
        <w:t xml:space="preserve"> </w:t>
      </w:r>
      <w:r>
        <w:t>yang terjamin mengurangi risiko penyakit yang disebabkan oleh air</w:t>
      </w:r>
      <w:r>
        <w:rPr>
          <w:spacing w:val="1"/>
        </w:rPr>
        <w:t xml:space="preserve"> </w:t>
      </w:r>
      <w:r>
        <w:t>kotor, sepe</w:t>
      </w:r>
      <w:r>
        <w:t>rti diare dan infeksi kulit. Dengan berkurangnya angka</w:t>
      </w:r>
      <w:r>
        <w:rPr>
          <w:spacing w:val="1"/>
        </w:rPr>
        <w:t xml:space="preserve"> </w:t>
      </w:r>
      <w:r>
        <w:t>penyakit,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menghemat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medis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produktivitas kerja.</w:t>
      </w:r>
    </w:p>
    <w:p w:rsidR="004218A6" w:rsidRPr="006F1B1C" w:rsidRDefault="002C5DC7" w:rsidP="006F1B1C">
      <w:pPr>
        <w:pStyle w:val="BodyText"/>
        <w:spacing w:line="276" w:lineRule="auto"/>
        <w:ind w:left="300" w:right="62"/>
        <w:jc w:val="both"/>
        <w:rPr>
          <w:lang w:val="id-ID"/>
        </w:rPr>
      </w:pPr>
      <w:r>
        <w:t>Dengan</w:t>
      </w:r>
      <w:r>
        <w:rPr>
          <w:spacing w:val="1"/>
        </w:rPr>
        <w:t xml:space="preserve"> </w:t>
      </w:r>
      <w:r>
        <w:t>pengelolaan air bersih secara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yang terstruktur dan</w:t>
      </w:r>
      <w:r>
        <w:rPr>
          <w:spacing w:val="1"/>
        </w:rPr>
        <w:t xml:space="preserve"> </w:t>
      </w:r>
      <w:r>
        <w:t>melibatkan</w:t>
      </w:r>
      <w:r>
        <w:rPr>
          <w:spacing w:val="19"/>
        </w:rPr>
        <w:t xml:space="preserve"> </w:t>
      </w:r>
      <w:r>
        <w:t>masyarakat,</w:t>
      </w:r>
      <w:r>
        <w:rPr>
          <w:spacing w:val="18"/>
        </w:rPr>
        <w:t xml:space="preserve"> </w:t>
      </w:r>
      <w:r>
        <w:t>Desa</w:t>
      </w:r>
      <w:r>
        <w:rPr>
          <w:spacing w:val="19"/>
        </w:rPr>
        <w:t xml:space="preserve"> </w:t>
      </w:r>
      <w:r>
        <w:t>Puntondo</w:t>
      </w:r>
      <w:r>
        <w:rPr>
          <w:spacing w:val="18"/>
        </w:rPr>
        <w:t xml:space="preserve"> </w:t>
      </w:r>
      <w:r>
        <w:t>dapat</w:t>
      </w:r>
      <w:r>
        <w:rPr>
          <w:spacing w:val="20"/>
        </w:rPr>
        <w:t xml:space="preserve"> </w:t>
      </w:r>
      <w:r w:rsidR="0018702F">
        <w:t>meningk</w:t>
      </w:r>
      <w:r w:rsidR="0018702F">
        <w:rPr>
          <w:lang w:val="id-ID"/>
        </w:rPr>
        <w:t>atkan</w:t>
      </w:r>
      <w:r w:rsidR="006F1B1C">
        <w:rPr>
          <w:lang w:val="id-ID"/>
        </w:rPr>
        <w:t xml:space="preserve"> </w:t>
      </w:r>
      <w:r w:rsidR="0018702F">
        <w:rPr>
          <w:sz w:val="25"/>
          <w:lang w:val="id-ID"/>
        </w:rPr>
        <w:t>\</w:t>
      </w:r>
      <w:r>
        <w:t>kesejahteraan masyarakatnya secara signifikan, baik dari segi kesehatan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ekonomi.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diidentifikasi:</w:t>
      </w:r>
    </w:p>
    <w:p w:rsidR="004218A6" w:rsidRDefault="002C5DC7">
      <w:pPr>
        <w:pStyle w:val="Heading1"/>
        <w:numPr>
          <w:ilvl w:val="0"/>
          <w:numId w:val="2"/>
        </w:numPr>
        <w:tabs>
          <w:tab w:val="left" w:pos="661"/>
        </w:tabs>
        <w:spacing w:before="6"/>
        <w:ind w:hanging="361"/>
        <w:jc w:val="both"/>
      </w:pPr>
      <w:r>
        <w:t>Pengumpulan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Praktik</w:t>
      </w:r>
      <w:r>
        <w:rPr>
          <w:spacing w:val="-1"/>
        </w:rPr>
        <w:t xml:space="preserve"> </w:t>
      </w:r>
      <w:r>
        <w:t>Tradisional</w:t>
      </w:r>
    </w:p>
    <w:p w:rsidR="004218A6" w:rsidRDefault="002C5DC7" w:rsidP="0018702F">
      <w:pPr>
        <w:pStyle w:val="BodyText"/>
        <w:spacing w:before="33" w:line="276" w:lineRule="auto"/>
        <w:ind w:left="660" w:right="62"/>
        <w:jc w:val="both"/>
      </w:pPr>
      <w:r>
        <w:t>Melalui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mendalam,</w:t>
      </w:r>
      <w:r>
        <w:rPr>
          <w:spacing w:val="1"/>
        </w:rPr>
        <w:t xml:space="preserve"> </w:t>
      </w:r>
      <w:r>
        <w:t xml:space="preserve">penelitian </w:t>
      </w:r>
      <w:r>
        <w:lastRenderedPageBreak/>
        <w:t>ini berhasil mengidentifikasi berbagai praktik tradisional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diadopsi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Puntondo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bersih.</w:t>
      </w:r>
      <w:r>
        <w:rPr>
          <w:spacing w:val="1"/>
        </w:rPr>
        <w:t xml:space="preserve"> </w:t>
      </w:r>
      <w:r>
        <w:t>Praktik-praktik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system tradisional, pengelolaan su</w:t>
      </w:r>
      <w:r>
        <w:t>mber air lokal, dan pemanfaatan</w:t>
      </w:r>
      <w:r>
        <w:rPr>
          <w:spacing w:val="1"/>
        </w:rPr>
        <w:t xml:space="preserve"> </w:t>
      </w:r>
      <w:r>
        <w:t>teknologi sederhana</w:t>
      </w:r>
      <w:r>
        <w:rPr>
          <w:spacing w:val="-2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penyaringan dan</w:t>
      </w:r>
      <w:r>
        <w:rPr>
          <w:spacing w:val="-1"/>
        </w:rPr>
        <w:t xml:space="preserve"> </w:t>
      </w:r>
      <w:r>
        <w:t>penyimpanan air.</w:t>
      </w:r>
    </w:p>
    <w:p w:rsidR="004218A6" w:rsidRDefault="002C5DC7">
      <w:pPr>
        <w:pStyle w:val="Heading1"/>
        <w:numPr>
          <w:ilvl w:val="0"/>
          <w:numId w:val="2"/>
        </w:numPr>
        <w:tabs>
          <w:tab w:val="left" w:pos="661"/>
        </w:tabs>
        <w:spacing w:before="4"/>
        <w:ind w:hanging="361"/>
        <w:jc w:val="both"/>
      </w:pPr>
      <w:r>
        <w:t>Pengaruh Terhadap</w:t>
      </w:r>
      <w:r>
        <w:rPr>
          <w:spacing w:val="-2"/>
        </w:rPr>
        <w:t xml:space="preserve"> </w:t>
      </w:r>
      <w:r>
        <w:t>Pendapatan</w:t>
      </w:r>
      <w:r>
        <w:rPr>
          <w:spacing w:val="-1"/>
        </w:rPr>
        <w:t xml:space="preserve"> </w:t>
      </w:r>
      <w:r>
        <w:t>Masyarakat</w:t>
      </w:r>
    </w:p>
    <w:p w:rsidR="004218A6" w:rsidRDefault="002C5DC7" w:rsidP="0018702F">
      <w:pPr>
        <w:pStyle w:val="BodyText"/>
        <w:spacing w:before="33" w:line="276" w:lineRule="auto"/>
        <w:ind w:left="660" w:right="62"/>
        <w:jc w:val="both"/>
      </w:pPr>
      <w:r>
        <w:t>Dengan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praktik-praktik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tersebut</w:t>
      </w:r>
      <w:r>
        <w:rPr>
          <w:spacing w:val="56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Puntondo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keperluan,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domestik,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produktivitas dan kesejahteraan ekonomi secara keseluruhan, 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gilirannya</w:t>
      </w:r>
      <w:r>
        <w:rPr>
          <w:spacing w:val="1"/>
        </w:rPr>
        <w:t xml:space="preserve"> </w:t>
      </w:r>
      <w:r>
        <w:t>berkontribusi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pendapatan</w:t>
      </w:r>
      <w:r>
        <w:rPr>
          <w:spacing w:val="-52"/>
        </w:rPr>
        <w:t xml:space="preserve"> </w:t>
      </w:r>
      <w:r>
        <w:t>tamb</w:t>
      </w:r>
      <w:r>
        <w:t>ahan</w:t>
      </w:r>
      <w:r>
        <w:rPr>
          <w:spacing w:val="-1"/>
        </w:rPr>
        <w:t xml:space="preserve"> </w:t>
      </w:r>
      <w:r>
        <w:t>masyarakat.</w:t>
      </w:r>
    </w:p>
    <w:p w:rsidR="004218A6" w:rsidRDefault="002C5DC7">
      <w:pPr>
        <w:pStyle w:val="Heading1"/>
        <w:numPr>
          <w:ilvl w:val="0"/>
          <w:numId w:val="2"/>
        </w:numPr>
        <w:tabs>
          <w:tab w:val="left" w:pos="661"/>
        </w:tabs>
        <w:spacing w:before="6"/>
        <w:ind w:hanging="361"/>
        <w:jc w:val="both"/>
      </w:pPr>
      <w:r>
        <w:t>Partisipasi</w:t>
      </w:r>
      <w:r>
        <w:rPr>
          <w:spacing w:val="-3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Pemangku</w:t>
      </w:r>
      <w:r>
        <w:rPr>
          <w:spacing w:val="-2"/>
        </w:rPr>
        <w:t xml:space="preserve"> </w:t>
      </w:r>
      <w:r>
        <w:t>Kepentingan</w:t>
      </w:r>
    </w:p>
    <w:p w:rsidR="004218A6" w:rsidRDefault="002C5DC7" w:rsidP="0018702F">
      <w:pPr>
        <w:pStyle w:val="BodyText"/>
        <w:spacing w:before="33" w:line="276" w:lineRule="auto"/>
        <w:ind w:left="660" w:right="62"/>
        <w:jc w:val="both"/>
      </w:pPr>
      <w:r>
        <w:t>Salah satu faktor kunci keberhasilan praktik-praktik ini adalah tingkat</w:t>
      </w:r>
      <w:r>
        <w:rPr>
          <w:spacing w:val="-52"/>
        </w:rPr>
        <w:t xml:space="preserve"> </w:t>
      </w:r>
      <w:r>
        <w:t>partisipasi aktif masyarakat dan keterlibatan pemangku kepentingan</w:t>
      </w:r>
      <w:r>
        <w:rPr>
          <w:spacing w:val="1"/>
        </w:rPr>
        <w:t xml:space="preserve"> </w:t>
      </w:r>
      <w:r>
        <w:t>lainnya, termasuk pemerintah daerah dan organisasi non-pemerintah.</w:t>
      </w:r>
      <w:r>
        <w:rPr>
          <w:spacing w:val="1"/>
        </w:rPr>
        <w:t xml:space="preserve"> </w:t>
      </w:r>
      <w:r>
        <w:t>Kolaborasi</w:t>
      </w:r>
      <w:r>
        <w:rPr>
          <w:spacing w:val="1"/>
        </w:rPr>
        <w:t xml:space="preserve"> </w:t>
      </w:r>
      <w:r>
        <w:t>yang erat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memungkinkan</w:t>
      </w:r>
      <w:r>
        <w:rPr>
          <w:spacing w:val="55"/>
        </w:rPr>
        <w:t xml:space="preserve"> </w:t>
      </w:r>
      <w:r>
        <w:t>adopsi</w:t>
      </w:r>
      <w:r>
        <w:rPr>
          <w:spacing w:val="-5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lebih efektif.</w:t>
      </w:r>
    </w:p>
    <w:p w:rsidR="004218A6" w:rsidRDefault="002C5DC7">
      <w:pPr>
        <w:pStyle w:val="Heading1"/>
        <w:numPr>
          <w:ilvl w:val="0"/>
          <w:numId w:val="2"/>
        </w:numPr>
        <w:tabs>
          <w:tab w:val="left" w:pos="661"/>
        </w:tabs>
        <w:spacing w:before="5"/>
        <w:ind w:hanging="361"/>
        <w:jc w:val="both"/>
      </w:pPr>
      <w:r>
        <w:t>Tantangan dan</w:t>
      </w:r>
      <w:r>
        <w:rPr>
          <w:spacing w:val="-3"/>
        </w:rPr>
        <w:t xml:space="preserve"> </w:t>
      </w:r>
      <w:r>
        <w:t>Peluang</w:t>
      </w:r>
    </w:p>
    <w:p w:rsidR="004218A6" w:rsidRDefault="002C5DC7" w:rsidP="0018702F">
      <w:pPr>
        <w:pStyle w:val="BodyText"/>
        <w:spacing w:before="33" w:line="276" w:lineRule="auto"/>
        <w:ind w:left="660" w:right="62"/>
        <w:jc w:val="both"/>
        <w:rPr>
          <w:lang w:val="id-ID"/>
        </w:rPr>
      </w:pPr>
      <w:r>
        <w:t>Meskipun</w:t>
      </w:r>
      <w:r>
        <w:rPr>
          <w:spacing w:val="1"/>
        </w:rPr>
        <w:t xml:space="preserve"> </w:t>
      </w:r>
      <w:r>
        <w:t>berhasil,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praktik-praktik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dihadapkan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sejumlah</w:t>
      </w:r>
      <w:r>
        <w:rPr>
          <w:spacing w:val="1"/>
        </w:rPr>
        <w:t xml:space="preserve"> </w:t>
      </w:r>
      <w:r>
        <w:t>tantangan,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iklim,</w:t>
      </w:r>
      <w:r>
        <w:rPr>
          <w:spacing w:val="1"/>
        </w:rPr>
        <w:t xml:space="preserve"> </w:t>
      </w:r>
      <w:r>
        <w:t>degradasi</w:t>
      </w:r>
      <w:r>
        <w:rPr>
          <w:spacing w:val="1"/>
        </w:rPr>
        <w:t xml:space="preserve"> </w:t>
      </w:r>
      <w:r>
        <w:t>lingkungan,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keterbatasan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sejumlah</w:t>
      </w:r>
      <w:r>
        <w:rPr>
          <w:spacing w:val="55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keberlanjutan</w:t>
      </w:r>
      <w:r>
        <w:rPr>
          <w:spacing w:val="1"/>
        </w:rPr>
        <w:t xml:space="preserve"> </w:t>
      </w:r>
      <w:r>
        <w:t>praktik-praktik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integrasi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masyarakat.</w:t>
      </w:r>
    </w:p>
    <w:p w:rsidR="004218A6" w:rsidRDefault="002C5DC7">
      <w:pPr>
        <w:pStyle w:val="Heading1"/>
        <w:numPr>
          <w:ilvl w:val="0"/>
          <w:numId w:val="2"/>
        </w:numPr>
        <w:tabs>
          <w:tab w:val="left" w:pos="661"/>
        </w:tabs>
        <w:spacing w:before="91"/>
        <w:ind w:hanging="361"/>
        <w:jc w:val="both"/>
      </w:pPr>
      <w:r>
        <w:t>Implikasi</w:t>
      </w:r>
      <w:r>
        <w:rPr>
          <w:spacing w:val="-3"/>
        </w:rPr>
        <w:t xml:space="preserve"> </w:t>
      </w:r>
      <w:r>
        <w:t>Kebijakan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Rekomendasi</w:t>
      </w:r>
    </w:p>
    <w:p w:rsidR="004218A6" w:rsidRDefault="002C5DC7" w:rsidP="0018702F">
      <w:pPr>
        <w:pStyle w:val="BodyText"/>
        <w:spacing w:before="33" w:line="276" w:lineRule="auto"/>
        <w:ind w:left="660" w:right="62"/>
        <w:jc w:val="both"/>
      </w:pPr>
      <w:r>
        <w:t>Berdasarkan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-52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pendanaan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infrastruktur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mendukung,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promosi</w:t>
      </w:r>
      <w:r>
        <w:rPr>
          <w:spacing w:val="-1"/>
        </w:rPr>
        <w:t xml:space="preserve"> </w:t>
      </w:r>
      <w:r>
        <w:t>kesadaran</w:t>
      </w:r>
      <w:r>
        <w:rPr>
          <w:spacing w:val="-3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pentingnya keberlanjutan</w:t>
      </w:r>
      <w:r>
        <w:rPr>
          <w:spacing w:val="-3"/>
        </w:rPr>
        <w:t xml:space="preserve"> </w:t>
      </w:r>
      <w:r>
        <w:t>sumber daya</w:t>
      </w:r>
      <w:r>
        <w:rPr>
          <w:spacing w:val="-1"/>
        </w:rPr>
        <w:t xml:space="preserve"> </w:t>
      </w:r>
      <w:r>
        <w:t>air.</w:t>
      </w:r>
    </w:p>
    <w:p w:rsidR="004218A6" w:rsidRDefault="002C5DC7">
      <w:pPr>
        <w:pStyle w:val="BodyText"/>
        <w:spacing w:before="5"/>
      </w:pPr>
      <w:r>
        <w:rPr>
          <w:noProof/>
          <w:lang w:val="id-ID" w:eastAsia="id-ID"/>
        </w:rPr>
        <w:lastRenderedPageBreak/>
        <w:drawing>
          <wp:anchor distT="0" distB="0" distL="0" distR="0" simplePos="0" relativeHeight="251656704" behindDoc="0" locked="0" layoutInCell="1" allowOverlap="1" wp14:anchorId="1207712C" wp14:editId="428D54B7">
            <wp:simplePos x="0" y="0"/>
            <wp:positionH relativeFrom="page">
              <wp:posOffset>840105</wp:posOffset>
            </wp:positionH>
            <wp:positionV relativeFrom="paragraph">
              <wp:posOffset>190500</wp:posOffset>
            </wp:positionV>
            <wp:extent cx="4217670" cy="3102610"/>
            <wp:effectExtent l="0" t="0" r="0" b="254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767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218A6" w:rsidRDefault="0018702F">
      <w:pPr>
        <w:pStyle w:val="Heading1"/>
        <w:spacing w:before="9"/>
        <w:ind w:left="660" w:hanging="334"/>
        <w:jc w:val="left"/>
      </w:pPr>
      <w:r>
        <w:rPr>
          <w:lang w:val="id-ID"/>
        </w:rPr>
        <w:t xml:space="preserve"> </w:t>
      </w:r>
      <w:r w:rsidR="002C5DC7">
        <w:t>Gambar 2</w:t>
      </w:r>
      <w:r w:rsidR="002C5DC7">
        <w:rPr>
          <w:spacing w:val="-3"/>
        </w:rPr>
        <w:t xml:space="preserve"> </w:t>
      </w:r>
      <w:r w:rsidR="002C5DC7">
        <w:t>:</w:t>
      </w:r>
      <w:r w:rsidR="002C5DC7">
        <w:rPr>
          <w:spacing w:val="-2"/>
        </w:rPr>
        <w:t xml:space="preserve"> </w:t>
      </w:r>
      <w:r w:rsidR="002C5DC7">
        <w:t>Pengolahan Air</w:t>
      </w:r>
      <w:r w:rsidR="002C5DC7">
        <w:rPr>
          <w:spacing w:val="-2"/>
        </w:rPr>
        <w:t xml:space="preserve"> </w:t>
      </w:r>
      <w:r w:rsidR="002C5DC7">
        <w:t>Bersih</w:t>
      </w:r>
      <w:r w:rsidR="002C5DC7">
        <w:rPr>
          <w:spacing w:val="-1"/>
        </w:rPr>
        <w:t xml:space="preserve"> </w:t>
      </w:r>
      <w:r w:rsidR="002C5DC7">
        <w:t>Di</w:t>
      </w:r>
      <w:r w:rsidR="002C5DC7">
        <w:rPr>
          <w:spacing w:val="-2"/>
        </w:rPr>
        <w:t xml:space="preserve"> </w:t>
      </w:r>
      <w:r w:rsidR="002C5DC7">
        <w:t>PPLH</w:t>
      </w:r>
      <w:r w:rsidR="002C5DC7">
        <w:rPr>
          <w:spacing w:val="-2"/>
        </w:rPr>
        <w:t xml:space="preserve"> </w:t>
      </w:r>
      <w:r w:rsidR="002C5DC7">
        <w:t>Puntondo</w:t>
      </w:r>
      <w:r w:rsidR="002C5DC7">
        <w:rPr>
          <w:spacing w:val="-1"/>
        </w:rPr>
        <w:t xml:space="preserve"> </w:t>
      </w:r>
      <w:r w:rsidR="002C5DC7">
        <w:t>Takalar</w:t>
      </w:r>
    </w:p>
    <w:p w:rsidR="004218A6" w:rsidRDefault="004218A6">
      <w:pPr>
        <w:pStyle w:val="BodyText"/>
        <w:spacing w:before="4"/>
        <w:rPr>
          <w:b/>
          <w:sz w:val="28"/>
        </w:rPr>
      </w:pPr>
    </w:p>
    <w:p w:rsidR="0018702F" w:rsidRPr="0018702F" w:rsidRDefault="002C5DC7" w:rsidP="0018702F">
      <w:pPr>
        <w:pStyle w:val="BodyText"/>
        <w:spacing w:line="276" w:lineRule="auto"/>
        <w:ind w:left="300" w:right="62" w:firstLine="360"/>
        <w:jc w:val="both"/>
        <w:rPr>
          <w:lang w:val="id-ID"/>
        </w:rPr>
      </w:pPr>
      <w:r>
        <w:t>Dengan demikian, hasil dan pembahasan ini menyoroti pentingnya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tambahan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Puntondo,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Takalar,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menawarkan</w:t>
      </w:r>
      <w:r>
        <w:rPr>
          <w:spacing w:val="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implikasi</w:t>
      </w:r>
      <w:r>
        <w:rPr>
          <w:spacing w:val="1"/>
        </w:rPr>
        <w:t xml:space="preserve"> </w:t>
      </w:r>
      <w:r>
        <w:t>kebijakan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arah</w:t>
      </w:r>
      <w:r>
        <w:rPr>
          <w:spacing w:val="-1"/>
        </w:rPr>
        <w:t xml:space="preserve"> </w:t>
      </w:r>
      <w:r>
        <w:t>penelitian selanjutnya</w:t>
      </w:r>
      <w:r>
        <w:rPr>
          <w:spacing w:val="-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konteks</w:t>
      </w:r>
      <w:r>
        <w:rPr>
          <w:spacing w:val="-1"/>
        </w:rPr>
        <w:t xml:space="preserve"> </w:t>
      </w:r>
      <w:r>
        <w:t>ini.</w:t>
      </w:r>
    </w:p>
    <w:p w:rsidR="004218A6" w:rsidRDefault="004218A6" w:rsidP="0018702F">
      <w:pPr>
        <w:pStyle w:val="BodyText"/>
        <w:spacing w:before="7"/>
        <w:ind w:right="62"/>
        <w:jc w:val="both"/>
        <w:rPr>
          <w:sz w:val="25"/>
        </w:rPr>
      </w:pPr>
    </w:p>
    <w:p w:rsidR="004218A6" w:rsidRPr="0018702F" w:rsidRDefault="002C5DC7" w:rsidP="0018702F">
      <w:pPr>
        <w:pStyle w:val="Heading1"/>
        <w:spacing w:before="1"/>
        <w:ind w:right="62"/>
        <w:rPr>
          <w:lang w:val="id-ID"/>
        </w:rPr>
      </w:pPr>
      <w:r>
        <w:t>KESIMPULAN</w:t>
      </w:r>
    </w:p>
    <w:p w:rsidR="004218A6" w:rsidRDefault="002C5DC7" w:rsidP="0018702F">
      <w:pPr>
        <w:pStyle w:val="BodyText"/>
        <w:spacing w:before="91" w:line="276" w:lineRule="auto"/>
        <w:ind w:left="300" w:right="62"/>
        <w:jc w:val="both"/>
      </w:pPr>
      <w:r>
        <w:t>Pengelolaan air bersih secara tradisional di Desa Puntondo, Kabupaten</w:t>
      </w:r>
      <w:r>
        <w:rPr>
          <w:spacing w:val="1"/>
        </w:rPr>
        <w:t xml:space="preserve"> </w:t>
      </w:r>
      <w:r>
        <w:t>Takalar, telah menunjukkan bahwa pendekatan berbasis komunitas dan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poin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pengelolaan</w:t>
      </w:r>
      <w:r>
        <w:rPr>
          <w:spacing w:val="-3"/>
        </w:rPr>
        <w:t xml:space="preserve"> </w:t>
      </w:r>
      <w:r>
        <w:t>ini:</w:t>
      </w:r>
    </w:p>
    <w:p w:rsidR="004218A6" w:rsidRDefault="002C5DC7" w:rsidP="0018702F">
      <w:pPr>
        <w:pStyle w:val="ListParagraph"/>
        <w:numPr>
          <w:ilvl w:val="0"/>
          <w:numId w:val="1"/>
        </w:numPr>
        <w:tabs>
          <w:tab w:val="left" w:pos="661"/>
        </w:tabs>
        <w:spacing w:before="1"/>
        <w:ind w:right="62" w:hanging="361"/>
        <w:jc w:val="both"/>
      </w:pPr>
      <w:r>
        <w:t>Keberlanjutan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Keterlibatan</w:t>
      </w:r>
      <w:r>
        <w:rPr>
          <w:spacing w:val="-3"/>
        </w:rPr>
        <w:t xml:space="preserve"> </w:t>
      </w:r>
      <w:r>
        <w:t>Masyarakat:</w:t>
      </w:r>
    </w:p>
    <w:p w:rsidR="004218A6" w:rsidRDefault="002C5DC7" w:rsidP="0018702F">
      <w:pPr>
        <w:pStyle w:val="BodyText"/>
        <w:spacing w:before="37" w:line="276" w:lineRule="auto"/>
        <w:ind w:left="660" w:right="62"/>
        <w:jc w:val="both"/>
      </w:pPr>
      <w:r>
        <w:t>Pengelolaan air bersih di Desa Puntondo melibatkan partisipasi aktif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setempat. Partisipasi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 hanya</w:t>
      </w:r>
      <w:r>
        <w:rPr>
          <w:spacing w:val="55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rasa tanggung jawab kolektif tetapi juga memastikan bahwa program</w:t>
      </w:r>
      <w:r>
        <w:rPr>
          <w:spacing w:val="1"/>
        </w:rPr>
        <w:t xml:space="preserve"> </w:t>
      </w:r>
      <w:r>
        <w:lastRenderedPageBreak/>
        <w:t>pengelolaan</w:t>
      </w:r>
      <w:r>
        <w:rPr>
          <w:spacing w:val="-4"/>
        </w:rPr>
        <w:t xml:space="preserve"> </w:t>
      </w:r>
      <w:r>
        <w:t>air tetap</w:t>
      </w:r>
      <w:r>
        <w:rPr>
          <w:spacing w:val="-2"/>
        </w:rPr>
        <w:t xml:space="preserve"> </w:t>
      </w:r>
      <w:r>
        <w:t>berkelanjutan.</w:t>
      </w:r>
    </w:p>
    <w:p w:rsidR="004218A6" w:rsidRDefault="002C5DC7" w:rsidP="0018702F">
      <w:pPr>
        <w:pStyle w:val="ListParagraph"/>
        <w:numPr>
          <w:ilvl w:val="0"/>
          <w:numId w:val="1"/>
        </w:numPr>
        <w:tabs>
          <w:tab w:val="left" w:pos="661"/>
        </w:tabs>
        <w:ind w:right="62" w:hanging="361"/>
        <w:jc w:val="both"/>
      </w:pPr>
      <w:r>
        <w:t>Manfaat</w:t>
      </w:r>
      <w:r>
        <w:rPr>
          <w:spacing w:val="-2"/>
        </w:rPr>
        <w:t xml:space="preserve"> </w:t>
      </w:r>
      <w:r>
        <w:t>Ekonomi:</w:t>
      </w:r>
    </w:p>
    <w:p w:rsidR="004218A6" w:rsidRDefault="002C5DC7" w:rsidP="0018702F">
      <w:pPr>
        <w:pStyle w:val="BodyText"/>
        <w:spacing w:before="38" w:line="276" w:lineRule="auto"/>
        <w:ind w:left="660" w:right="62"/>
        <w:jc w:val="both"/>
      </w:pPr>
      <w:r>
        <w:t>Akses yang lebih baik terhadap air bersih meningkatkan produktivitas</w:t>
      </w:r>
      <w:r>
        <w:rPr>
          <w:spacing w:val="-52"/>
        </w:rPr>
        <w:t xml:space="preserve"> </w:t>
      </w:r>
      <w:r>
        <w:t>pertanian dan memungkinkan diversifikasi usaha, seperti budidaya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laundry,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gilirannya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pendapatan</w:t>
      </w:r>
      <w:r>
        <w:rPr>
          <w:spacing w:val="-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desa.</w:t>
      </w:r>
    </w:p>
    <w:p w:rsidR="004218A6" w:rsidRDefault="002C5DC7" w:rsidP="0018702F">
      <w:pPr>
        <w:pStyle w:val="ListParagraph"/>
        <w:numPr>
          <w:ilvl w:val="0"/>
          <w:numId w:val="1"/>
        </w:numPr>
        <w:tabs>
          <w:tab w:val="left" w:pos="661"/>
        </w:tabs>
        <w:ind w:right="62" w:hanging="361"/>
        <w:jc w:val="both"/>
      </w:pPr>
      <w:r>
        <w:t>Peningkatan</w:t>
      </w:r>
      <w:r>
        <w:rPr>
          <w:spacing w:val="-4"/>
        </w:rPr>
        <w:t xml:space="preserve"> </w:t>
      </w:r>
      <w:r>
        <w:t>Kesehatan:</w:t>
      </w:r>
    </w:p>
    <w:p w:rsidR="004218A6" w:rsidRDefault="002C5DC7" w:rsidP="0018702F">
      <w:pPr>
        <w:pStyle w:val="BodyText"/>
        <w:spacing w:before="38" w:line="276" w:lineRule="auto"/>
        <w:ind w:left="660" w:right="62"/>
        <w:jc w:val="both"/>
      </w:pPr>
      <w:r>
        <w:t>Penyediaan air bersih yang terjamin mengurangi risiko penyakit yang</w:t>
      </w:r>
      <w:r>
        <w:rPr>
          <w:spacing w:val="-52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kotor,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diare,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berkontribusi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pengurangan</w:t>
      </w:r>
      <w:r>
        <w:rPr>
          <w:spacing w:val="1"/>
        </w:rPr>
        <w:t xml:space="preserve"> </w:t>
      </w:r>
      <w:r>
        <w:t>bi</w:t>
      </w:r>
      <w:r>
        <w:t>aya</w:t>
      </w:r>
      <w:r>
        <w:rPr>
          <w:spacing w:val="1"/>
        </w:rPr>
        <w:t xml:space="preserve"> </w:t>
      </w:r>
      <w:r>
        <w:t>medis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umum</w:t>
      </w:r>
      <w:r>
        <w:rPr>
          <w:spacing w:val="-52"/>
        </w:rPr>
        <w:t xml:space="preserve"> </w:t>
      </w:r>
      <w:r>
        <w:t>Masyarakat.</w:t>
      </w:r>
    </w:p>
    <w:p w:rsidR="004218A6" w:rsidRDefault="004218A6" w:rsidP="0018702F">
      <w:pPr>
        <w:pStyle w:val="BodyText"/>
        <w:spacing w:before="8"/>
        <w:ind w:right="62"/>
        <w:jc w:val="both"/>
        <w:rPr>
          <w:sz w:val="25"/>
        </w:rPr>
      </w:pPr>
    </w:p>
    <w:p w:rsidR="004218A6" w:rsidRDefault="002C5DC7">
      <w:pPr>
        <w:pStyle w:val="Heading1"/>
        <w:spacing w:before="1"/>
      </w:pPr>
      <w:r>
        <w:t>DAFTAR</w:t>
      </w:r>
      <w:r>
        <w:rPr>
          <w:spacing w:val="-3"/>
        </w:rPr>
        <w:t xml:space="preserve"> </w:t>
      </w:r>
      <w:r>
        <w:t>PUSTAKA</w:t>
      </w:r>
    </w:p>
    <w:p w:rsidR="004218A6" w:rsidRDefault="002C5DC7" w:rsidP="0018702F">
      <w:pPr>
        <w:pStyle w:val="BodyText"/>
        <w:spacing w:before="35" w:line="276" w:lineRule="auto"/>
        <w:ind w:left="684" w:right="62" w:hanging="286"/>
        <w:jc w:val="both"/>
      </w:pPr>
      <w:r>
        <w:t>Andriyani, T. (2018). Sistem Pengelolaan Air Bersih di Desa-Desa di</w:t>
      </w:r>
      <w:r>
        <w:rPr>
          <w:spacing w:val="1"/>
        </w:rPr>
        <w:t xml:space="preserve"> </w:t>
      </w:r>
      <w:r>
        <w:t>Indonesia.</w:t>
      </w:r>
      <w:r>
        <w:rPr>
          <w:spacing w:val="-3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Pengelolaan</w:t>
      </w:r>
      <w:r>
        <w:rPr>
          <w:spacing w:val="-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-1"/>
        </w:rPr>
        <w:t xml:space="preserve"> </w:t>
      </w:r>
      <w:r>
        <w:t>Alam, 7(2),</w:t>
      </w:r>
      <w:r>
        <w:rPr>
          <w:spacing w:val="-1"/>
        </w:rPr>
        <w:t xml:space="preserve"> </w:t>
      </w:r>
      <w:r>
        <w:t>134-145.</w:t>
      </w:r>
    </w:p>
    <w:p w:rsidR="004218A6" w:rsidRDefault="002C5DC7" w:rsidP="0018702F">
      <w:pPr>
        <w:pStyle w:val="BodyText"/>
        <w:spacing w:line="276" w:lineRule="auto"/>
        <w:ind w:left="684" w:right="62" w:hanging="286"/>
        <w:jc w:val="both"/>
      </w:pPr>
      <w:r>
        <w:t>10. Yusuf, H., &amp; Latif, M. (2021). Efektivitas Pengelol</w:t>
      </w:r>
      <w:r>
        <w:t>aan Air Bersih</w:t>
      </w:r>
      <w:r>
        <w:rPr>
          <w:spacing w:val="1"/>
        </w:rPr>
        <w:t xml:space="preserve"> </w:t>
      </w:r>
      <w:r>
        <w:t>Tradisional untuk Peningkatan Pendapatan Masyarakat Desa. Jurnal</w:t>
      </w:r>
      <w:r>
        <w:rPr>
          <w:spacing w:val="1"/>
        </w:rPr>
        <w:t xml:space="preserve"> </w:t>
      </w:r>
      <w:r>
        <w:t>Ekonomi Desa, 7(3), 195-210.</w:t>
      </w:r>
    </w:p>
    <w:p w:rsidR="004218A6" w:rsidRPr="0018702F" w:rsidRDefault="002C5DC7" w:rsidP="0018702F">
      <w:pPr>
        <w:pStyle w:val="BodyText"/>
        <w:spacing w:line="276" w:lineRule="auto"/>
        <w:ind w:left="684" w:right="62" w:hanging="286"/>
        <w:jc w:val="both"/>
        <w:rPr>
          <w:lang w:val="id-ID"/>
        </w:rPr>
      </w:pPr>
      <w:r>
        <w:t>Taufik, M. (2018). Kearifan Lokal dalam Pengelolaan Sumber Daya Air</w:t>
      </w:r>
      <w:r>
        <w:rPr>
          <w:spacing w:val="1"/>
        </w:rPr>
        <w:t xml:space="preserve"> </w:t>
      </w:r>
      <w:r>
        <w:t>di Kabupaten Takalar. Jurnal Kebijakan Publik dan Kearifan Lokal,</w:t>
      </w:r>
      <w:r>
        <w:rPr>
          <w:spacing w:val="1"/>
        </w:rPr>
        <w:t xml:space="preserve"> </w:t>
      </w:r>
      <w:r>
        <w:t>3(1),</w:t>
      </w:r>
      <w:r>
        <w:rPr>
          <w:spacing w:val="-3"/>
        </w:rPr>
        <w:t xml:space="preserve"> </w:t>
      </w:r>
      <w:r>
        <w:t>89-98.</w:t>
      </w:r>
    </w:p>
    <w:p w:rsidR="004218A6" w:rsidRDefault="002C5DC7" w:rsidP="0018702F">
      <w:pPr>
        <w:pStyle w:val="BodyText"/>
        <w:spacing w:before="92" w:line="276" w:lineRule="auto"/>
        <w:ind w:left="684" w:right="62" w:hanging="286"/>
        <w:jc w:val="both"/>
      </w:pPr>
      <w:r>
        <w:t>Rahman,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Sari,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Pengelolaan</w:t>
      </w:r>
      <w:r>
        <w:rPr>
          <w:spacing w:val="55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 Tradisional di Desa-Desa Sulawesi Selatan. Jurnal Ekonomi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Pembangunan, 6(4), 325-339.</w:t>
      </w:r>
    </w:p>
    <w:p w:rsidR="004218A6" w:rsidRDefault="002C5DC7" w:rsidP="0018702F">
      <w:pPr>
        <w:pStyle w:val="BodyText"/>
        <w:spacing w:before="1" w:line="276" w:lineRule="auto"/>
        <w:ind w:left="684" w:right="62" w:hanging="286"/>
        <w:jc w:val="both"/>
      </w:pPr>
      <w:r>
        <w:t>Mahmud,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Pemberdayaan Masyarakat</w:t>
      </w:r>
      <w:r>
        <w:rPr>
          <w:spacing w:val="1"/>
        </w:rPr>
        <w:t xml:space="preserve"> </w:t>
      </w:r>
      <w:r>
        <w:t>Melalui</w:t>
      </w:r>
      <w:r>
        <w:rPr>
          <w:spacing w:val="55"/>
        </w:rPr>
        <w:t xml:space="preserve"> </w:t>
      </w:r>
      <w:r>
        <w:t>Pengelolaan</w:t>
      </w:r>
      <w:r>
        <w:rPr>
          <w:spacing w:val="-52"/>
        </w:rPr>
        <w:t xml:space="preserve"> </w:t>
      </w:r>
      <w:r>
        <w:t>Air Bersih di Desa-Desa Pesisir. Jurnal Pemberdayaan Masyarakat,</w:t>
      </w:r>
      <w:r>
        <w:rPr>
          <w:spacing w:val="1"/>
        </w:rPr>
        <w:t xml:space="preserve"> </w:t>
      </w:r>
      <w:r>
        <w:t>8(3),</w:t>
      </w:r>
      <w:r>
        <w:rPr>
          <w:spacing w:val="-3"/>
        </w:rPr>
        <w:t xml:space="preserve"> </w:t>
      </w:r>
      <w:r>
        <w:t>210-223.</w:t>
      </w:r>
      <w:bookmarkStart w:id="0" w:name="_GoBack"/>
      <w:bookmarkEnd w:id="0"/>
    </w:p>
    <w:sectPr w:rsidR="004218A6" w:rsidSect="006F1B1C">
      <w:headerReference w:type="even" r:id="rId10"/>
      <w:headerReference w:type="default" r:id="rId11"/>
      <w:pgSz w:w="9190" w:h="12990"/>
      <w:pgMar w:top="1840" w:right="1020" w:bottom="568" w:left="10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C7" w:rsidRDefault="002C5DC7">
      <w:r>
        <w:separator/>
      </w:r>
    </w:p>
  </w:endnote>
  <w:endnote w:type="continuationSeparator" w:id="0">
    <w:p w:rsidR="002C5DC7" w:rsidRDefault="002C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C7" w:rsidRDefault="002C5DC7">
      <w:r>
        <w:separator/>
      </w:r>
    </w:p>
  </w:footnote>
  <w:footnote w:type="continuationSeparator" w:id="0">
    <w:p w:rsidR="002C5DC7" w:rsidRDefault="002C5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3D" w:rsidRDefault="0077243D" w:rsidP="0077243D">
    <w:pPr>
      <w:spacing w:before="11"/>
      <w:rPr>
        <w:b/>
      </w:rPr>
    </w:pPr>
    <w:r>
      <w:rPr>
        <w:b/>
      </w:rPr>
      <w:t>Jurnal</w:t>
    </w:r>
    <w:r>
      <w:rPr>
        <w:b/>
        <w:spacing w:val="1"/>
      </w:rPr>
      <w:t xml:space="preserve"> </w:t>
    </w:r>
    <w:r>
      <w:rPr>
        <w:b/>
      </w:rPr>
      <w:t>Pengabdian</w:t>
    </w:r>
    <w:r>
      <w:rPr>
        <w:b/>
        <w:spacing w:val="-8"/>
      </w:rPr>
      <w:t xml:space="preserve"> </w:t>
    </w:r>
    <w:r>
      <w:rPr>
        <w:b/>
      </w:rPr>
      <w:t>,</w:t>
    </w:r>
    <w:r>
      <w:rPr>
        <w:b/>
        <w:spacing w:val="2"/>
      </w:rPr>
      <w:t xml:space="preserve"> </w:t>
    </w:r>
    <w:r>
      <w:rPr>
        <w:b/>
      </w:rPr>
      <w:t>Inovasi</w:t>
    </w:r>
    <w:r>
      <w:rPr>
        <w:b/>
        <w:spacing w:val="-4"/>
      </w:rPr>
      <w:t xml:space="preserve"> </w:t>
    </w:r>
    <w:r>
      <w:rPr>
        <w:b/>
      </w:rPr>
      <w:t>dan</w:t>
    </w:r>
    <w:r>
      <w:rPr>
        <w:b/>
        <w:spacing w:val="-8"/>
      </w:rPr>
      <w:t xml:space="preserve"> </w:t>
    </w:r>
    <w:r>
      <w:rPr>
        <w:b/>
      </w:rPr>
      <w:t>Keberlanjutan</w:t>
    </w:r>
  </w:p>
  <w:p w:rsidR="0077243D" w:rsidRDefault="0077243D" w:rsidP="0077243D">
    <w:pPr>
      <w:spacing w:before="11"/>
      <w:ind w:left="44" w:hanging="24"/>
      <w:rPr>
        <w:b/>
        <w:spacing w:val="-1"/>
      </w:rPr>
    </w:pPr>
  </w:p>
  <w:p w:rsidR="0077243D" w:rsidRDefault="0077243D" w:rsidP="0077243D">
    <w:pPr>
      <w:tabs>
        <w:tab w:val="left" w:pos="4536"/>
      </w:tabs>
      <w:spacing w:before="11"/>
      <w:ind w:left="24" w:hanging="24"/>
      <w:jc w:val="both"/>
      <w:rPr>
        <w:b/>
        <w:spacing w:val="-1"/>
        <w:lang w:val="id-ID"/>
      </w:rPr>
    </w:pPr>
    <w:r>
      <w:rPr>
        <w:b/>
        <w:spacing w:val="-1"/>
      </w:rPr>
      <w:tab/>
    </w:r>
    <w:r>
      <w:rPr>
        <w:b/>
        <w:spacing w:val="-1"/>
        <w:lang w:val="id-ID"/>
      </w:rPr>
      <w:t xml:space="preserve">                                                   </w:t>
    </w:r>
    <w:r>
      <w:rPr>
        <w:b/>
        <w:spacing w:val="-1"/>
      </w:rPr>
      <w:t>https://jurnal.stielpi.ac.id/index.php/jpik/index</w:t>
    </w:r>
    <w:r>
      <w:rPr>
        <w:b/>
        <w:spacing w:val="-52"/>
      </w:rPr>
      <w:t xml:space="preserve"> </w:t>
    </w:r>
    <w:r>
      <w:rPr>
        <w:b/>
        <w:spacing w:val="-1"/>
        <w:lang w:val="id-ID"/>
      </w:rPr>
      <w:t xml:space="preserve">                                 </w:t>
    </w:r>
  </w:p>
  <w:p w:rsidR="0077243D" w:rsidRDefault="0077243D" w:rsidP="0077243D">
    <w:pPr>
      <w:tabs>
        <w:tab w:val="left" w:pos="4536"/>
      </w:tabs>
      <w:spacing w:before="11"/>
      <w:ind w:left="24" w:hanging="24"/>
      <w:jc w:val="both"/>
      <w:rPr>
        <w:b/>
        <w:spacing w:val="-1"/>
        <w:lang w:val="id-ID"/>
      </w:rPr>
    </w:pPr>
    <w:r>
      <w:rPr>
        <w:b/>
        <w:spacing w:val="-1"/>
        <w:lang w:val="id-ID"/>
      </w:rPr>
      <w:t xml:space="preserve">                                                   </w:t>
    </w:r>
    <w:r>
      <w:rPr>
        <w:b/>
      </w:rPr>
      <w:t>ISSN</w:t>
    </w:r>
    <w:r>
      <w:rPr>
        <w:b/>
        <w:spacing w:val="-4"/>
      </w:rPr>
      <w:t xml:space="preserve"> </w:t>
    </w:r>
    <w:r>
      <w:rPr>
        <w:b/>
      </w:rPr>
      <w:t>:</w:t>
    </w:r>
    <w:r>
      <w:rPr>
        <w:b/>
        <w:spacing w:val="2"/>
      </w:rPr>
      <w:t xml:space="preserve"> </w:t>
    </w:r>
    <w:r>
      <w:rPr>
        <w:b/>
      </w:rPr>
      <w:t>2987</w:t>
    </w:r>
    <w:r>
      <w:rPr>
        <w:b/>
        <w:spacing w:val="-3"/>
      </w:rPr>
      <w:t xml:space="preserve"> </w:t>
    </w:r>
    <w:r>
      <w:rPr>
        <w:b/>
      </w:rPr>
      <w:t>-5986</w:t>
    </w:r>
  </w:p>
  <w:p w:rsidR="0077243D" w:rsidRPr="0077243D" w:rsidRDefault="0077243D" w:rsidP="0077243D">
    <w:pPr>
      <w:tabs>
        <w:tab w:val="left" w:pos="4536"/>
      </w:tabs>
      <w:spacing w:before="11"/>
      <w:ind w:left="24" w:hanging="24"/>
      <w:jc w:val="both"/>
      <w:rPr>
        <w:b/>
        <w:spacing w:val="-1"/>
        <w:lang w:val="id-ID"/>
      </w:rPr>
    </w:pPr>
    <w:r>
      <w:rPr>
        <w:b/>
        <w:spacing w:val="-1"/>
        <w:lang w:val="id-ID"/>
      </w:rPr>
      <w:t xml:space="preserve">                                                   </w:t>
    </w:r>
    <w:r>
      <w:rPr>
        <w:b/>
      </w:rPr>
      <w:t>Volume</w:t>
    </w:r>
    <w:r>
      <w:rPr>
        <w:b/>
        <w:spacing w:val="-3"/>
      </w:rPr>
      <w:t xml:space="preserve"> </w:t>
    </w:r>
    <w:r>
      <w:rPr>
        <w:b/>
      </w:rPr>
      <w:t>2 No 1</w:t>
    </w:r>
  </w:p>
  <w:p w:rsidR="004218A6" w:rsidRPr="0077243D" w:rsidRDefault="004218A6" w:rsidP="007724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3D" w:rsidRDefault="0077243D" w:rsidP="0077243D">
    <w:pPr>
      <w:spacing w:before="11"/>
      <w:rPr>
        <w:b/>
      </w:rPr>
    </w:pPr>
    <w:r>
      <w:rPr>
        <w:b/>
      </w:rPr>
      <w:t>Jurnal</w:t>
    </w:r>
    <w:r>
      <w:rPr>
        <w:b/>
        <w:spacing w:val="1"/>
      </w:rPr>
      <w:t xml:space="preserve"> </w:t>
    </w:r>
    <w:r>
      <w:rPr>
        <w:b/>
      </w:rPr>
      <w:t>Pengabdian</w:t>
    </w:r>
    <w:r>
      <w:rPr>
        <w:b/>
        <w:spacing w:val="-8"/>
      </w:rPr>
      <w:t xml:space="preserve"> </w:t>
    </w:r>
    <w:r>
      <w:rPr>
        <w:b/>
      </w:rPr>
      <w:t>,</w:t>
    </w:r>
    <w:r>
      <w:rPr>
        <w:b/>
        <w:spacing w:val="2"/>
      </w:rPr>
      <w:t xml:space="preserve"> </w:t>
    </w:r>
    <w:r>
      <w:rPr>
        <w:b/>
      </w:rPr>
      <w:t>Inovasi</w:t>
    </w:r>
    <w:r>
      <w:rPr>
        <w:b/>
        <w:spacing w:val="-4"/>
      </w:rPr>
      <w:t xml:space="preserve"> </w:t>
    </w:r>
    <w:r>
      <w:rPr>
        <w:b/>
      </w:rPr>
      <w:t>dan</w:t>
    </w:r>
    <w:r>
      <w:rPr>
        <w:b/>
        <w:spacing w:val="-8"/>
      </w:rPr>
      <w:t xml:space="preserve"> </w:t>
    </w:r>
    <w:r>
      <w:rPr>
        <w:b/>
      </w:rPr>
      <w:t>Keberlanjutan</w:t>
    </w:r>
  </w:p>
  <w:p w:rsidR="0077243D" w:rsidRDefault="0077243D" w:rsidP="0077243D">
    <w:pPr>
      <w:spacing w:before="11"/>
      <w:ind w:left="44" w:hanging="24"/>
      <w:rPr>
        <w:b/>
        <w:spacing w:val="-1"/>
      </w:rPr>
    </w:pPr>
  </w:p>
  <w:p w:rsidR="0077243D" w:rsidRDefault="0077243D" w:rsidP="0077243D">
    <w:pPr>
      <w:tabs>
        <w:tab w:val="left" w:pos="4536"/>
      </w:tabs>
      <w:spacing w:before="11"/>
      <w:ind w:left="24" w:hanging="24"/>
      <w:jc w:val="both"/>
      <w:rPr>
        <w:b/>
        <w:spacing w:val="-1"/>
        <w:lang w:val="id-ID"/>
      </w:rPr>
    </w:pPr>
    <w:r>
      <w:rPr>
        <w:b/>
        <w:spacing w:val="-1"/>
      </w:rPr>
      <w:tab/>
    </w:r>
    <w:r>
      <w:rPr>
        <w:b/>
        <w:spacing w:val="-1"/>
        <w:lang w:val="id-ID"/>
      </w:rPr>
      <w:t xml:space="preserve">                                                   </w:t>
    </w:r>
    <w:r>
      <w:rPr>
        <w:b/>
        <w:spacing w:val="-1"/>
      </w:rPr>
      <w:t>https://jurnal.stielpi.ac.id/index.php/jpik/index</w:t>
    </w:r>
    <w:r>
      <w:rPr>
        <w:b/>
        <w:spacing w:val="-52"/>
      </w:rPr>
      <w:t xml:space="preserve"> </w:t>
    </w:r>
    <w:r>
      <w:rPr>
        <w:b/>
        <w:spacing w:val="-1"/>
        <w:lang w:val="id-ID"/>
      </w:rPr>
      <w:t xml:space="preserve">                                 </w:t>
    </w:r>
  </w:p>
  <w:p w:rsidR="0077243D" w:rsidRDefault="0077243D" w:rsidP="0077243D">
    <w:pPr>
      <w:tabs>
        <w:tab w:val="left" w:pos="4536"/>
      </w:tabs>
      <w:spacing w:before="11"/>
      <w:ind w:left="24" w:hanging="24"/>
      <w:jc w:val="both"/>
      <w:rPr>
        <w:b/>
        <w:spacing w:val="-1"/>
        <w:lang w:val="id-ID"/>
      </w:rPr>
    </w:pPr>
    <w:r>
      <w:rPr>
        <w:b/>
        <w:spacing w:val="-1"/>
        <w:lang w:val="id-ID"/>
      </w:rPr>
      <w:t xml:space="preserve">                                                   </w:t>
    </w:r>
    <w:r>
      <w:rPr>
        <w:b/>
      </w:rPr>
      <w:t>ISSN</w:t>
    </w:r>
    <w:r>
      <w:rPr>
        <w:b/>
        <w:spacing w:val="-4"/>
      </w:rPr>
      <w:t xml:space="preserve"> </w:t>
    </w:r>
    <w:r>
      <w:rPr>
        <w:b/>
      </w:rPr>
      <w:t>:</w:t>
    </w:r>
    <w:r>
      <w:rPr>
        <w:b/>
        <w:spacing w:val="2"/>
      </w:rPr>
      <w:t xml:space="preserve"> </w:t>
    </w:r>
    <w:r>
      <w:rPr>
        <w:b/>
      </w:rPr>
      <w:t>2987</w:t>
    </w:r>
    <w:r>
      <w:rPr>
        <w:b/>
        <w:spacing w:val="-3"/>
      </w:rPr>
      <w:t xml:space="preserve"> </w:t>
    </w:r>
    <w:r>
      <w:rPr>
        <w:b/>
      </w:rPr>
      <w:t>-5986</w:t>
    </w:r>
  </w:p>
  <w:p w:rsidR="0077243D" w:rsidRPr="0077243D" w:rsidRDefault="0077243D" w:rsidP="0077243D">
    <w:pPr>
      <w:tabs>
        <w:tab w:val="left" w:pos="4536"/>
      </w:tabs>
      <w:spacing w:before="11"/>
      <w:ind w:left="24" w:hanging="24"/>
      <w:jc w:val="both"/>
      <w:rPr>
        <w:b/>
        <w:spacing w:val="-1"/>
        <w:lang w:val="id-ID"/>
      </w:rPr>
    </w:pPr>
    <w:r>
      <w:rPr>
        <w:b/>
        <w:spacing w:val="-1"/>
        <w:lang w:val="id-ID"/>
      </w:rPr>
      <w:t xml:space="preserve">                                                   </w:t>
    </w:r>
    <w:r>
      <w:rPr>
        <w:b/>
      </w:rPr>
      <w:t>Volume</w:t>
    </w:r>
    <w:r>
      <w:rPr>
        <w:b/>
        <w:spacing w:val="-3"/>
      </w:rPr>
      <w:t xml:space="preserve"> </w:t>
    </w:r>
    <w:r>
      <w:rPr>
        <w:b/>
      </w:rPr>
      <w:t>2 No 1</w:t>
    </w:r>
  </w:p>
  <w:p w:rsidR="004218A6" w:rsidRPr="0077243D" w:rsidRDefault="004218A6" w:rsidP="007724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08E5"/>
    <w:multiLevelType w:val="hybridMultilevel"/>
    <w:tmpl w:val="F4809476"/>
    <w:lvl w:ilvl="0" w:tplc="01BE3A00">
      <w:start w:val="1"/>
      <w:numFmt w:val="decimal"/>
      <w:lvlText w:val="%1."/>
      <w:lvlJc w:val="left"/>
      <w:pPr>
        <w:ind w:left="6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 w:tplc="62A6F150">
      <w:numFmt w:val="bullet"/>
      <w:lvlText w:val="•"/>
      <w:lvlJc w:val="left"/>
      <w:pPr>
        <w:ind w:left="1308" w:hanging="360"/>
      </w:pPr>
      <w:rPr>
        <w:rFonts w:hint="default"/>
        <w:lang w:val="id" w:eastAsia="en-US" w:bidi="ar-SA"/>
      </w:rPr>
    </w:lvl>
    <w:lvl w:ilvl="2" w:tplc="21400784">
      <w:numFmt w:val="bullet"/>
      <w:lvlText w:val="•"/>
      <w:lvlJc w:val="left"/>
      <w:pPr>
        <w:ind w:left="1956" w:hanging="360"/>
      </w:pPr>
      <w:rPr>
        <w:rFonts w:hint="default"/>
        <w:lang w:val="id" w:eastAsia="en-US" w:bidi="ar-SA"/>
      </w:rPr>
    </w:lvl>
    <w:lvl w:ilvl="3" w:tplc="9124B0C8"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4" w:tplc="7D161C28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5" w:tplc="AACA85E8">
      <w:numFmt w:val="bullet"/>
      <w:lvlText w:val="•"/>
      <w:lvlJc w:val="left"/>
      <w:pPr>
        <w:ind w:left="3902" w:hanging="360"/>
      </w:pPr>
      <w:rPr>
        <w:rFonts w:hint="default"/>
        <w:lang w:val="id" w:eastAsia="en-US" w:bidi="ar-SA"/>
      </w:rPr>
    </w:lvl>
    <w:lvl w:ilvl="6" w:tplc="81EE29AA">
      <w:numFmt w:val="bullet"/>
      <w:lvlText w:val="•"/>
      <w:lvlJc w:val="left"/>
      <w:pPr>
        <w:ind w:left="4550" w:hanging="360"/>
      </w:pPr>
      <w:rPr>
        <w:rFonts w:hint="default"/>
        <w:lang w:val="id" w:eastAsia="en-US" w:bidi="ar-SA"/>
      </w:rPr>
    </w:lvl>
    <w:lvl w:ilvl="7" w:tplc="DA6AA6BC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1A32635C">
      <w:numFmt w:val="bullet"/>
      <w:lvlText w:val="•"/>
      <w:lvlJc w:val="left"/>
      <w:pPr>
        <w:ind w:left="5847" w:hanging="360"/>
      </w:pPr>
      <w:rPr>
        <w:rFonts w:hint="default"/>
        <w:lang w:val="id" w:eastAsia="en-US" w:bidi="ar-SA"/>
      </w:rPr>
    </w:lvl>
  </w:abstractNum>
  <w:abstractNum w:abstractNumId="1">
    <w:nsid w:val="1A5438EC"/>
    <w:multiLevelType w:val="hybridMultilevel"/>
    <w:tmpl w:val="CCA09928"/>
    <w:lvl w:ilvl="0" w:tplc="36BAD2F4">
      <w:start w:val="1"/>
      <w:numFmt w:val="decimal"/>
      <w:lvlText w:val="%1."/>
      <w:lvlJc w:val="left"/>
      <w:pPr>
        <w:ind w:left="6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791CBD88">
      <w:numFmt w:val="bullet"/>
      <w:lvlText w:val="•"/>
      <w:lvlJc w:val="left"/>
      <w:pPr>
        <w:ind w:left="1308" w:hanging="360"/>
      </w:pPr>
      <w:rPr>
        <w:rFonts w:hint="default"/>
        <w:lang w:val="id" w:eastAsia="en-US" w:bidi="ar-SA"/>
      </w:rPr>
    </w:lvl>
    <w:lvl w:ilvl="2" w:tplc="83B64BD0">
      <w:numFmt w:val="bullet"/>
      <w:lvlText w:val="•"/>
      <w:lvlJc w:val="left"/>
      <w:pPr>
        <w:ind w:left="1956" w:hanging="360"/>
      </w:pPr>
      <w:rPr>
        <w:rFonts w:hint="default"/>
        <w:lang w:val="id" w:eastAsia="en-US" w:bidi="ar-SA"/>
      </w:rPr>
    </w:lvl>
    <w:lvl w:ilvl="3" w:tplc="F35C9494"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4" w:tplc="5D4CB860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5" w:tplc="B2784CEA">
      <w:numFmt w:val="bullet"/>
      <w:lvlText w:val="•"/>
      <w:lvlJc w:val="left"/>
      <w:pPr>
        <w:ind w:left="3902" w:hanging="360"/>
      </w:pPr>
      <w:rPr>
        <w:rFonts w:hint="default"/>
        <w:lang w:val="id" w:eastAsia="en-US" w:bidi="ar-SA"/>
      </w:rPr>
    </w:lvl>
    <w:lvl w:ilvl="6" w:tplc="3372EA06">
      <w:numFmt w:val="bullet"/>
      <w:lvlText w:val="•"/>
      <w:lvlJc w:val="left"/>
      <w:pPr>
        <w:ind w:left="4550" w:hanging="360"/>
      </w:pPr>
      <w:rPr>
        <w:rFonts w:hint="default"/>
        <w:lang w:val="id" w:eastAsia="en-US" w:bidi="ar-SA"/>
      </w:rPr>
    </w:lvl>
    <w:lvl w:ilvl="7" w:tplc="8B886402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2778A3AC">
      <w:numFmt w:val="bullet"/>
      <w:lvlText w:val="•"/>
      <w:lvlJc w:val="left"/>
      <w:pPr>
        <w:ind w:left="5847" w:hanging="360"/>
      </w:pPr>
      <w:rPr>
        <w:rFonts w:hint="default"/>
        <w:lang w:val="id" w:eastAsia="en-US" w:bidi="ar-SA"/>
      </w:rPr>
    </w:lvl>
  </w:abstractNum>
  <w:abstractNum w:abstractNumId="2">
    <w:nsid w:val="2E8B3932"/>
    <w:multiLevelType w:val="hybridMultilevel"/>
    <w:tmpl w:val="ED823FE4"/>
    <w:lvl w:ilvl="0" w:tplc="7AB0298A">
      <w:start w:val="1"/>
      <w:numFmt w:val="decimal"/>
      <w:lvlText w:val="%1."/>
      <w:lvlJc w:val="left"/>
      <w:pPr>
        <w:ind w:left="6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702E684">
      <w:numFmt w:val="bullet"/>
      <w:lvlText w:val="•"/>
      <w:lvlJc w:val="left"/>
      <w:pPr>
        <w:ind w:left="680" w:hanging="360"/>
      </w:pPr>
      <w:rPr>
        <w:rFonts w:hint="default"/>
        <w:lang w:val="id" w:eastAsia="en-US" w:bidi="ar-SA"/>
      </w:rPr>
    </w:lvl>
    <w:lvl w:ilvl="2" w:tplc="0914B3E0">
      <w:numFmt w:val="bullet"/>
      <w:lvlText w:val="•"/>
      <w:lvlJc w:val="left"/>
      <w:pPr>
        <w:ind w:left="1398" w:hanging="360"/>
      </w:pPr>
      <w:rPr>
        <w:rFonts w:hint="default"/>
        <w:lang w:val="id" w:eastAsia="en-US" w:bidi="ar-SA"/>
      </w:rPr>
    </w:lvl>
    <w:lvl w:ilvl="3" w:tplc="3EF82216">
      <w:numFmt w:val="bullet"/>
      <w:lvlText w:val="•"/>
      <w:lvlJc w:val="left"/>
      <w:pPr>
        <w:ind w:left="2116" w:hanging="360"/>
      </w:pPr>
      <w:rPr>
        <w:rFonts w:hint="default"/>
        <w:lang w:val="id" w:eastAsia="en-US" w:bidi="ar-SA"/>
      </w:rPr>
    </w:lvl>
    <w:lvl w:ilvl="4" w:tplc="2B6AF8B0">
      <w:numFmt w:val="bullet"/>
      <w:lvlText w:val="•"/>
      <w:lvlJc w:val="left"/>
      <w:pPr>
        <w:ind w:left="2834" w:hanging="360"/>
      </w:pPr>
      <w:rPr>
        <w:rFonts w:hint="default"/>
        <w:lang w:val="id" w:eastAsia="en-US" w:bidi="ar-SA"/>
      </w:rPr>
    </w:lvl>
    <w:lvl w:ilvl="5" w:tplc="0D6E7890">
      <w:numFmt w:val="bullet"/>
      <w:lvlText w:val="•"/>
      <w:lvlJc w:val="left"/>
      <w:pPr>
        <w:ind w:left="3553" w:hanging="360"/>
      </w:pPr>
      <w:rPr>
        <w:rFonts w:hint="default"/>
        <w:lang w:val="id" w:eastAsia="en-US" w:bidi="ar-SA"/>
      </w:rPr>
    </w:lvl>
    <w:lvl w:ilvl="6" w:tplc="9E5A51EA">
      <w:numFmt w:val="bullet"/>
      <w:lvlText w:val="•"/>
      <w:lvlJc w:val="left"/>
      <w:pPr>
        <w:ind w:left="4271" w:hanging="360"/>
      </w:pPr>
      <w:rPr>
        <w:rFonts w:hint="default"/>
        <w:lang w:val="id" w:eastAsia="en-US" w:bidi="ar-SA"/>
      </w:rPr>
    </w:lvl>
    <w:lvl w:ilvl="7" w:tplc="09CAF4EC">
      <w:numFmt w:val="bullet"/>
      <w:lvlText w:val="•"/>
      <w:lvlJc w:val="left"/>
      <w:pPr>
        <w:ind w:left="4989" w:hanging="360"/>
      </w:pPr>
      <w:rPr>
        <w:rFonts w:hint="default"/>
        <w:lang w:val="id" w:eastAsia="en-US" w:bidi="ar-SA"/>
      </w:rPr>
    </w:lvl>
    <w:lvl w:ilvl="8" w:tplc="C34491DC">
      <w:numFmt w:val="bullet"/>
      <w:lvlText w:val="•"/>
      <w:lvlJc w:val="left"/>
      <w:pPr>
        <w:ind w:left="5708" w:hanging="360"/>
      </w:pPr>
      <w:rPr>
        <w:rFonts w:hint="default"/>
        <w:lang w:val="id" w:eastAsia="en-US" w:bidi="ar-SA"/>
      </w:rPr>
    </w:lvl>
  </w:abstractNum>
  <w:abstractNum w:abstractNumId="3">
    <w:nsid w:val="3CFC5540"/>
    <w:multiLevelType w:val="hybridMultilevel"/>
    <w:tmpl w:val="9F9486A6"/>
    <w:lvl w:ilvl="0" w:tplc="EE443A4A">
      <w:start w:val="1"/>
      <w:numFmt w:val="decimal"/>
      <w:lvlText w:val="%1."/>
      <w:lvlJc w:val="left"/>
      <w:pPr>
        <w:ind w:left="6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857C8E3A">
      <w:numFmt w:val="bullet"/>
      <w:lvlText w:val="•"/>
      <w:lvlJc w:val="left"/>
      <w:pPr>
        <w:ind w:left="1308" w:hanging="360"/>
      </w:pPr>
      <w:rPr>
        <w:rFonts w:hint="default"/>
        <w:lang w:val="id" w:eastAsia="en-US" w:bidi="ar-SA"/>
      </w:rPr>
    </w:lvl>
    <w:lvl w:ilvl="2" w:tplc="BDBC6F44">
      <w:numFmt w:val="bullet"/>
      <w:lvlText w:val="•"/>
      <w:lvlJc w:val="left"/>
      <w:pPr>
        <w:ind w:left="1956" w:hanging="360"/>
      </w:pPr>
      <w:rPr>
        <w:rFonts w:hint="default"/>
        <w:lang w:val="id" w:eastAsia="en-US" w:bidi="ar-SA"/>
      </w:rPr>
    </w:lvl>
    <w:lvl w:ilvl="3" w:tplc="05D4E93A"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4" w:tplc="EFB69756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5" w:tplc="3B3CBE2E">
      <w:numFmt w:val="bullet"/>
      <w:lvlText w:val="•"/>
      <w:lvlJc w:val="left"/>
      <w:pPr>
        <w:ind w:left="3902" w:hanging="360"/>
      </w:pPr>
      <w:rPr>
        <w:rFonts w:hint="default"/>
        <w:lang w:val="id" w:eastAsia="en-US" w:bidi="ar-SA"/>
      </w:rPr>
    </w:lvl>
    <w:lvl w:ilvl="6" w:tplc="5F8872D4">
      <w:numFmt w:val="bullet"/>
      <w:lvlText w:val="•"/>
      <w:lvlJc w:val="left"/>
      <w:pPr>
        <w:ind w:left="4550" w:hanging="360"/>
      </w:pPr>
      <w:rPr>
        <w:rFonts w:hint="default"/>
        <w:lang w:val="id" w:eastAsia="en-US" w:bidi="ar-SA"/>
      </w:rPr>
    </w:lvl>
    <w:lvl w:ilvl="7" w:tplc="920A1424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F1AA9682">
      <w:numFmt w:val="bullet"/>
      <w:lvlText w:val="•"/>
      <w:lvlJc w:val="left"/>
      <w:pPr>
        <w:ind w:left="5847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18A6"/>
    <w:rsid w:val="0018702F"/>
    <w:rsid w:val="002C5DC7"/>
    <w:rsid w:val="004218A6"/>
    <w:rsid w:val="00502A47"/>
    <w:rsid w:val="006F1B1C"/>
    <w:rsid w:val="0077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30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6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  <w:jc w:val="both"/>
    </w:pPr>
  </w:style>
  <w:style w:type="paragraph" w:styleId="Header">
    <w:name w:val="header"/>
    <w:basedOn w:val="Normal"/>
    <w:link w:val="HeaderChar"/>
    <w:uiPriority w:val="99"/>
    <w:unhideWhenUsed/>
    <w:rsid w:val="00502A47"/>
    <w:pPr>
      <w:tabs>
        <w:tab w:val="center" w:pos="4513"/>
        <w:tab w:val="right" w:pos="9026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502A47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502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A47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47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30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6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  <w:jc w:val="both"/>
    </w:pPr>
  </w:style>
  <w:style w:type="paragraph" w:styleId="Header">
    <w:name w:val="header"/>
    <w:basedOn w:val="Normal"/>
    <w:link w:val="HeaderChar"/>
    <w:uiPriority w:val="99"/>
    <w:unhideWhenUsed/>
    <w:rsid w:val="00502A47"/>
    <w:pPr>
      <w:tabs>
        <w:tab w:val="center" w:pos="4513"/>
        <w:tab w:val="right" w:pos="9026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502A47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502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A47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47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</vt:lpstr>
    </vt:vector>
  </TitlesOfParts>
  <Company/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</dc:title>
  <dc:creator>JAnner</dc:creator>
  <cp:lastModifiedBy>asus ryzen5</cp:lastModifiedBy>
  <cp:revision>3</cp:revision>
  <dcterms:created xsi:type="dcterms:W3CDTF">2024-06-29T13:57:00Z</dcterms:created>
  <dcterms:modified xsi:type="dcterms:W3CDTF">2024-06-29T13:58:00Z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2024-06-29T00:00:00Z</vt:filetime>
  </property>
</Properties>
</file>